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65E2D" w14:textId="77777777" w:rsidR="00470B38" w:rsidRDefault="00752A13" w:rsidP="001825B2">
      <w:pPr>
        <w:pStyle w:val="1"/>
        <w:rPr>
          <w:rFonts w:ascii="宋体" w:hAnsi="宋体" w:hint="eastAsia"/>
          <w:sz w:val="32"/>
          <w:szCs w:val="32"/>
        </w:rPr>
      </w:pPr>
      <w:r>
        <w:rPr>
          <w:rFonts w:ascii="宋体" w:hAnsi="宋体" w:hint="eastAsia"/>
          <w:sz w:val="32"/>
          <w:szCs w:val="32"/>
        </w:rPr>
        <w:t>北京大学人民医院</w:t>
      </w:r>
      <w:r w:rsidR="00C74B83" w:rsidRPr="00C74B83">
        <w:rPr>
          <w:rFonts w:ascii="宋体" w:hAnsi="宋体" w:hint="eastAsia"/>
          <w:sz w:val="32"/>
          <w:szCs w:val="32"/>
        </w:rPr>
        <w:t>人力资源管理系统运维</w:t>
      </w:r>
      <w:r w:rsidR="00C74B83">
        <w:rPr>
          <w:rFonts w:ascii="宋体" w:hAnsi="宋体" w:hint="eastAsia"/>
          <w:sz w:val="32"/>
          <w:szCs w:val="32"/>
        </w:rPr>
        <w:t>(</w:t>
      </w:r>
      <w:r w:rsidR="00C74B83" w:rsidRPr="00C74B83">
        <w:rPr>
          <w:rFonts w:ascii="宋体" w:hAnsi="宋体" w:hint="eastAsia"/>
          <w:sz w:val="32"/>
          <w:szCs w:val="32"/>
        </w:rPr>
        <w:t>2025-2026</w:t>
      </w:r>
      <w:r w:rsidR="00C74B83">
        <w:rPr>
          <w:rFonts w:ascii="宋体" w:hAnsi="宋体" w:hint="eastAsia"/>
          <w:sz w:val="32"/>
          <w:szCs w:val="32"/>
        </w:rPr>
        <w:t>)</w:t>
      </w:r>
      <w:r w:rsidR="009C4A66" w:rsidRPr="009C4A66">
        <w:rPr>
          <w:rFonts w:ascii="宋体" w:hAnsi="宋体" w:hint="eastAsia"/>
          <w:sz w:val="32"/>
          <w:szCs w:val="32"/>
        </w:rPr>
        <w:t>项目</w:t>
      </w:r>
    </w:p>
    <w:p w14:paraId="74E7A502" w14:textId="77777777" w:rsidR="007C4219" w:rsidRPr="00752A13" w:rsidRDefault="009C4A66" w:rsidP="001825B2">
      <w:pPr>
        <w:pStyle w:val="1"/>
        <w:rPr>
          <w:rFonts w:ascii="宋体" w:hAnsi="宋体" w:hint="eastAsia"/>
          <w:sz w:val="32"/>
          <w:szCs w:val="32"/>
        </w:rPr>
      </w:pPr>
      <w:r>
        <w:rPr>
          <w:rFonts w:ascii="宋体" w:hAnsi="宋体" w:hint="eastAsia"/>
          <w:sz w:val="32"/>
          <w:szCs w:val="32"/>
        </w:rPr>
        <w:t>采购</w:t>
      </w:r>
      <w:r w:rsidR="00AA55F4">
        <w:rPr>
          <w:rFonts w:ascii="宋体" w:hAnsi="宋体" w:hint="eastAsia"/>
          <w:sz w:val="32"/>
          <w:szCs w:val="32"/>
        </w:rPr>
        <w:t>文件</w:t>
      </w:r>
    </w:p>
    <w:p w14:paraId="75B23490" w14:textId="77777777" w:rsidR="00470B38" w:rsidRDefault="00470B38" w:rsidP="00470B38">
      <w:pPr>
        <w:pStyle w:val="a8"/>
        <w:numPr>
          <w:ilvl w:val="0"/>
          <w:numId w:val="39"/>
        </w:numPr>
        <w:snapToGrid w:val="0"/>
        <w:spacing w:line="360" w:lineRule="auto"/>
        <w:ind w:firstLineChars="0"/>
        <w:jc w:val="left"/>
      </w:pPr>
      <w:bookmarkStart w:id="0" w:name="_Toc283209143"/>
      <w:r>
        <w:rPr>
          <w:rFonts w:hint="eastAsia"/>
        </w:rPr>
        <w:t>为满足医院管理需求，</w:t>
      </w:r>
      <w:proofErr w:type="gramStart"/>
      <w:r>
        <w:rPr>
          <w:rFonts w:hint="eastAsia"/>
        </w:rPr>
        <w:t>招采中心</w:t>
      </w:r>
      <w:proofErr w:type="gramEnd"/>
      <w:r>
        <w:rPr>
          <w:rFonts w:hint="eastAsia"/>
        </w:rPr>
        <w:t>拟对</w:t>
      </w:r>
      <w:r w:rsidR="00805B61">
        <w:rPr>
          <w:rFonts w:hint="eastAsia"/>
        </w:rPr>
        <w:t>人力资源管理</w:t>
      </w:r>
      <w:r>
        <w:rPr>
          <w:rFonts w:hint="eastAsia"/>
        </w:rPr>
        <w:t>系统运维（</w:t>
      </w:r>
      <w:r>
        <w:rPr>
          <w:rFonts w:hint="eastAsia"/>
        </w:rPr>
        <w:t>202</w:t>
      </w:r>
      <w:r w:rsidR="00CD2819">
        <w:rPr>
          <w:rFonts w:hint="eastAsia"/>
        </w:rPr>
        <w:t>5</w:t>
      </w:r>
      <w:r>
        <w:rPr>
          <w:rFonts w:hint="eastAsia"/>
        </w:rPr>
        <w:t>-202</w:t>
      </w:r>
      <w:r w:rsidR="00CD2819">
        <w:rPr>
          <w:rFonts w:hint="eastAsia"/>
        </w:rPr>
        <w:t>6</w:t>
      </w:r>
      <w:r>
        <w:rPr>
          <w:rFonts w:hint="eastAsia"/>
        </w:rPr>
        <w:t>）项目进行院内招标。</w:t>
      </w:r>
    </w:p>
    <w:p w14:paraId="50976C60" w14:textId="77777777" w:rsidR="00470B38" w:rsidRDefault="00470B38" w:rsidP="00470B38">
      <w:pPr>
        <w:pStyle w:val="a8"/>
        <w:snapToGrid w:val="0"/>
        <w:spacing w:line="360" w:lineRule="auto"/>
        <w:ind w:left="420" w:firstLineChars="0" w:firstLine="0"/>
        <w:jc w:val="left"/>
      </w:pPr>
      <w:r>
        <w:rPr>
          <w:rFonts w:hint="eastAsia"/>
        </w:rPr>
        <w:t>服务期限：一年</w:t>
      </w:r>
    </w:p>
    <w:p w14:paraId="5C2586A6" w14:textId="77777777" w:rsidR="00470B38" w:rsidRPr="0092190E" w:rsidRDefault="00470B38" w:rsidP="00470B38">
      <w:pPr>
        <w:pStyle w:val="a8"/>
        <w:snapToGrid w:val="0"/>
        <w:spacing w:line="360" w:lineRule="auto"/>
        <w:ind w:left="420" w:firstLineChars="0" w:firstLine="0"/>
        <w:jc w:val="left"/>
      </w:pPr>
      <w:r>
        <w:rPr>
          <w:rFonts w:hint="eastAsia"/>
        </w:rPr>
        <w:t>预算：</w:t>
      </w:r>
      <w:r w:rsidR="00805B61">
        <w:rPr>
          <w:rFonts w:hint="eastAsia"/>
        </w:rPr>
        <w:t>12</w:t>
      </w:r>
      <w:r>
        <w:rPr>
          <w:rFonts w:hint="eastAsia"/>
        </w:rPr>
        <w:t>万元</w:t>
      </w:r>
    </w:p>
    <w:p w14:paraId="26AB7E19" w14:textId="77777777" w:rsidR="00470B38" w:rsidRDefault="00470B38" w:rsidP="00470B38">
      <w:pPr>
        <w:pStyle w:val="a8"/>
        <w:numPr>
          <w:ilvl w:val="0"/>
          <w:numId w:val="39"/>
        </w:numPr>
        <w:snapToGrid w:val="0"/>
        <w:spacing w:line="360" w:lineRule="auto"/>
        <w:ind w:firstLineChars="0"/>
        <w:jc w:val="left"/>
      </w:pPr>
      <w:r>
        <w:rPr>
          <w:rFonts w:hint="eastAsia"/>
        </w:rPr>
        <w:t>采购项目内容及招标参数</w:t>
      </w:r>
      <w:r>
        <w:rPr>
          <w:rFonts w:hint="eastAsia"/>
        </w:rPr>
        <w:t>:</w:t>
      </w:r>
      <w:r>
        <w:rPr>
          <w:rFonts w:hint="eastAsia"/>
        </w:rPr>
        <w:tab/>
      </w:r>
    </w:p>
    <w:p w14:paraId="1C115F39" w14:textId="77777777" w:rsidR="00C74B83" w:rsidRPr="00805B61" w:rsidRDefault="00805B61" w:rsidP="00805B61">
      <w:pPr>
        <w:snapToGrid w:val="0"/>
        <w:spacing w:line="360" w:lineRule="auto"/>
        <w:ind w:firstLineChars="200" w:firstLine="420"/>
        <w:jc w:val="left"/>
        <w:rPr>
          <w:rFonts w:asciiTheme="minorEastAsia" w:eastAsiaTheme="minorEastAsia" w:hAnsiTheme="minorEastAsia" w:hint="eastAsia"/>
          <w:color w:val="000000"/>
          <w:szCs w:val="21"/>
        </w:rPr>
      </w:pPr>
      <w:r w:rsidRPr="00805B61">
        <w:rPr>
          <w:rFonts w:asciiTheme="minorEastAsia" w:eastAsiaTheme="minorEastAsia" w:hAnsiTheme="minorEastAsia" w:hint="eastAsia"/>
          <w:color w:val="000000"/>
          <w:szCs w:val="21"/>
        </w:rPr>
        <w:t xml:space="preserve">2.1 </w:t>
      </w:r>
      <w:r w:rsidR="00C74B83" w:rsidRPr="00805B61">
        <w:rPr>
          <w:rFonts w:asciiTheme="minorEastAsia" w:eastAsiaTheme="minorEastAsia" w:hAnsiTheme="minorEastAsia" w:hint="eastAsia"/>
          <w:color w:val="000000"/>
          <w:szCs w:val="21"/>
        </w:rPr>
        <w:t>功能范围</w:t>
      </w:r>
    </w:p>
    <w:p w14:paraId="617ED4E3" w14:textId="77777777" w:rsidR="00C74B83" w:rsidRDefault="00C74B83" w:rsidP="00C74B83">
      <w:pPr>
        <w:snapToGrid w:val="0"/>
        <w:spacing w:line="360" w:lineRule="auto"/>
        <w:ind w:firstLineChars="200" w:firstLine="420"/>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维护</w:t>
      </w:r>
      <w:r>
        <w:rPr>
          <w:rFonts w:asciiTheme="minorEastAsia" w:eastAsiaTheme="minorEastAsia" w:hAnsiTheme="minorEastAsia" w:hint="eastAsia"/>
          <w:color w:val="000000"/>
          <w:szCs w:val="21"/>
        </w:rPr>
        <w:t>功能模块包括：组织机构管理、人员管理、薪资管理、保险管理、报表管理、表格管理、人员异动、流程管理、合同管理、职工自助服务、考试系统</w:t>
      </w:r>
      <w:r w:rsidRPr="00206E08">
        <w:rPr>
          <w:rFonts w:asciiTheme="minorEastAsia" w:eastAsiaTheme="minorEastAsia" w:hAnsiTheme="minorEastAsia" w:hint="eastAsia"/>
          <w:color w:val="000000"/>
          <w:szCs w:val="21"/>
        </w:rPr>
        <w:t>的功能维护，保证系统能够正常运转，支持日常业务。</w:t>
      </w:r>
    </w:p>
    <w:p w14:paraId="59B9F7BB" w14:textId="77777777" w:rsidR="00C74B83" w:rsidRDefault="00C74B83"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系统外部接口维护，包括但不限于IDM接口、考试系统接口、集成平台接口、HRP系统接口、EBS系统接口、卫健委数据上报接口等，确保接口正常运行，并能够根据需要增加接口字段。</w:t>
      </w:r>
    </w:p>
    <w:p w14:paraId="4E61B705" w14:textId="77777777" w:rsidR="00C74B83" w:rsidRPr="00805B61" w:rsidRDefault="00805B61" w:rsidP="00805B61">
      <w:pPr>
        <w:snapToGrid w:val="0"/>
        <w:spacing w:line="360" w:lineRule="auto"/>
        <w:ind w:firstLineChars="200" w:firstLine="420"/>
        <w:jc w:val="left"/>
        <w:rPr>
          <w:rFonts w:asciiTheme="minorEastAsia" w:eastAsiaTheme="minorEastAsia" w:hAnsiTheme="minorEastAsia" w:hint="eastAsia"/>
          <w:color w:val="000000"/>
          <w:szCs w:val="21"/>
        </w:rPr>
      </w:pPr>
      <w:r w:rsidRPr="00805B61">
        <w:rPr>
          <w:rFonts w:asciiTheme="minorEastAsia" w:eastAsiaTheme="minorEastAsia" w:hAnsiTheme="minorEastAsia" w:hint="eastAsia"/>
          <w:color w:val="000000"/>
          <w:szCs w:val="21"/>
        </w:rPr>
        <w:t xml:space="preserve">2.2 </w:t>
      </w:r>
      <w:r w:rsidR="00C74B83" w:rsidRPr="00805B61">
        <w:rPr>
          <w:rFonts w:asciiTheme="minorEastAsia" w:eastAsiaTheme="minorEastAsia" w:hAnsiTheme="minorEastAsia" w:hint="eastAsia"/>
          <w:color w:val="000000"/>
          <w:szCs w:val="21"/>
        </w:rPr>
        <w:t>具体服务内容及要求</w:t>
      </w:r>
    </w:p>
    <w:p w14:paraId="15B71ED9"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r w:rsidR="00C74B83">
        <w:rPr>
          <w:rFonts w:asciiTheme="minorEastAsia" w:eastAsiaTheme="minorEastAsia" w:hAnsiTheme="minorEastAsia" w:hint="eastAsia"/>
          <w:color w:val="000000"/>
          <w:szCs w:val="21"/>
        </w:rPr>
        <w:t>保障</w:t>
      </w:r>
      <w:r w:rsidR="00C74B83" w:rsidRPr="00206E08">
        <w:rPr>
          <w:rFonts w:asciiTheme="minorEastAsia" w:eastAsiaTheme="minorEastAsia" w:hAnsiTheme="minorEastAsia" w:hint="eastAsia"/>
          <w:color w:val="000000"/>
          <w:szCs w:val="21"/>
        </w:rPr>
        <w:t>运</w:t>
      </w:r>
      <w:proofErr w:type="gramStart"/>
      <w:r w:rsidR="00C74B83" w:rsidRPr="00206E08">
        <w:rPr>
          <w:rFonts w:asciiTheme="minorEastAsia" w:eastAsiaTheme="minorEastAsia" w:hAnsiTheme="minorEastAsia" w:hint="eastAsia"/>
          <w:color w:val="000000"/>
          <w:szCs w:val="21"/>
        </w:rPr>
        <w:t>维</w:t>
      </w:r>
      <w:r w:rsidR="00C74B83">
        <w:rPr>
          <w:rFonts w:asciiTheme="minorEastAsia" w:eastAsiaTheme="minorEastAsia" w:hAnsiTheme="minorEastAsia" w:hint="eastAsia"/>
          <w:color w:val="000000"/>
          <w:szCs w:val="21"/>
        </w:rPr>
        <w:t>范围</w:t>
      </w:r>
      <w:proofErr w:type="gramEnd"/>
      <w:r w:rsidR="00C74B83">
        <w:rPr>
          <w:rFonts w:asciiTheme="minorEastAsia" w:eastAsiaTheme="minorEastAsia" w:hAnsiTheme="minorEastAsia" w:hint="eastAsia"/>
          <w:color w:val="000000"/>
          <w:szCs w:val="21"/>
        </w:rPr>
        <w:t>内的系统功能正常运行；</w:t>
      </w:r>
    </w:p>
    <w:p w14:paraId="2D27311E"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w:t>
      </w:r>
      <w:r w:rsidR="00C74B83" w:rsidRPr="00206E08">
        <w:rPr>
          <w:rFonts w:asciiTheme="minorEastAsia" w:eastAsiaTheme="minorEastAsia" w:hAnsiTheme="minorEastAsia" w:hint="eastAsia"/>
          <w:color w:val="000000"/>
          <w:szCs w:val="21"/>
        </w:rPr>
        <w:t>对用户提出的问题查找原因并解决；</w:t>
      </w:r>
    </w:p>
    <w:p w14:paraId="53940DE9"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C74B83" w:rsidRPr="00206E08">
        <w:rPr>
          <w:rFonts w:asciiTheme="minorEastAsia" w:eastAsiaTheme="minorEastAsia" w:hAnsiTheme="minorEastAsia" w:hint="eastAsia"/>
          <w:color w:val="000000"/>
          <w:szCs w:val="21"/>
        </w:rPr>
        <w:t>用户操作指导与培训；</w:t>
      </w:r>
    </w:p>
    <w:p w14:paraId="71E67E74"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（4）</w:t>
      </w:r>
      <w:r w:rsidR="00C74B83" w:rsidRPr="00206E08">
        <w:rPr>
          <w:rFonts w:asciiTheme="minorEastAsia" w:eastAsiaTheme="minorEastAsia" w:hAnsiTheme="minorEastAsia" w:hint="eastAsia"/>
          <w:color w:val="000000"/>
          <w:szCs w:val="21"/>
        </w:rPr>
        <w:t>根据用户需求进行数据处理与统计；</w:t>
      </w:r>
    </w:p>
    <w:p w14:paraId="328E2E0A"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（5）</w:t>
      </w:r>
      <w:r w:rsidR="00C74B83" w:rsidRPr="00206E08">
        <w:rPr>
          <w:rFonts w:asciiTheme="minorEastAsia" w:eastAsiaTheme="minorEastAsia" w:hAnsiTheme="minorEastAsia" w:hint="eastAsia"/>
          <w:color w:val="000000"/>
          <w:szCs w:val="21"/>
        </w:rPr>
        <w:t>系统测试与验证；</w:t>
      </w:r>
    </w:p>
    <w:p w14:paraId="1388FFE4"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（6）</w:t>
      </w:r>
      <w:r w:rsidR="00C74B83" w:rsidRPr="00206E08">
        <w:rPr>
          <w:rFonts w:asciiTheme="minorEastAsia" w:eastAsiaTheme="minorEastAsia" w:hAnsiTheme="minorEastAsia" w:hint="eastAsia"/>
          <w:color w:val="000000"/>
          <w:szCs w:val="21"/>
        </w:rPr>
        <w:t>解决程序Bug；</w:t>
      </w:r>
    </w:p>
    <w:p w14:paraId="09CD8188" w14:textId="77777777" w:rsidR="00C74B83"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（7）</w:t>
      </w:r>
      <w:r w:rsidR="00C74B83" w:rsidRPr="00206E08">
        <w:rPr>
          <w:rFonts w:asciiTheme="minorEastAsia" w:eastAsiaTheme="minorEastAsia" w:hAnsiTheme="minorEastAsia" w:hint="eastAsia"/>
          <w:color w:val="000000"/>
          <w:szCs w:val="21"/>
        </w:rPr>
        <w:t>系统巡检服务</w:t>
      </w:r>
    </w:p>
    <w:p w14:paraId="2BEEFE9F" w14:textId="77777777" w:rsidR="00C74B83" w:rsidRPr="00206E08" w:rsidRDefault="00C74B83" w:rsidP="00C74B83">
      <w:pPr>
        <w:snapToGrid w:val="0"/>
        <w:spacing w:line="360" w:lineRule="auto"/>
        <w:ind w:firstLineChars="200" w:firstLine="420"/>
        <w:jc w:val="left"/>
        <w:rPr>
          <w:rFonts w:asciiTheme="minorEastAsia" w:eastAsiaTheme="minorEastAsia" w:hAnsiTheme="minorEastAsia" w:hint="eastAsia"/>
          <w:color w:val="000000"/>
          <w:szCs w:val="21"/>
        </w:rPr>
      </w:pPr>
      <w:r w:rsidRPr="00206E08">
        <w:rPr>
          <w:rFonts w:asciiTheme="minorEastAsia" w:eastAsiaTheme="minorEastAsia" w:hAnsiTheme="minorEastAsia" w:hint="eastAsia"/>
          <w:color w:val="000000"/>
          <w:szCs w:val="21"/>
        </w:rPr>
        <w:t>应用系统与数据库运行环境、性能、作业执行情况监测；</w:t>
      </w:r>
      <w:r>
        <w:rPr>
          <w:rFonts w:hint="eastAsia"/>
          <w:color w:val="000000"/>
        </w:rPr>
        <w:t>每周提供不少于</w:t>
      </w:r>
      <w:r>
        <w:rPr>
          <w:rFonts w:hint="eastAsia"/>
          <w:color w:val="000000"/>
        </w:rPr>
        <w:t>2</w:t>
      </w:r>
      <w:r>
        <w:rPr>
          <w:rFonts w:hint="eastAsia"/>
          <w:color w:val="000000"/>
        </w:rPr>
        <w:t>次的巡检服务支持。巡检支持时间：除国家法定节假日外的周一至周五的上午</w:t>
      </w:r>
      <w:r>
        <w:rPr>
          <w:rFonts w:hint="eastAsia"/>
          <w:color w:val="000000"/>
        </w:rPr>
        <w:t xml:space="preserve"> 8:00-12:00</w:t>
      </w:r>
      <w:r>
        <w:rPr>
          <w:rFonts w:hint="eastAsia"/>
          <w:color w:val="000000"/>
        </w:rPr>
        <w:t>，下午</w:t>
      </w:r>
      <w:r>
        <w:rPr>
          <w:rFonts w:hint="eastAsia"/>
          <w:color w:val="000000"/>
        </w:rPr>
        <w:t xml:space="preserve"> 13:00- 17:00</w:t>
      </w:r>
      <w:r>
        <w:rPr>
          <w:rFonts w:hint="eastAsia"/>
          <w:color w:val="000000"/>
        </w:rPr>
        <w:t>。乙方提供</w:t>
      </w:r>
      <w:r>
        <w:rPr>
          <w:rFonts w:hint="eastAsia"/>
          <w:color w:val="000000"/>
        </w:rPr>
        <w:t xml:space="preserve"> 7*24 </w:t>
      </w:r>
      <w:r>
        <w:rPr>
          <w:rFonts w:hint="eastAsia"/>
          <w:color w:val="000000"/>
        </w:rPr>
        <w:t>小时技术支持响应。</w:t>
      </w:r>
    </w:p>
    <w:p w14:paraId="0AAAE6CB"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（8）</w:t>
      </w:r>
      <w:r w:rsidR="00C74B83" w:rsidRPr="00206E08">
        <w:rPr>
          <w:rFonts w:asciiTheme="minorEastAsia" w:eastAsiaTheme="minorEastAsia" w:hAnsiTheme="minorEastAsia" w:hint="eastAsia"/>
          <w:color w:val="000000"/>
          <w:szCs w:val="21"/>
        </w:rPr>
        <w:t>重启服务：由于服务器</w:t>
      </w:r>
      <w:proofErr w:type="gramStart"/>
      <w:r w:rsidR="00C74B83" w:rsidRPr="00206E08">
        <w:rPr>
          <w:rFonts w:asciiTheme="minorEastAsia" w:eastAsiaTheme="minorEastAsia" w:hAnsiTheme="minorEastAsia" w:hint="eastAsia"/>
          <w:color w:val="000000"/>
          <w:szCs w:val="21"/>
        </w:rPr>
        <w:t>端某些</w:t>
      </w:r>
      <w:proofErr w:type="gramEnd"/>
      <w:r w:rsidR="00C74B83" w:rsidRPr="00206E08">
        <w:rPr>
          <w:rFonts w:asciiTheme="minorEastAsia" w:eastAsiaTheme="minorEastAsia" w:hAnsiTheme="minorEastAsia" w:hint="eastAsia"/>
          <w:color w:val="000000"/>
          <w:szCs w:val="21"/>
        </w:rPr>
        <w:t>服务造成系统功能异常时，重</w:t>
      </w:r>
      <w:proofErr w:type="gramStart"/>
      <w:r w:rsidR="00C74B83" w:rsidRPr="00206E08">
        <w:rPr>
          <w:rFonts w:asciiTheme="minorEastAsia" w:eastAsiaTheme="minorEastAsia" w:hAnsiTheme="minorEastAsia" w:hint="eastAsia"/>
          <w:color w:val="000000"/>
          <w:szCs w:val="21"/>
        </w:rPr>
        <w:t>启相关</w:t>
      </w:r>
      <w:proofErr w:type="gramEnd"/>
      <w:r w:rsidR="00C74B83" w:rsidRPr="00206E08">
        <w:rPr>
          <w:rFonts w:asciiTheme="minorEastAsia" w:eastAsiaTheme="minorEastAsia" w:hAnsiTheme="minorEastAsia" w:hint="eastAsia"/>
          <w:color w:val="000000"/>
          <w:szCs w:val="21"/>
        </w:rPr>
        <w:t>应用或服务；</w:t>
      </w:r>
    </w:p>
    <w:p w14:paraId="5964A2BB" w14:textId="77777777" w:rsidR="00C74B83"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（9）</w:t>
      </w:r>
      <w:r w:rsidR="00C74B83" w:rsidRPr="00206E08">
        <w:rPr>
          <w:rFonts w:asciiTheme="minorEastAsia" w:eastAsiaTheme="minorEastAsia" w:hAnsiTheme="minorEastAsia" w:hint="eastAsia"/>
          <w:color w:val="000000"/>
          <w:szCs w:val="21"/>
        </w:rPr>
        <w:t>根据用户要求提供补丁安装等服务</w:t>
      </w:r>
      <w:r w:rsidR="00C74B83">
        <w:rPr>
          <w:rFonts w:asciiTheme="minorEastAsia" w:eastAsiaTheme="minorEastAsia" w:hAnsiTheme="minorEastAsia" w:hint="eastAsia"/>
          <w:color w:val="000000"/>
          <w:szCs w:val="21"/>
        </w:rPr>
        <w:t>，配合</w:t>
      </w:r>
      <w:proofErr w:type="gramStart"/>
      <w:r w:rsidR="00C74B83">
        <w:rPr>
          <w:rFonts w:asciiTheme="minorEastAsia" w:eastAsiaTheme="minorEastAsia" w:hAnsiTheme="minorEastAsia" w:hint="eastAsia"/>
          <w:color w:val="000000"/>
          <w:szCs w:val="21"/>
        </w:rPr>
        <w:t>医院等保测评</w:t>
      </w:r>
      <w:proofErr w:type="gramEnd"/>
      <w:r w:rsidR="00C74B83">
        <w:rPr>
          <w:rFonts w:asciiTheme="minorEastAsia" w:eastAsiaTheme="minorEastAsia" w:hAnsiTheme="minorEastAsia" w:hint="eastAsia"/>
          <w:color w:val="000000"/>
          <w:szCs w:val="21"/>
        </w:rPr>
        <w:t>及安全检查任务，</w:t>
      </w:r>
      <w:r w:rsidR="00C74B83" w:rsidRPr="00206E08">
        <w:rPr>
          <w:rFonts w:asciiTheme="minorEastAsia" w:eastAsiaTheme="minorEastAsia" w:hAnsiTheme="minorEastAsia" w:hint="eastAsia"/>
          <w:color w:val="000000"/>
          <w:szCs w:val="21"/>
        </w:rPr>
        <w:t>保障系统安全；</w:t>
      </w:r>
    </w:p>
    <w:p w14:paraId="04C3C77D" w14:textId="77777777" w:rsidR="00C74B83"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（10）</w:t>
      </w:r>
      <w:r w:rsidR="00C74B83">
        <w:rPr>
          <w:rFonts w:asciiTheme="minorEastAsia" w:eastAsiaTheme="minorEastAsia" w:hAnsiTheme="minorEastAsia" w:hint="eastAsia"/>
          <w:color w:val="000000"/>
          <w:szCs w:val="21"/>
        </w:rPr>
        <w:t>解决职工自助服务考试系统的组织管理、人员接口等BUG，保障系统正常使用；</w:t>
      </w:r>
    </w:p>
    <w:p w14:paraId="65C8BAEF" w14:textId="77777777" w:rsidR="00C74B83" w:rsidRPr="00243823" w:rsidRDefault="00805B61" w:rsidP="00C74B83">
      <w:pPr>
        <w:snapToGrid w:val="0"/>
        <w:spacing w:line="360" w:lineRule="auto"/>
        <w:ind w:firstLineChars="200" w:firstLine="420"/>
        <w:rPr>
          <w:color w:val="000000"/>
        </w:rPr>
      </w:pPr>
      <w:r>
        <w:rPr>
          <w:rFonts w:asciiTheme="minorEastAsia" w:eastAsiaTheme="minorEastAsia" w:hAnsiTheme="minorEastAsia" w:hint="eastAsia"/>
          <w:color w:val="000000"/>
          <w:szCs w:val="21"/>
        </w:rPr>
        <w:t>（11）</w:t>
      </w:r>
      <w:r w:rsidR="00C74B83">
        <w:rPr>
          <w:rFonts w:asciiTheme="minorEastAsia" w:eastAsiaTheme="minorEastAsia" w:hAnsiTheme="minorEastAsia" w:hint="eastAsia"/>
          <w:color w:val="000000"/>
          <w:szCs w:val="21"/>
        </w:rPr>
        <w:t>运维期内，HR</w:t>
      </w:r>
      <w:r w:rsidR="00C74B83" w:rsidRPr="00A90BFF">
        <w:rPr>
          <w:rFonts w:asciiTheme="minorEastAsia" w:eastAsiaTheme="minorEastAsia" w:hAnsiTheme="minorEastAsia" w:hint="eastAsia"/>
          <w:color w:val="000000"/>
          <w:szCs w:val="21"/>
        </w:rPr>
        <w:t>运</w:t>
      </w:r>
      <w:proofErr w:type="gramStart"/>
      <w:r w:rsidR="00C74B83" w:rsidRPr="00A90BFF">
        <w:rPr>
          <w:rFonts w:asciiTheme="minorEastAsia" w:eastAsiaTheme="minorEastAsia" w:hAnsiTheme="minorEastAsia" w:hint="eastAsia"/>
          <w:color w:val="000000"/>
          <w:szCs w:val="21"/>
        </w:rPr>
        <w:t>维人员</w:t>
      </w:r>
      <w:proofErr w:type="gramEnd"/>
      <w:r w:rsidR="00C74B83" w:rsidRPr="00A90BFF">
        <w:rPr>
          <w:rFonts w:asciiTheme="minorEastAsia" w:eastAsiaTheme="minorEastAsia" w:hAnsiTheme="minorEastAsia" w:hint="eastAsia"/>
          <w:color w:val="000000"/>
          <w:szCs w:val="21"/>
        </w:rPr>
        <w:t>至少投入</w:t>
      </w:r>
      <w:r w:rsidR="00C74B83">
        <w:rPr>
          <w:rFonts w:asciiTheme="minorEastAsia" w:eastAsiaTheme="minorEastAsia" w:hAnsiTheme="minorEastAsia" w:hint="eastAsia"/>
          <w:color w:val="000000"/>
          <w:szCs w:val="21"/>
        </w:rPr>
        <w:t>100</w:t>
      </w:r>
      <w:r w:rsidR="00C74B83" w:rsidRPr="00A90BFF">
        <w:rPr>
          <w:rFonts w:asciiTheme="minorEastAsia" w:eastAsiaTheme="minorEastAsia" w:hAnsiTheme="minorEastAsia" w:hint="eastAsia"/>
          <w:color w:val="000000"/>
          <w:szCs w:val="21"/>
        </w:rPr>
        <w:t>人天（驻场至少</w:t>
      </w:r>
      <w:r w:rsidR="00C74B83">
        <w:rPr>
          <w:rFonts w:asciiTheme="minorEastAsia" w:eastAsiaTheme="minorEastAsia" w:hAnsiTheme="minorEastAsia" w:hint="eastAsia"/>
          <w:color w:val="000000"/>
          <w:szCs w:val="21"/>
        </w:rPr>
        <w:t>24</w:t>
      </w:r>
      <w:r w:rsidR="00C74B83" w:rsidRPr="00A90BFF">
        <w:rPr>
          <w:rFonts w:asciiTheme="minorEastAsia" w:eastAsiaTheme="minorEastAsia" w:hAnsiTheme="minorEastAsia" w:hint="eastAsia"/>
          <w:color w:val="000000"/>
          <w:szCs w:val="21"/>
        </w:rPr>
        <w:t>人天，其余可为远程）。</w:t>
      </w:r>
      <w:r w:rsidR="00C74B83" w:rsidRPr="00A90BFF">
        <w:rPr>
          <w:rFonts w:asciiTheme="minorEastAsia" w:eastAsiaTheme="minorEastAsia" w:hAnsiTheme="minorEastAsia"/>
          <w:color w:val="000000"/>
          <w:szCs w:val="21"/>
        </w:rPr>
        <w:t xml:space="preserve"> </w:t>
      </w:r>
      <w:bookmarkStart w:id="1" w:name="_Hlk156835843"/>
      <w:r w:rsidR="00C74B83">
        <w:rPr>
          <w:rFonts w:asciiTheme="minorEastAsia" w:eastAsiaTheme="minorEastAsia" w:hAnsiTheme="minorEastAsia" w:hint="eastAsia"/>
          <w:color w:val="000000"/>
          <w:szCs w:val="21"/>
        </w:rPr>
        <w:t>考试系统运</w:t>
      </w:r>
      <w:proofErr w:type="gramStart"/>
      <w:r w:rsidR="00C74B83">
        <w:rPr>
          <w:rFonts w:asciiTheme="minorEastAsia" w:eastAsiaTheme="minorEastAsia" w:hAnsiTheme="minorEastAsia" w:hint="eastAsia"/>
          <w:color w:val="000000"/>
          <w:szCs w:val="21"/>
        </w:rPr>
        <w:t>维人员</w:t>
      </w:r>
      <w:bookmarkEnd w:id="1"/>
      <w:proofErr w:type="gramEnd"/>
      <w:r w:rsidR="00C74B83">
        <w:rPr>
          <w:rFonts w:asciiTheme="minorEastAsia" w:eastAsiaTheme="minorEastAsia" w:hAnsiTheme="minorEastAsia" w:hint="eastAsia"/>
          <w:color w:val="000000"/>
          <w:szCs w:val="21"/>
        </w:rPr>
        <w:t>通过远程方式提供运维服务。在不超过运维约定总人天数前提下，适应和满足用户需求的变化</w:t>
      </w:r>
      <w:r w:rsidR="00C74B83" w:rsidRPr="00206E08">
        <w:rPr>
          <w:rFonts w:asciiTheme="minorEastAsia" w:eastAsiaTheme="minorEastAsia" w:hAnsiTheme="minorEastAsia" w:hint="eastAsia"/>
          <w:color w:val="000000"/>
          <w:szCs w:val="21"/>
        </w:rPr>
        <w:t>，</w:t>
      </w:r>
      <w:r w:rsidR="00C74B83">
        <w:rPr>
          <w:rFonts w:hint="eastAsia"/>
          <w:color w:val="000000"/>
        </w:rPr>
        <w:t>接到院方功能优化需求后</w:t>
      </w:r>
      <w:r w:rsidR="00C74B83">
        <w:rPr>
          <w:rFonts w:hint="eastAsia"/>
          <w:color w:val="000000"/>
        </w:rPr>
        <w:t xml:space="preserve"> 3 </w:t>
      </w:r>
      <w:proofErr w:type="gramStart"/>
      <w:r w:rsidR="00C74B83">
        <w:rPr>
          <w:rFonts w:hint="eastAsia"/>
          <w:color w:val="000000"/>
        </w:rPr>
        <w:t>个</w:t>
      </w:r>
      <w:proofErr w:type="gramEnd"/>
      <w:r w:rsidR="00C74B83">
        <w:rPr>
          <w:rFonts w:hint="eastAsia"/>
          <w:color w:val="000000"/>
        </w:rPr>
        <w:t>工作日内给出优化方案，并按照方案时间完成功能优化。</w:t>
      </w:r>
    </w:p>
    <w:p w14:paraId="60B84953" w14:textId="77777777" w:rsidR="00C74B83" w:rsidRPr="00805B61" w:rsidRDefault="00805B61" w:rsidP="00805B61">
      <w:pPr>
        <w:snapToGrid w:val="0"/>
        <w:spacing w:line="360" w:lineRule="auto"/>
        <w:ind w:firstLineChars="200" w:firstLine="420"/>
        <w:jc w:val="left"/>
        <w:rPr>
          <w:rFonts w:asciiTheme="minorEastAsia" w:eastAsiaTheme="minorEastAsia" w:hAnsiTheme="minorEastAsia" w:hint="eastAsia"/>
          <w:color w:val="000000"/>
          <w:szCs w:val="21"/>
        </w:rPr>
      </w:pPr>
      <w:r w:rsidRPr="00805B61">
        <w:rPr>
          <w:rFonts w:asciiTheme="minorEastAsia" w:eastAsiaTheme="minorEastAsia" w:hAnsiTheme="minorEastAsia" w:hint="eastAsia"/>
          <w:color w:val="000000"/>
          <w:szCs w:val="21"/>
        </w:rPr>
        <w:t xml:space="preserve">2.3 </w:t>
      </w:r>
      <w:r w:rsidR="00C74B83" w:rsidRPr="00805B61">
        <w:rPr>
          <w:rFonts w:asciiTheme="minorEastAsia" w:eastAsiaTheme="minorEastAsia" w:hAnsiTheme="minorEastAsia" w:hint="eastAsia"/>
          <w:color w:val="000000"/>
          <w:szCs w:val="21"/>
        </w:rPr>
        <w:t>系统故障响应及处理</w:t>
      </w:r>
    </w:p>
    <w:p w14:paraId="18E1E194" w14:textId="77777777" w:rsidR="00C74B83" w:rsidRPr="00206E08" w:rsidRDefault="00C74B83"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lastRenderedPageBreak/>
        <w:t>乙方应</w:t>
      </w:r>
      <w:r w:rsidRPr="00206E08">
        <w:rPr>
          <w:rFonts w:asciiTheme="minorEastAsia" w:eastAsiaTheme="minorEastAsia" w:hAnsiTheme="minorEastAsia" w:hint="eastAsia"/>
          <w:color w:val="000000"/>
          <w:szCs w:val="21"/>
        </w:rPr>
        <w:t>提供7*24小时响应和技术支持。非驻场期间承诺1小时内通过电话和网络远程响应，远程无法解决时，4小时内到现场解决故障，要求故障当天解决。保证每月系统非计划停机时间＜</w:t>
      </w:r>
      <w:r>
        <w:rPr>
          <w:rFonts w:asciiTheme="minorEastAsia" w:eastAsiaTheme="minorEastAsia" w:hAnsiTheme="minorEastAsia" w:hint="eastAsia"/>
          <w:color w:val="000000"/>
          <w:szCs w:val="21"/>
        </w:rPr>
        <w:t>30</w:t>
      </w:r>
      <w:r w:rsidRPr="00206E08">
        <w:rPr>
          <w:rFonts w:asciiTheme="minorEastAsia" w:eastAsiaTheme="minorEastAsia" w:hAnsiTheme="minorEastAsia" w:hint="eastAsia"/>
          <w:color w:val="000000"/>
          <w:szCs w:val="21"/>
        </w:rPr>
        <w:t>分钟。</w:t>
      </w:r>
    </w:p>
    <w:p w14:paraId="2C9797E0" w14:textId="77777777" w:rsidR="00C74B83" w:rsidRPr="00805B61" w:rsidRDefault="00805B61" w:rsidP="00805B61">
      <w:pPr>
        <w:snapToGrid w:val="0"/>
        <w:spacing w:line="360" w:lineRule="auto"/>
        <w:ind w:firstLineChars="200" w:firstLine="420"/>
        <w:jc w:val="left"/>
        <w:rPr>
          <w:rFonts w:asciiTheme="minorEastAsia" w:eastAsiaTheme="minorEastAsia" w:hAnsiTheme="minorEastAsia" w:hint="eastAsia"/>
          <w:color w:val="000000"/>
          <w:szCs w:val="21"/>
        </w:rPr>
      </w:pPr>
      <w:r w:rsidRPr="00805B61">
        <w:rPr>
          <w:rFonts w:asciiTheme="minorEastAsia" w:eastAsiaTheme="minorEastAsia" w:hAnsiTheme="minorEastAsia" w:hint="eastAsia"/>
          <w:color w:val="000000"/>
          <w:szCs w:val="21"/>
        </w:rPr>
        <w:t xml:space="preserve">2.4 </w:t>
      </w:r>
      <w:r w:rsidR="00C74B83" w:rsidRPr="00805B61">
        <w:rPr>
          <w:rFonts w:asciiTheme="minorEastAsia" w:eastAsiaTheme="minorEastAsia" w:hAnsiTheme="minorEastAsia" w:hint="eastAsia"/>
          <w:color w:val="000000"/>
          <w:szCs w:val="21"/>
        </w:rPr>
        <w:t>项目人员及工作要求</w:t>
      </w:r>
    </w:p>
    <w:p w14:paraId="4EAA2D30" w14:textId="77777777" w:rsidR="00C74B83"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（1）</w:t>
      </w:r>
      <w:r w:rsidR="00C74B83">
        <w:rPr>
          <w:rFonts w:asciiTheme="minorEastAsia" w:eastAsiaTheme="minorEastAsia" w:hAnsiTheme="minorEastAsia" w:hint="eastAsia"/>
          <w:color w:val="000000"/>
          <w:szCs w:val="21"/>
        </w:rPr>
        <w:t>运</w:t>
      </w:r>
      <w:proofErr w:type="gramStart"/>
      <w:r w:rsidR="00C74B83">
        <w:rPr>
          <w:rFonts w:asciiTheme="minorEastAsia" w:eastAsiaTheme="minorEastAsia" w:hAnsiTheme="minorEastAsia" w:hint="eastAsia"/>
          <w:color w:val="000000"/>
          <w:szCs w:val="21"/>
        </w:rPr>
        <w:t>维人员</w:t>
      </w:r>
      <w:proofErr w:type="gramEnd"/>
      <w:r w:rsidR="00C74B83">
        <w:rPr>
          <w:rFonts w:asciiTheme="minorEastAsia" w:eastAsiaTheme="minorEastAsia" w:hAnsiTheme="minorEastAsia" w:hint="eastAsia"/>
          <w:color w:val="000000"/>
          <w:szCs w:val="21"/>
        </w:rPr>
        <w:t>应具有同系列版本系统软件运</w:t>
      </w:r>
      <w:proofErr w:type="gramStart"/>
      <w:r w:rsidR="00C74B83">
        <w:rPr>
          <w:rFonts w:asciiTheme="minorEastAsia" w:eastAsiaTheme="minorEastAsia" w:hAnsiTheme="minorEastAsia" w:hint="eastAsia"/>
          <w:color w:val="000000"/>
          <w:szCs w:val="21"/>
        </w:rPr>
        <w:t>维经验</w:t>
      </w:r>
      <w:proofErr w:type="gramEnd"/>
      <w:r w:rsidR="00C74B83">
        <w:rPr>
          <w:rFonts w:asciiTheme="minorEastAsia" w:eastAsiaTheme="minorEastAsia" w:hAnsiTheme="minorEastAsia" w:hint="eastAsia"/>
          <w:color w:val="000000"/>
          <w:szCs w:val="21"/>
        </w:rPr>
        <w:t>1年以上。</w:t>
      </w:r>
      <w:r w:rsidR="00C74B83" w:rsidRPr="00206E08">
        <w:rPr>
          <w:rFonts w:asciiTheme="minorEastAsia" w:eastAsiaTheme="minorEastAsia" w:hAnsiTheme="minorEastAsia" w:hint="eastAsia"/>
          <w:color w:val="000000"/>
          <w:szCs w:val="21"/>
        </w:rPr>
        <w:t>在</w:t>
      </w:r>
      <w:r w:rsidR="00C74B83">
        <w:rPr>
          <w:rFonts w:asciiTheme="minorEastAsia" w:eastAsiaTheme="minorEastAsia" w:hAnsiTheme="minorEastAsia" w:hint="eastAsia"/>
          <w:color w:val="000000"/>
          <w:szCs w:val="21"/>
        </w:rPr>
        <w:t>项目运维期内</w:t>
      </w:r>
      <w:r w:rsidR="00C74B83" w:rsidRPr="00206E08">
        <w:rPr>
          <w:rFonts w:asciiTheme="minorEastAsia" w:eastAsiaTheme="minorEastAsia" w:hAnsiTheme="minorEastAsia" w:hint="eastAsia"/>
          <w:color w:val="000000"/>
          <w:szCs w:val="21"/>
        </w:rPr>
        <w:t>，应保证运</w:t>
      </w:r>
      <w:proofErr w:type="gramStart"/>
      <w:r w:rsidR="00C74B83" w:rsidRPr="00206E08">
        <w:rPr>
          <w:rFonts w:asciiTheme="minorEastAsia" w:eastAsiaTheme="minorEastAsia" w:hAnsiTheme="minorEastAsia" w:hint="eastAsia"/>
          <w:color w:val="000000"/>
          <w:szCs w:val="21"/>
        </w:rPr>
        <w:t>维人员</w:t>
      </w:r>
      <w:proofErr w:type="gramEnd"/>
      <w:r w:rsidR="00C74B83" w:rsidRPr="00206E08">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00C74B83" w:rsidRPr="00206E08">
        <w:rPr>
          <w:rFonts w:asciiTheme="minorEastAsia" w:eastAsiaTheme="minorEastAsia" w:hAnsiTheme="minorEastAsia" w:hint="eastAsia"/>
          <w:color w:val="000000"/>
          <w:szCs w:val="21"/>
        </w:rPr>
        <w:t>维人员</w:t>
      </w:r>
      <w:proofErr w:type="gramEnd"/>
      <w:r w:rsidR="00C74B83" w:rsidRPr="00206E08">
        <w:rPr>
          <w:rFonts w:asciiTheme="minorEastAsia" w:eastAsiaTheme="minorEastAsia" w:hAnsiTheme="minorEastAsia" w:hint="eastAsia"/>
          <w:color w:val="000000"/>
          <w:szCs w:val="21"/>
        </w:rPr>
        <w:t>不满意，则需要更换。</w:t>
      </w:r>
    </w:p>
    <w:p w14:paraId="719468D8" w14:textId="77777777" w:rsidR="00C74B83" w:rsidRPr="00206E08"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（2）</w:t>
      </w:r>
      <w:r w:rsidR="00C74B83">
        <w:rPr>
          <w:rFonts w:ascii="宋体" w:hAnsi="宋体" w:cs="宋体" w:hint="eastAsia"/>
          <w:color w:val="000000"/>
        </w:rPr>
        <w:t>根据甲方需要，在规定驻场时间内提供驻场运维服务，除</w:t>
      </w:r>
      <w:r w:rsidR="00C74B83" w:rsidRPr="008C10E9">
        <w:rPr>
          <w:rFonts w:ascii="宋体" w:hAnsi="宋体" w:cs="宋体" w:hint="eastAsia"/>
          <w:color w:val="000000"/>
        </w:rPr>
        <w:t>外，</w:t>
      </w:r>
      <w:r w:rsidR="00C74B83" w:rsidRPr="00206E08">
        <w:rPr>
          <w:rFonts w:asciiTheme="minorEastAsia" w:eastAsiaTheme="minorEastAsia" w:hAnsiTheme="minorEastAsia" w:hint="eastAsia"/>
          <w:color w:val="000000"/>
          <w:szCs w:val="21"/>
        </w:rPr>
        <w:t>提供</w:t>
      </w:r>
      <w:proofErr w:type="gramStart"/>
      <w:r w:rsidR="00C74B83" w:rsidRPr="00206E08">
        <w:rPr>
          <w:rFonts w:asciiTheme="minorEastAsia" w:eastAsiaTheme="minorEastAsia" w:hAnsiTheme="minorEastAsia" w:hint="eastAsia"/>
          <w:color w:val="000000"/>
          <w:szCs w:val="21"/>
        </w:rPr>
        <w:t>远程支持</w:t>
      </w:r>
      <w:proofErr w:type="gramEnd"/>
      <w:r w:rsidR="00C74B83" w:rsidRPr="00206E08">
        <w:rPr>
          <w:rFonts w:asciiTheme="minorEastAsia" w:eastAsiaTheme="minorEastAsia" w:hAnsiTheme="minorEastAsia" w:hint="eastAsia"/>
          <w:color w:val="000000"/>
          <w:szCs w:val="21"/>
        </w:rPr>
        <w:t>服务，7*24小时响应和技术支持。</w:t>
      </w:r>
    </w:p>
    <w:p w14:paraId="65872193" w14:textId="77777777" w:rsidR="00C74B83" w:rsidRDefault="00805B61" w:rsidP="00C74B83">
      <w:pPr>
        <w:snapToGrid w:val="0"/>
        <w:spacing w:line="360" w:lineRule="auto"/>
        <w:ind w:firstLineChars="200" w:firstLine="420"/>
        <w:jc w:val="left"/>
        <w:rPr>
          <w:rFonts w:asciiTheme="minorEastAsia" w:eastAsiaTheme="minorEastAsia" w:hAnsiTheme="minorEastAsia" w:hint="eastAsia"/>
          <w:color w:val="000000"/>
          <w:szCs w:val="21"/>
        </w:rPr>
      </w:pPr>
      <w:r>
        <w:rPr>
          <w:rFonts w:asciiTheme="minorEastAsia" w:eastAsiaTheme="minorEastAsia" w:hAnsiTheme="minorEastAsia" w:hint="eastAsia"/>
          <w:color w:val="000000"/>
          <w:szCs w:val="21"/>
        </w:rPr>
        <w:t>（3）</w:t>
      </w:r>
      <w:r w:rsidR="00C74B83">
        <w:rPr>
          <w:rFonts w:asciiTheme="minorEastAsia" w:eastAsiaTheme="minorEastAsia" w:hAnsiTheme="minorEastAsia" w:hint="eastAsia"/>
          <w:color w:val="000000"/>
          <w:szCs w:val="21"/>
        </w:rPr>
        <w:t>按甲方要求完成系统定时巡检任务，提供系统巡检报告。按要求记录运</w:t>
      </w:r>
      <w:proofErr w:type="gramStart"/>
      <w:r w:rsidR="00C74B83">
        <w:rPr>
          <w:rFonts w:asciiTheme="minorEastAsia" w:eastAsiaTheme="minorEastAsia" w:hAnsiTheme="minorEastAsia" w:hint="eastAsia"/>
          <w:color w:val="000000"/>
          <w:szCs w:val="21"/>
        </w:rPr>
        <w:t>维问题</w:t>
      </w:r>
      <w:proofErr w:type="gramEnd"/>
      <w:r w:rsidR="00C74B83">
        <w:rPr>
          <w:rFonts w:asciiTheme="minorEastAsia" w:eastAsiaTheme="minorEastAsia" w:hAnsiTheme="minorEastAsia" w:hint="eastAsia"/>
          <w:color w:val="000000"/>
          <w:szCs w:val="21"/>
        </w:rPr>
        <w:t>清单。项目运维期满，提交项目验收报告，甲乙双方共同验收。</w:t>
      </w:r>
    </w:p>
    <w:p w14:paraId="0C1FEF07" w14:textId="77777777" w:rsidR="00C74B83" w:rsidRPr="00805B61" w:rsidRDefault="00805B61" w:rsidP="00805B61">
      <w:pPr>
        <w:snapToGrid w:val="0"/>
        <w:spacing w:line="360" w:lineRule="auto"/>
        <w:ind w:firstLineChars="200" w:firstLine="420"/>
        <w:jc w:val="left"/>
        <w:rPr>
          <w:rFonts w:asciiTheme="minorEastAsia" w:eastAsiaTheme="minorEastAsia" w:hAnsiTheme="minorEastAsia" w:hint="eastAsia"/>
          <w:color w:val="000000"/>
          <w:szCs w:val="21"/>
        </w:rPr>
      </w:pPr>
      <w:r w:rsidRPr="00805B61">
        <w:rPr>
          <w:rFonts w:asciiTheme="minorEastAsia" w:eastAsiaTheme="minorEastAsia" w:hAnsiTheme="minorEastAsia" w:hint="eastAsia"/>
          <w:color w:val="000000"/>
          <w:szCs w:val="21"/>
        </w:rPr>
        <w:t xml:space="preserve">2.5 </w:t>
      </w:r>
      <w:r w:rsidR="00C74B83" w:rsidRPr="00805B61">
        <w:rPr>
          <w:rFonts w:asciiTheme="minorEastAsia" w:eastAsiaTheme="minorEastAsia" w:hAnsiTheme="minorEastAsia" w:hint="eastAsia"/>
          <w:color w:val="000000"/>
          <w:szCs w:val="21"/>
        </w:rPr>
        <w:t>应急预案</w:t>
      </w:r>
    </w:p>
    <w:p w14:paraId="4021A53A" w14:textId="77777777" w:rsidR="00C74B83" w:rsidRPr="00805B61" w:rsidRDefault="00C74B83" w:rsidP="00805B61">
      <w:pPr>
        <w:snapToGrid w:val="0"/>
        <w:spacing w:line="360" w:lineRule="auto"/>
        <w:ind w:firstLineChars="200" w:firstLine="420"/>
        <w:jc w:val="left"/>
        <w:rPr>
          <w:rFonts w:asciiTheme="minorEastAsia" w:eastAsiaTheme="minorEastAsia" w:hAnsiTheme="minorEastAsia" w:hint="eastAsia"/>
          <w:color w:val="000000"/>
          <w:szCs w:val="21"/>
        </w:rPr>
      </w:pPr>
      <w:r>
        <w:t>项目具有</w:t>
      </w:r>
      <w:r>
        <w:rPr>
          <w:rFonts w:hint="eastAsia"/>
        </w:rPr>
        <w:t>完备的运维</w:t>
      </w:r>
      <w:r>
        <w:t>应急预案，且细致合理、针对性强，出现问题，能及时实施应对措施</w:t>
      </w:r>
      <w:r>
        <w:rPr>
          <w:rFonts w:hint="eastAsia"/>
        </w:rPr>
        <w:t>，如系统故障应急处理、运</w:t>
      </w:r>
      <w:proofErr w:type="gramStart"/>
      <w:r>
        <w:rPr>
          <w:rFonts w:hint="eastAsia"/>
        </w:rPr>
        <w:t>维人员</w:t>
      </w:r>
      <w:proofErr w:type="gramEnd"/>
      <w:r>
        <w:rPr>
          <w:rFonts w:hint="eastAsia"/>
        </w:rPr>
        <w:t>紧急变更、紧急需求应急处理等。</w:t>
      </w:r>
    </w:p>
    <w:bookmarkEnd w:id="0"/>
    <w:p w14:paraId="65CC790F" w14:textId="77777777" w:rsidR="00DE281A" w:rsidRPr="00A67CA7" w:rsidRDefault="00A67CA7" w:rsidP="00A67CA7">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三、</w:t>
      </w:r>
      <w:r w:rsidR="00DE281A" w:rsidRPr="00A67CA7">
        <w:rPr>
          <w:rFonts w:asciiTheme="minorEastAsia" w:eastAsiaTheme="minorEastAsia" w:hAnsiTheme="minorEastAsia"/>
          <w:szCs w:val="21"/>
        </w:rPr>
        <w:t xml:space="preserve">投标人资格要求： </w:t>
      </w:r>
    </w:p>
    <w:p w14:paraId="704D303A" w14:textId="77777777" w:rsidR="00DE281A" w:rsidRPr="00196FAE" w:rsidRDefault="00525709"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1.</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5C4023F8"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若投标人不是制造商，须提供制造商或</w:t>
      </w:r>
      <w:r w:rsidR="00DE281A">
        <w:fldChar w:fldCharType="begin"/>
      </w:r>
      <w:r w:rsidR="00DE281A">
        <w:instrText>HYPERLINK "http://expo.pharmnet.com.cn/agent_product/" \o "</w:instrText>
      </w:r>
      <w:r w:rsidR="00DE281A">
        <w:instrText>代理</w:instrText>
      </w:r>
      <w:r w:rsidR="00DE281A">
        <w:instrText>"</w:instrText>
      </w:r>
      <w:r w:rsidR="00DE281A">
        <w:fldChar w:fldCharType="separate"/>
      </w:r>
      <w:r w:rsidR="00DE281A" w:rsidRPr="00196FAE">
        <w:rPr>
          <w:rFonts w:asciiTheme="minorEastAsia" w:eastAsiaTheme="minorEastAsia" w:hAnsiTheme="minorEastAsia" w:hint="eastAsia"/>
          <w:szCs w:val="21"/>
        </w:rPr>
        <w:t>代理</w:t>
      </w:r>
      <w:r w:rsidR="00DE281A">
        <w:fldChar w:fldCharType="end"/>
      </w:r>
      <w:r w:rsidR="00DE281A" w:rsidRPr="00196FAE">
        <w:rPr>
          <w:rFonts w:asciiTheme="minorEastAsia" w:eastAsiaTheme="minorEastAsia" w:hAnsiTheme="minorEastAsia" w:hint="eastAsia"/>
          <w:szCs w:val="21"/>
        </w:rPr>
        <w:t>商出具对所投产品的合法授权。</w:t>
      </w:r>
    </w:p>
    <w:p w14:paraId="23B0C786" w14:textId="77777777" w:rsidR="00DE281A" w:rsidRPr="00196FAE" w:rsidRDefault="00BB5D3E" w:rsidP="0030519F">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投标人必须具有履行合同及具备供货保障能力。</w:t>
      </w:r>
    </w:p>
    <w:p w14:paraId="4FE31EC5" w14:textId="77777777" w:rsidR="00DE281A" w:rsidRPr="00196FAE" w:rsidRDefault="00BB5D3E" w:rsidP="0030519F">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投标人在参加本项采购活动的最近两年内，在经营活动中无严重违法记录。</w:t>
      </w:r>
    </w:p>
    <w:p w14:paraId="57204328" w14:textId="77777777" w:rsidR="00DE281A" w:rsidRPr="00196FAE" w:rsidRDefault="00BB5D3E" w:rsidP="00725F76">
      <w:pPr>
        <w:widowControl/>
        <w:spacing w:line="360" w:lineRule="auto"/>
        <w:jc w:val="left"/>
        <w:rPr>
          <w:rFonts w:asciiTheme="minorEastAsia" w:eastAsiaTheme="minorEastAsia" w:hAnsiTheme="minorEastAsia" w:cs="宋体" w:hint="eastAsia"/>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投标人必须提供本项目用户所在地的售后服务。</w:t>
      </w:r>
    </w:p>
    <w:p w14:paraId="0BBD3C56" w14:textId="77777777" w:rsidR="00DE281A" w:rsidRPr="00196FAE" w:rsidRDefault="00BB5D3E" w:rsidP="00725F76">
      <w:pPr>
        <w:widowControl/>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法律、法规规定的其他条件。</w:t>
      </w:r>
    </w:p>
    <w:p w14:paraId="75C06ACF" w14:textId="77777777" w:rsidR="00E4438E" w:rsidRPr="00196FAE" w:rsidRDefault="00BB5D3E" w:rsidP="00725F76">
      <w:pPr>
        <w:widowControl/>
        <w:tabs>
          <w:tab w:val="left" w:pos="4755"/>
        </w:tabs>
        <w:spacing w:line="360" w:lineRule="auto"/>
        <w:jc w:val="left"/>
        <w:rPr>
          <w:rFonts w:asciiTheme="minorEastAsia" w:eastAsiaTheme="minorEastAsia" w:hAnsiTheme="minorEastAsia" w:hint="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725F76">
        <w:rPr>
          <w:rFonts w:asciiTheme="minorEastAsia" w:eastAsiaTheme="minorEastAsia" w:hAnsiTheme="minorEastAsia" w:hint="eastAsia"/>
          <w:szCs w:val="21"/>
        </w:rPr>
        <w:t xml:space="preserve"> </w:t>
      </w:r>
      <w:r w:rsidR="00DE281A" w:rsidRPr="00196FAE">
        <w:rPr>
          <w:rFonts w:asciiTheme="minorEastAsia" w:eastAsiaTheme="minorEastAsia" w:hAnsiTheme="minorEastAsia" w:hint="eastAsia"/>
          <w:szCs w:val="21"/>
        </w:rPr>
        <w:t>投标人必须提供已有同类产品的用户名单。</w:t>
      </w:r>
      <w:r w:rsidR="00725F76">
        <w:rPr>
          <w:rFonts w:asciiTheme="minorEastAsia" w:eastAsiaTheme="minorEastAsia" w:hAnsiTheme="minorEastAsia"/>
          <w:szCs w:val="21"/>
        </w:rPr>
        <w:tab/>
      </w:r>
    </w:p>
    <w:p w14:paraId="71CE708C" w14:textId="77777777" w:rsidR="00DE281A" w:rsidRDefault="00DE281A" w:rsidP="00C74B83">
      <w:pPr>
        <w:spacing w:beforeLines="50" w:before="156" w:line="360"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w:t>
      </w:r>
      <w:r w:rsidR="002F661F">
        <w:rPr>
          <w:rFonts w:asciiTheme="minorEastAsia" w:eastAsiaTheme="minorEastAsia" w:hAnsiTheme="minorEastAsia" w:hint="eastAsia"/>
          <w:color w:val="000000"/>
          <w:szCs w:val="21"/>
        </w:rPr>
        <w:t>采购</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14:paraId="17C093B0"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四、</w:t>
      </w:r>
      <w:r w:rsidRPr="00492533">
        <w:rPr>
          <w:rFonts w:asciiTheme="minorEastAsia" w:hAnsiTheme="minorEastAsia"/>
          <w:bCs/>
          <w:szCs w:val="21"/>
        </w:rPr>
        <w:t>投标文件</w:t>
      </w:r>
      <w:r w:rsidRPr="00492533">
        <w:rPr>
          <w:rFonts w:asciiTheme="minorEastAsia" w:hAnsiTheme="minorEastAsia" w:hint="eastAsia"/>
          <w:bCs/>
          <w:szCs w:val="21"/>
        </w:rPr>
        <w:t>编写</w:t>
      </w:r>
      <w:r w:rsidRPr="00492533">
        <w:rPr>
          <w:rFonts w:asciiTheme="minorEastAsia" w:hAnsiTheme="minorEastAsia"/>
          <w:bCs/>
          <w:szCs w:val="21"/>
        </w:rPr>
        <w:t>：</w:t>
      </w:r>
    </w:p>
    <w:p w14:paraId="51EE7EE8"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投标书应以中文书写。</w:t>
      </w:r>
    </w:p>
    <w:p w14:paraId="45877E6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w:t>
      </w:r>
      <w:r w:rsidR="00931A44">
        <w:rPr>
          <w:rFonts w:asciiTheme="minorEastAsia" w:hAnsiTheme="minorEastAsia" w:hint="eastAsia"/>
          <w:bCs/>
          <w:szCs w:val="21"/>
        </w:rPr>
        <w:t xml:space="preserve">. </w:t>
      </w:r>
      <w:r w:rsidRPr="00492533">
        <w:rPr>
          <w:rFonts w:asciiTheme="minorEastAsia" w:hAnsiTheme="minorEastAsia" w:hint="eastAsia"/>
          <w:bCs/>
          <w:szCs w:val="21"/>
        </w:rPr>
        <w:t>投标书的组成：</w:t>
      </w:r>
    </w:p>
    <w:p w14:paraId="7A09BD89"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（1）企业营业执照复印件（加盖公章）</w:t>
      </w:r>
    </w:p>
    <w:p w14:paraId="62B93BD6" w14:textId="77777777" w:rsidR="00492533" w:rsidRPr="00492533" w:rsidRDefault="00492533" w:rsidP="00492533">
      <w:pPr>
        <w:widowControl/>
        <w:spacing w:line="360" w:lineRule="auto"/>
        <w:jc w:val="left"/>
      </w:pPr>
      <w:r w:rsidRPr="00492533">
        <w:rPr>
          <w:rFonts w:hint="eastAsia"/>
        </w:rPr>
        <w:t>（</w:t>
      </w:r>
      <w:r w:rsidRPr="00492533">
        <w:rPr>
          <w:rFonts w:hint="eastAsia"/>
        </w:rPr>
        <w:t>2</w:t>
      </w:r>
      <w:r w:rsidRPr="00492533">
        <w:rPr>
          <w:rFonts w:hint="eastAsia"/>
        </w:rPr>
        <w:t>）</w:t>
      </w:r>
      <w:r w:rsidRPr="00492533">
        <w:t>法定代表人证明书</w:t>
      </w:r>
      <w:r w:rsidRPr="00492533">
        <w:rPr>
          <w:rFonts w:hint="eastAsia"/>
        </w:rPr>
        <w:t>和</w:t>
      </w:r>
      <w:r w:rsidRPr="00492533">
        <w:t>身份证复印件</w:t>
      </w:r>
      <w:r w:rsidRPr="00492533">
        <w:rPr>
          <w:rFonts w:hint="eastAsia"/>
        </w:rPr>
        <w:t>，</w:t>
      </w:r>
      <w:r w:rsidRPr="00492533">
        <w:t>授权委托书和</w:t>
      </w:r>
      <w:r w:rsidRPr="00492533">
        <w:rPr>
          <w:rFonts w:hint="eastAsia"/>
        </w:rPr>
        <w:t>受委托</w:t>
      </w:r>
      <w:r w:rsidRPr="00492533">
        <w:t>人身份证复印件</w:t>
      </w:r>
      <w:r w:rsidRPr="00492533">
        <w:rPr>
          <w:rFonts w:hint="eastAsia"/>
        </w:rPr>
        <w:t>（加盖公章，法人代表和受委托人签字）</w:t>
      </w:r>
    </w:p>
    <w:p w14:paraId="77395F60" w14:textId="77777777" w:rsidR="00492533" w:rsidRPr="00492533" w:rsidRDefault="00492533" w:rsidP="00492533">
      <w:pPr>
        <w:spacing w:line="360" w:lineRule="auto"/>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3</w:t>
      </w:r>
      <w:r w:rsidRPr="00492533">
        <w:rPr>
          <w:rFonts w:asciiTheme="minorEastAsia" w:hAnsiTheme="minorEastAsia" w:hint="eastAsia"/>
          <w:szCs w:val="21"/>
        </w:rPr>
        <w:t>）提供近三年内（20</w:t>
      </w:r>
      <w:r w:rsidR="00611E93">
        <w:rPr>
          <w:rFonts w:asciiTheme="minorEastAsia" w:hAnsiTheme="minorEastAsia" w:hint="eastAsia"/>
          <w:szCs w:val="21"/>
        </w:rPr>
        <w:t>2</w:t>
      </w:r>
      <w:r w:rsidR="00CD2819">
        <w:rPr>
          <w:rFonts w:asciiTheme="minorEastAsia" w:hAnsiTheme="minorEastAsia" w:hint="eastAsia"/>
          <w:szCs w:val="21"/>
        </w:rPr>
        <w:t>2</w:t>
      </w:r>
      <w:r w:rsidRPr="00492533">
        <w:rPr>
          <w:rFonts w:asciiTheme="minorEastAsia" w:hAnsiTheme="minorEastAsia" w:hint="eastAsia"/>
          <w:szCs w:val="21"/>
        </w:rPr>
        <w:t>年</w:t>
      </w:r>
      <w:r w:rsidR="00611E93">
        <w:rPr>
          <w:rFonts w:asciiTheme="minorEastAsia" w:hAnsiTheme="minorEastAsia" w:hint="eastAsia"/>
          <w:szCs w:val="21"/>
        </w:rPr>
        <w:t>3</w:t>
      </w:r>
      <w:r w:rsidRPr="00492533">
        <w:rPr>
          <w:rFonts w:asciiTheme="minorEastAsia" w:hAnsiTheme="minorEastAsia" w:hint="eastAsia"/>
          <w:szCs w:val="21"/>
        </w:rPr>
        <w:t>月至今）类似服务项目业绩，</w:t>
      </w:r>
      <w:r w:rsidRPr="00492533">
        <w:rPr>
          <w:rFonts w:asciiTheme="minorEastAsia" w:hAnsiTheme="minorEastAsia"/>
          <w:szCs w:val="21"/>
        </w:rPr>
        <w:t>提供</w:t>
      </w:r>
      <w:r w:rsidRPr="00492533">
        <w:rPr>
          <w:rFonts w:asciiTheme="minorEastAsia" w:hAnsiTheme="minorEastAsia" w:hint="eastAsia"/>
          <w:szCs w:val="21"/>
        </w:rPr>
        <w:t>业绩一览表（格式统一如下，并加盖公章），及对应的</w:t>
      </w:r>
      <w:r w:rsidRPr="00492533">
        <w:rPr>
          <w:rFonts w:asciiTheme="minorEastAsia" w:hAnsiTheme="minorEastAsia"/>
          <w:szCs w:val="21"/>
        </w:rPr>
        <w:t>合同</w:t>
      </w:r>
      <w:r w:rsidRPr="00492533">
        <w:rPr>
          <w:rFonts w:asciiTheme="minorEastAsia" w:hAnsiTheme="minorEastAsia" w:hint="eastAsia"/>
          <w:szCs w:val="21"/>
        </w:rPr>
        <w:t>复印件（至少包含合同首页、签章页、并加盖公章）</w:t>
      </w:r>
      <w:r w:rsidRPr="00492533">
        <w:rPr>
          <w:rFonts w:asciiTheme="minorEastAsia" w:hAnsiTheme="minorEastAsia"/>
          <w:szCs w:val="21"/>
        </w:rPr>
        <w:t>。</w:t>
      </w:r>
    </w:p>
    <w:p w14:paraId="6F0CCF85" w14:textId="77777777" w:rsidR="00492533" w:rsidRPr="00492533" w:rsidRDefault="00492533" w:rsidP="00492533">
      <w:pPr>
        <w:widowControl/>
        <w:spacing w:line="360" w:lineRule="auto"/>
        <w:ind w:left="908"/>
        <w:jc w:val="center"/>
        <w:rPr>
          <w:rFonts w:asciiTheme="minorEastAsia" w:hAnsiTheme="minorEastAsia" w:hint="eastAsia"/>
          <w:bCs/>
          <w:szCs w:val="21"/>
        </w:rPr>
      </w:pPr>
      <w:r w:rsidRPr="00492533">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492533" w:rsidRPr="00492533" w14:paraId="0B32B95E" w14:textId="77777777" w:rsidTr="008A51DA">
        <w:tc>
          <w:tcPr>
            <w:tcW w:w="424" w:type="pct"/>
            <w:vAlign w:val="center"/>
          </w:tcPr>
          <w:p w14:paraId="5982260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序号</w:t>
            </w:r>
          </w:p>
        </w:tc>
        <w:tc>
          <w:tcPr>
            <w:tcW w:w="1525" w:type="pct"/>
            <w:vAlign w:val="center"/>
          </w:tcPr>
          <w:p w14:paraId="70F9354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合同名称</w:t>
            </w:r>
          </w:p>
        </w:tc>
        <w:tc>
          <w:tcPr>
            <w:tcW w:w="1355" w:type="pct"/>
            <w:vAlign w:val="center"/>
          </w:tcPr>
          <w:p w14:paraId="237EC09D"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服务医院名称</w:t>
            </w:r>
          </w:p>
        </w:tc>
        <w:tc>
          <w:tcPr>
            <w:tcW w:w="1696" w:type="pct"/>
            <w:vAlign w:val="center"/>
          </w:tcPr>
          <w:p w14:paraId="50B0016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服务期限</w:t>
            </w:r>
          </w:p>
        </w:tc>
      </w:tr>
      <w:tr w:rsidR="00492533" w:rsidRPr="00492533" w14:paraId="4E10FD40" w14:textId="77777777" w:rsidTr="008A51DA">
        <w:tc>
          <w:tcPr>
            <w:tcW w:w="424" w:type="pct"/>
            <w:vAlign w:val="center"/>
          </w:tcPr>
          <w:p w14:paraId="33FE02A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1</w:t>
            </w:r>
          </w:p>
        </w:tc>
        <w:tc>
          <w:tcPr>
            <w:tcW w:w="1525" w:type="pct"/>
            <w:vAlign w:val="center"/>
          </w:tcPr>
          <w:p w14:paraId="32B94AD0"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0977EE9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59091FAC"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67D6345D" w14:textId="77777777" w:rsidTr="008A51DA">
        <w:tc>
          <w:tcPr>
            <w:tcW w:w="424" w:type="pct"/>
            <w:vAlign w:val="center"/>
          </w:tcPr>
          <w:p w14:paraId="7CD04C1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2</w:t>
            </w:r>
          </w:p>
        </w:tc>
        <w:tc>
          <w:tcPr>
            <w:tcW w:w="1525" w:type="pct"/>
            <w:vAlign w:val="center"/>
          </w:tcPr>
          <w:p w14:paraId="5E036E3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44A7EA74"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78DA4000"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04B72173" w14:textId="77777777" w:rsidTr="008A51DA">
        <w:tc>
          <w:tcPr>
            <w:tcW w:w="424" w:type="pct"/>
            <w:vAlign w:val="center"/>
          </w:tcPr>
          <w:p w14:paraId="1FA3B113"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3</w:t>
            </w:r>
          </w:p>
        </w:tc>
        <w:tc>
          <w:tcPr>
            <w:tcW w:w="1525" w:type="pct"/>
            <w:vAlign w:val="center"/>
          </w:tcPr>
          <w:p w14:paraId="65CCDED9"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7F8E067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069B090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22070B92" w14:textId="77777777" w:rsidTr="008A51DA">
        <w:tc>
          <w:tcPr>
            <w:tcW w:w="424" w:type="pct"/>
            <w:vAlign w:val="center"/>
          </w:tcPr>
          <w:p w14:paraId="008AF792"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4</w:t>
            </w:r>
          </w:p>
        </w:tc>
        <w:tc>
          <w:tcPr>
            <w:tcW w:w="1525" w:type="pct"/>
            <w:vAlign w:val="center"/>
          </w:tcPr>
          <w:p w14:paraId="6E4857C1"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685B7E66"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190CFB07"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r w:rsidR="00492533" w:rsidRPr="00492533" w14:paraId="7358F448" w14:textId="77777777" w:rsidTr="008A51DA">
        <w:tc>
          <w:tcPr>
            <w:tcW w:w="424" w:type="pct"/>
            <w:vAlign w:val="center"/>
          </w:tcPr>
          <w:p w14:paraId="03539338"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r w:rsidRPr="00492533">
              <w:rPr>
                <w:rFonts w:asciiTheme="minorEastAsia" w:eastAsiaTheme="minorEastAsia" w:hAnsiTheme="minorEastAsia" w:hint="eastAsia"/>
                <w:bCs/>
                <w:sz w:val="21"/>
                <w:szCs w:val="21"/>
              </w:rPr>
              <w:t>……</w:t>
            </w:r>
          </w:p>
        </w:tc>
        <w:tc>
          <w:tcPr>
            <w:tcW w:w="1525" w:type="pct"/>
            <w:vAlign w:val="center"/>
          </w:tcPr>
          <w:p w14:paraId="3843812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355" w:type="pct"/>
            <w:vAlign w:val="center"/>
          </w:tcPr>
          <w:p w14:paraId="10BE2BF5"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c>
          <w:tcPr>
            <w:tcW w:w="1696" w:type="pct"/>
            <w:vAlign w:val="center"/>
          </w:tcPr>
          <w:p w14:paraId="6AA9135E" w14:textId="77777777" w:rsidR="00492533" w:rsidRPr="00492533" w:rsidRDefault="00492533" w:rsidP="00492533">
            <w:pPr>
              <w:widowControl/>
              <w:spacing w:line="360" w:lineRule="auto"/>
              <w:jc w:val="center"/>
              <w:rPr>
                <w:rFonts w:asciiTheme="minorEastAsia" w:eastAsiaTheme="minorEastAsia" w:hAnsiTheme="minorEastAsia" w:hint="eastAsia"/>
                <w:bCs/>
                <w:sz w:val="21"/>
                <w:szCs w:val="21"/>
              </w:rPr>
            </w:pPr>
          </w:p>
        </w:tc>
      </w:tr>
    </w:tbl>
    <w:p w14:paraId="36A0670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4</w:t>
      </w:r>
      <w:r w:rsidRPr="00492533">
        <w:rPr>
          <w:rFonts w:asciiTheme="minorEastAsia" w:hAnsiTheme="minorEastAsia" w:hint="eastAsia"/>
          <w:bCs/>
          <w:szCs w:val="21"/>
        </w:rPr>
        <w:t>）投标人对本项目的</w:t>
      </w:r>
      <w:r w:rsidRPr="00492533">
        <w:rPr>
          <w:rFonts w:asciiTheme="minorEastAsia" w:eastAsiaTheme="minorEastAsia" w:hAnsiTheme="minorEastAsia" w:hint="eastAsia"/>
          <w:szCs w:val="21"/>
        </w:rPr>
        <w:t>整体服务</w:t>
      </w:r>
      <w:r w:rsidRPr="00492533">
        <w:rPr>
          <w:rFonts w:asciiTheme="minorEastAsia" w:eastAsiaTheme="minorEastAsia" w:hAnsiTheme="minorEastAsia"/>
          <w:szCs w:val="21"/>
        </w:rPr>
        <w:t>方案</w:t>
      </w:r>
      <w:r w:rsidRPr="00492533">
        <w:rPr>
          <w:rFonts w:asciiTheme="minorEastAsia" w:eastAsiaTheme="minorEastAsia" w:hAnsiTheme="minorEastAsia" w:hint="eastAsia"/>
          <w:szCs w:val="21"/>
        </w:rPr>
        <w:t>、</w:t>
      </w:r>
      <w:r w:rsidRPr="00492533">
        <w:rPr>
          <w:rFonts w:asciiTheme="minorEastAsia" w:eastAsiaTheme="minorEastAsia" w:hAnsiTheme="minorEastAsia"/>
          <w:szCs w:val="21"/>
        </w:rPr>
        <w:t>投入项目团队</w:t>
      </w:r>
      <w:r w:rsidRPr="00492533">
        <w:rPr>
          <w:rFonts w:asciiTheme="minorEastAsia" w:eastAsiaTheme="minorEastAsia" w:hAnsiTheme="minorEastAsia" w:hint="eastAsia"/>
          <w:szCs w:val="21"/>
        </w:rPr>
        <w:t>、</w:t>
      </w:r>
      <w:r w:rsidRPr="00492533">
        <w:t>保障措施</w:t>
      </w:r>
      <w:r w:rsidRPr="00492533">
        <w:rPr>
          <w:rFonts w:hint="eastAsia"/>
        </w:rPr>
        <w:t>、拟采取的应急预案</w:t>
      </w:r>
      <w:r w:rsidRPr="00492533">
        <w:rPr>
          <w:rFonts w:hint="eastAsia"/>
        </w:rPr>
        <w:t>(</w:t>
      </w:r>
      <w:r w:rsidRPr="00492533">
        <w:rPr>
          <w:rFonts w:hint="eastAsia"/>
        </w:rPr>
        <w:t>系统故障、人员更替</w:t>
      </w:r>
      <w:r w:rsidRPr="00492533">
        <w:rPr>
          <w:rFonts w:hint="eastAsia"/>
        </w:rPr>
        <w:t>)</w:t>
      </w:r>
      <w:r w:rsidRPr="00492533">
        <w:rPr>
          <w:rFonts w:asciiTheme="minorEastAsia" w:hAnsiTheme="minorEastAsia" w:hint="eastAsia"/>
          <w:bCs/>
          <w:szCs w:val="21"/>
        </w:rPr>
        <w:t>。</w:t>
      </w:r>
    </w:p>
    <w:p w14:paraId="429CDDD8"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w:t>
      </w:r>
      <w:r w:rsidRPr="00492533">
        <w:rPr>
          <w:rFonts w:asciiTheme="minorEastAsia" w:hAnsiTheme="minorEastAsia"/>
          <w:bCs/>
          <w:szCs w:val="21"/>
        </w:rPr>
        <w:t>5</w:t>
      </w:r>
      <w:r w:rsidRPr="00492533">
        <w:rPr>
          <w:rFonts w:asciiTheme="minorEastAsia" w:hAnsiTheme="minorEastAsia" w:hint="eastAsia"/>
          <w:bCs/>
          <w:szCs w:val="21"/>
        </w:rPr>
        <w:t>）投标人投标文件中需响应采购文件中对各项服务的具体要求，</w:t>
      </w:r>
      <w:r w:rsidRPr="00492533">
        <w:rPr>
          <w:rFonts w:asciiTheme="minorEastAsia" w:hAnsiTheme="minorEastAsia"/>
          <w:bCs/>
          <w:szCs w:val="21"/>
        </w:rPr>
        <w:t>即服务响应表</w:t>
      </w:r>
      <w:r w:rsidRPr="00492533">
        <w:rPr>
          <w:rFonts w:asciiTheme="minorEastAsia" w:hAnsiTheme="minorEastAsia" w:hint="eastAsia"/>
          <w:bCs/>
          <w:szCs w:val="21"/>
        </w:rPr>
        <w:t>。</w:t>
      </w:r>
    </w:p>
    <w:p w14:paraId="16F775B2"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w:t>
      </w:r>
      <w:r w:rsidRPr="00492533">
        <w:rPr>
          <w:rFonts w:asciiTheme="minorEastAsia" w:hAnsiTheme="minorEastAsia"/>
          <w:szCs w:val="21"/>
        </w:rPr>
        <w:t>6</w:t>
      </w:r>
      <w:r w:rsidRPr="00492533">
        <w:rPr>
          <w:rFonts w:asciiTheme="minorEastAsia" w:hAnsiTheme="minorEastAsia" w:hint="eastAsia"/>
          <w:szCs w:val="21"/>
        </w:rPr>
        <w:t>）投标人投标公司</w:t>
      </w:r>
      <w:r w:rsidRPr="00492533">
        <w:rPr>
          <w:rFonts w:asciiTheme="minorEastAsia" w:eastAsiaTheme="minorEastAsia" w:hAnsiTheme="minorEastAsia" w:hint="eastAsia"/>
          <w:szCs w:val="21"/>
        </w:rPr>
        <w:t>信用查询证明（信用中国</w:t>
      </w:r>
      <w:r w:rsidRPr="00492533">
        <w:rPr>
          <w:rFonts w:asciiTheme="minorEastAsia" w:eastAsiaTheme="minorEastAsia" w:hAnsiTheme="minorEastAsia"/>
          <w:szCs w:val="21"/>
        </w:rPr>
        <w:t>生成查询报告，</w:t>
      </w:r>
      <w:r w:rsidRPr="00492533">
        <w:rPr>
          <w:rFonts w:asciiTheme="minorEastAsia" w:eastAsiaTheme="minorEastAsia" w:hAnsiTheme="minorEastAsia" w:hint="eastAsia"/>
          <w:szCs w:val="21"/>
        </w:rPr>
        <w:t>开标</w:t>
      </w:r>
      <w:r w:rsidRPr="00492533">
        <w:rPr>
          <w:rFonts w:asciiTheme="minorEastAsia" w:eastAsiaTheme="minorEastAsia" w:hAnsiTheme="minorEastAsia"/>
          <w:szCs w:val="21"/>
        </w:rPr>
        <w:t>前三天内查询</w:t>
      </w:r>
      <w:r w:rsidRPr="00492533">
        <w:rPr>
          <w:rFonts w:asciiTheme="minorEastAsia" w:eastAsiaTheme="minorEastAsia" w:hAnsiTheme="minorEastAsia" w:hint="eastAsia"/>
          <w:szCs w:val="21"/>
        </w:rPr>
        <w:t>）。</w:t>
      </w:r>
    </w:p>
    <w:p w14:paraId="2E6AF96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（7）报价单</w:t>
      </w:r>
    </w:p>
    <w:p w14:paraId="58EF49D9" w14:textId="77777777" w:rsidR="00492533" w:rsidRPr="00492533" w:rsidRDefault="00492533" w:rsidP="00492533">
      <w:pPr>
        <w:widowControl/>
        <w:spacing w:line="360" w:lineRule="auto"/>
        <w:jc w:val="left"/>
        <w:rPr>
          <w:rFonts w:asciiTheme="minorEastAsia" w:hAnsiTheme="minorEastAsia" w:hint="eastAsia"/>
          <w:szCs w:val="21"/>
        </w:rPr>
      </w:pPr>
      <w:r w:rsidRPr="00492533">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6EF0EAB6" w14:textId="5E0659BD" w:rsidR="00492533" w:rsidRDefault="00492533" w:rsidP="00492533">
      <w:pPr>
        <w:widowControl/>
        <w:spacing w:line="360" w:lineRule="auto"/>
        <w:ind w:firstLineChars="270" w:firstLine="567"/>
        <w:jc w:val="left"/>
        <w:rPr>
          <w:rFonts w:asciiTheme="minorEastAsia" w:hAnsiTheme="minorEastAsia" w:hint="eastAsia"/>
          <w:szCs w:val="21"/>
        </w:rPr>
      </w:pPr>
      <w:r w:rsidRPr="00492533">
        <w:rPr>
          <w:rFonts w:asciiTheme="minorEastAsia" w:hAnsiTheme="minorEastAsia" w:hint="eastAsia"/>
          <w:szCs w:val="21"/>
        </w:rPr>
        <w:t>②电子版标书（盖章扫描版）一式壹份，以U盘的形式</w:t>
      </w:r>
      <w:r w:rsidR="001D0B39" w:rsidRPr="001D0B39">
        <w:rPr>
          <w:rFonts w:asciiTheme="minorEastAsia" w:hAnsiTheme="minorEastAsia" w:hint="eastAsia"/>
          <w:b/>
          <w:bCs/>
          <w:color w:val="FF0000"/>
          <w:sz w:val="24"/>
          <w:szCs w:val="24"/>
        </w:rPr>
        <w:t>单独</w:t>
      </w:r>
      <w:r w:rsidRPr="001D0B39">
        <w:rPr>
          <w:rFonts w:asciiTheme="minorEastAsia" w:hAnsiTheme="minorEastAsia" w:hint="eastAsia"/>
          <w:b/>
          <w:bCs/>
          <w:color w:val="FF0000"/>
          <w:sz w:val="24"/>
          <w:szCs w:val="24"/>
        </w:rPr>
        <w:t>包装</w:t>
      </w:r>
      <w:r w:rsidRPr="00492533">
        <w:rPr>
          <w:rFonts w:asciiTheme="minorEastAsia" w:hAnsiTheme="minorEastAsia" w:hint="eastAsia"/>
          <w:szCs w:val="21"/>
        </w:rPr>
        <w:t>并加贴封条。</w:t>
      </w:r>
    </w:p>
    <w:p w14:paraId="2B694300" w14:textId="77777777" w:rsidR="007D615F" w:rsidRPr="00492533" w:rsidRDefault="007D615F" w:rsidP="00492533">
      <w:pPr>
        <w:widowControl/>
        <w:spacing w:line="360" w:lineRule="auto"/>
        <w:ind w:firstLineChars="270" w:firstLine="567"/>
        <w:jc w:val="left"/>
        <w:rPr>
          <w:rFonts w:asciiTheme="minorEastAsia" w:hAnsiTheme="minorEastAsia" w:hint="eastAsia"/>
          <w:szCs w:val="21"/>
        </w:rPr>
      </w:pPr>
      <w:r>
        <w:rPr>
          <w:rFonts w:ascii="宋体" w:hAnsi="宋体" w:hint="eastAsia"/>
          <w:szCs w:val="21"/>
        </w:rPr>
        <w:t>③投标人于投标文件目录前添加评分项目页码索引。</w:t>
      </w:r>
    </w:p>
    <w:p w14:paraId="003C2CA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w:t>
      </w:r>
      <w:r w:rsidR="00931A44">
        <w:rPr>
          <w:rFonts w:asciiTheme="minorEastAsia" w:hAnsiTheme="minorEastAsia" w:hint="eastAsia"/>
          <w:bCs/>
          <w:szCs w:val="21"/>
        </w:rPr>
        <w:t>．</w:t>
      </w:r>
      <w:r w:rsidRPr="00492533">
        <w:rPr>
          <w:rFonts w:asciiTheme="minorEastAsia" w:hAnsiTheme="minorEastAsia" w:hint="eastAsia"/>
          <w:bCs/>
          <w:szCs w:val="21"/>
        </w:rPr>
        <w:t>下列情况之一者，投标书（即投标）视为无效：</w:t>
      </w:r>
    </w:p>
    <w:p w14:paraId="1F898106"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（1）投标价高于预算价</w:t>
      </w:r>
    </w:p>
    <w:p w14:paraId="792776C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（2）投标书未密封或逾期送达。</w:t>
      </w:r>
    </w:p>
    <w:p w14:paraId="7A05AAD4"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（3）投标书未按规定加盖本单位公章。</w:t>
      </w:r>
    </w:p>
    <w:p w14:paraId="467779BB"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（4）法人代表未在法定代表人证明书上签字、盖章；法人代表、受委托人未在授权委托书上签字、盖章。</w:t>
      </w:r>
    </w:p>
    <w:p w14:paraId="7085D85E"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（5）对</w:t>
      </w:r>
      <w:r w:rsidR="00377570">
        <w:rPr>
          <w:rFonts w:asciiTheme="minorEastAsia" w:hAnsiTheme="minorEastAsia" w:hint="eastAsia"/>
          <w:bCs/>
          <w:szCs w:val="21"/>
        </w:rPr>
        <w:t>采购</w:t>
      </w:r>
      <w:r w:rsidRPr="00492533">
        <w:rPr>
          <w:rFonts w:asciiTheme="minorEastAsia" w:hAnsiTheme="minorEastAsia" w:hint="eastAsia"/>
          <w:bCs/>
          <w:szCs w:val="21"/>
        </w:rPr>
        <w:t>文件的相关要求无具体的承诺（如</w:t>
      </w:r>
      <w:r w:rsidRPr="00492533">
        <w:rPr>
          <w:rFonts w:asciiTheme="minorEastAsia" w:hAnsiTheme="minorEastAsia"/>
          <w:bCs/>
          <w:szCs w:val="21"/>
        </w:rPr>
        <w:t>未提供信用中国查询报告、未实质响应服务要求等</w:t>
      </w:r>
      <w:r w:rsidRPr="00492533">
        <w:rPr>
          <w:rFonts w:asciiTheme="minorEastAsia" w:hAnsiTheme="minorEastAsia" w:hint="eastAsia"/>
          <w:bCs/>
          <w:szCs w:val="21"/>
        </w:rPr>
        <w:t>）。</w:t>
      </w:r>
    </w:p>
    <w:p w14:paraId="59CA7B65"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（6）未按</w:t>
      </w:r>
      <w:r w:rsidR="009113E5">
        <w:rPr>
          <w:rFonts w:asciiTheme="minorEastAsia" w:hAnsiTheme="minorEastAsia" w:hint="eastAsia"/>
          <w:bCs/>
          <w:szCs w:val="21"/>
        </w:rPr>
        <w:t>采购</w:t>
      </w:r>
      <w:r w:rsidRPr="00492533">
        <w:rPr>
          <w:rFonts w:asciiTheme="minorEastAsia" w:hAnsiTheme="minorEastAsia" w:hint="eastAsia"/>
          <w:bCs/>
          <w:szCs w:val="21"/>
        </w:rPr>
        <w:t>文件要求制作投标书。</w:t>
      </w:r>
    </w:p>
    <w:p w14:paraId="47ECA53C" w14:textId="77777777" w:rsidR="00492533" w:rsidRPr="00492533" w:rsidRDefault="00492533" w:rsidP="00492533">
      <w:pPr>
        <w:widowControl/>
        <w:spacing w:line="360" w:lineRule="auto"/>
        <w:jc w:val="left"/>
        <w:rPr>
          <w:rFonts w:asciiTheme="minorEastAsia" w:hAnsiTheme="minorEastAsia" w:hint="eastAsia"/>
          <w:bCs/>
          <w:szCs w:val="21"/>
        </w:rPr>
      </w:pPr>
      <w:r w:rsidRPr="00492533">
        <w:rPr>
          <w:rFonts w:asciiTheme="minorEastAsia" w:hAnsiTheme="minorEastAsia" w:hint="eastAsia"/>
          <w:bCs/>
          <w:szCs w:val="21"/>
        </w:rPr>
        <w:t>（7）标书字迹模糊或内容自相矛盾。</w:t>
      </w:r>
    </w:p>
    <w:p w14:paraId="5C8BDCF1" w14:textId="77777777" w:rsidR="00492533" w:rsidRPr="00A63319" w:rsidRDefault="00492533" w:rsidP="00A63319">
      <w:pPr>
        <w:widowControl/>
        <w:spacing w:line="360" w:lineRule="auto"/>
        <w:jc w:val="left"/>
        <w:rPr>
          <w:rFonts w:ascii="宋体" w:hAnsi="宋体" w:hint="eastAsia"/>
          <w:szCs w:val="21"/>
        </w:rPr>
      </w:pPr>
      <w:r w:rsidRPr="00A63319">
        <w:rPr>
          <w:rFonts w:asciiTheme="minorEastAsia" w:eastAsiaTheme="minorEastAsia" w:hAnsiTheme="minorEastAsia" w:hint="eastAsia"/>
          <w:color w:val="000000" w:themeColor="text1"/>
          <w:szCs w:val="21"/>
        </w:rPr>
        <w:t>五</w:t>
      </w:r>
      <w:r w:rsidRPr="00A63319">
        <w:rPr>
          <w:rFonts w:ascii="宋体" w:hAnsi="宋体" w:hint="eastAsia"/>
          <w:color w:val="000000" w:themeColor="text1"/>
          <w:szCs w:val="21"/>
        </w:rPr>
        <w:t>、</w:t>
      </w:r>
      <w:r w:rsidRPr="00A63319">
        <w:rPr>
          <w:rFonts w:ascii="宋体" w:hAnsi="宋体" w:hint="eastAsia"/>
          <w:szCs w:val="21"/>
        </w:rPr>
        <w:t>递交投标文件时间、投标截止时间、开标时间及地点：</w:t>
      </w:r>
    </w:p>
    <w:p w14:paraId="38848519" w14:textId="1E4E79A2" w:rsidR="00A63319" w:rsidRDefault="007D615F" w:rsidP="00A63319">
      <w:pPr>
        <w:widowControl/>
        <w:spacing w:line="360" w:lineRule="auto"/>
        <w:jc w:val="left"/>
        <w:rPr>
          <w:rFonts w:ascii="宋体" w:hAnsi="宋体" w:hint="eastAsia"/>
          <w:szCs w:val="21"/>
        </w:rPr>
      </w:pPr>
      <w:r w:rsidRPr="00A63319">
        <w:rPr>
          <w:rFonts w:ascii="宋体" w:hAnsi="宋体"/>
          <w:szCs w:val="21"/>
        </w:rPr>
        <w:t>1</w:t>
      </w:r>
      <w:r w:rsidRPr="00A63319">
        <w:rPr>
          <w:rFonts w:ascii="宋体" w:hAnsi="宋体" w:hint="eastAsia"/>
          <w:szCs w:val="21"/>
        </w:rPr>
        <w:t>.</w:t>
      </w:r>
      <w:r w:rsidR="00A63319" w:rsidRPr="00A63319">
        <w:rPr>
          <w:rFonts w:ascii="宋体" w:hAnsi="宋体" w:hint="eastAsia"/>
          <w:szCs w:val="21"/>
        </w:rPr>
        <w:t xml:space="preserve"> </w:t>
      </w:r>
      <w:r w:rsidR="00A63319">
        <w:rPr>
          <w:rFonts w:ascii="宋体" w:hAnsi="宋体" w:hint="eastAsia"/>
          <w:szCs w:val="21"/>
        </w:rPr>
        <w:t>递交投标文件时间地点：</w:t>
      </w:r>
      <w:r w:rsidR="00A63319" w:rsidRPr="0043201F">
        <w:rPr>
          <w:rFonts w:ascii="宋体" w:hAnsi="宋体" w:hint="eastAsia"/>
          <w:szCs w:val="21"/>
          <w:highlight w:val="yellow"/>
        </w:rPr>
        <w:t>2025年</w:t>
      </w:r>
      <w:r w:rsidR="00A63319">
        <w:rPr>
          <w:rFonts w:ascii="宋体" w:hAnsi="宋体" w:hint="eastAsia"/>
          <w:szCs w:val="21"/>
          <w:highlight w:val="yellow"/>
        </w:rPr>
        <w:t>04</w:t>
      </w:r>
      <w:r w:rsidR="00A63319" w:rsidRPr="0043201F">
        <w:rPr>
          <w:rFonts w:ascii="宋体" w:hAnsi="宋体" w:hint="eastAsia"/>
          <w:szCs w:val="21"/>
          <w:highlight w:val="yellow"/>
        </w:rPr>
        <w:t>月</w:t>
      </w:r>
      <w:r w:rsidR="00A63319">
        <w:rPr>
          <w:rFonts w:ascii="宋体" w:hAnsi="宋体" w:hint="eastAsia"/>
          <w:szCs w:val="21"/>
          <w:highlight w:val="yellow"/>
        </w:rPr>
        <w:t>14</w:t>
      </w:r>
      <w:r w:rsidR="00A63319" w:rsidRPr="0043201F">
        <w:rPr>
          <w:rFonts w:ascii="宋体" w:hAnsi="宋体" w:hint="eastAsia"/>
          <w:szCs w:val="21"/>
          <w:highlight w:val="yellow"/>
        </w:rPr>
        <w:t>日8:30（北京时间），中</w:t>
      </w:r>
      <w:proofErr w:type="gramStart"/>
      <w:r w:rsidR="00A63319" w:rsidRPr="0043201F">
        <w:rPr>
          <w:rFonts w:ascii="宋体" w:hAnsi="宋体" w:hint="eastAsia"/>
          <w:szCs w:val="21"/>
          <w:highlight w:val="yellow"/>
        </w:rPr>
        <w:t>仪大厦</w:t>
      </w:r>
      <w:proofErr w:type="gramEnd"/>
      <w:r w:rsidR="00A63319" w:rsidRPr="0043201F">
        <w:rPr>
          <w:rFonts w:ascii="宋体" w:hAnsi="宋体" w:hint="eastAsia"/>
          <w:szCs w:val="21"/>
          <w:highlight w:val="yellow"/>
        </w:rPr>
        <w:t>10层</w:t>
      </w:r>
      <w:r w:rsidR="00A63319">
        <w:rPr>
          <w:rFonts w:ascii="宋体" w:hAnsi="宋体" w:hint="eastAsia"/>
          <w:szCs w:val="21"/>
          <w:highlight w:val="yellow"/>
        </w:rPr>
        <w:t>1009</w:t>
      </w:r>
      <w:r w:rsidR="00A63319" w:rsidRPr="0043201F">
        <w:rPr>
          <w:rFonts w:ascii="宋体" w:hAnsi="宋体" w:hint="eastAsia"/>
          <w:szCs w:val="21"/>
          <w:highlight w:val="yellow"/>
        </w:rPr>
        <w:t>会议室，递交文件截止时间：2025年</w:t>
      </w:r>
      <w:r w:rsidR="00A63319">
        <w:rPr>
          <w:rFonts w:ascii="宋体" w:hAnsi="宋体" w:hint="eastAsia"/>
          <w:szCs w:val="21"/>
          <w:highlight w:val="yellow"/>
        </w:rPr>
        <w:t>04</w:t>
      </w:r>
      <w:r w:rsidR="00A63319" w:rsidRPr="0043201F">
        <w:rPr>
          <w:rFonts w:ascii="宋体" w:hAnsi="宋体" w:hint="eastAsia"/>
          <w:szCs w:val="21"/>
          <w:highlight w:val="yellow"/>
        </w:rPr>
        <w:t>月</w:t>
      </w:r>
      <w:r w:rsidR="00A63319">
        <w:rPr>
          <w:rFonts w:ascii="宋体" w:hAnsi="宋体" w:hint="eastAsia"/>
          <w:szCs w:val="21"/>
          <w:highlight w:val="yellow"/>
        </w:rPr>
        <w:t>14</w:t>
      </w:r>
      <w:r w:rsidR="00A63319" w:rsidRPr="0043201F">
        <w:rPr>
          <w:rFonts w:ascii="宋体" w:hAnsi="宋体" w:hint="eastAsia"/>
          <w:szCs w:val="21"/>
          <w:highlight w:val="yellow"/>
        </w:rPr>
        <w:t>日 9:00</w:t>
      </w:r>
      <w:r w:rsidR="00A63319">
        <w:rPr>
          <w:rFonts w:ascii="宋体" w:hAnsi="宋体" w:hint="eastAsia"/>
          <w:szCs w:val="21"/>
        </w:rPr>
        <w:t>逾期送达或未密封的投标文件恕不接受。</w:t>
      </w:r>
    </w:p>
    <w:p w14:paraId="4EF2DF35" w14:textId="77777777" w:rsidR="00A63319" w:rsidRDefault="00A63319" w:rsidP="00A63319">
      <w:pPr>
        <w:widowControl/>
        <w:spacing w:line="360" w:lineRule="auto"/>
        <w:jc w:val="left"/>
        <w:rPr>
          <w:rFonts w:ascii="宋体" w:hAnsi="宋体" w:hint="eastAsia"/>
          <w:szCs w:val="21"/>
        </w:rPr>
      </w:pPr>
      <w:r>
        <w:rPr>
          <w:rFonts w:ascii="宋体" w:hAnsi="宋体" w:hint="eastAsia"/>
          <w:szCs w:val="21"/>
        </w:rPr>
        <w:t>2.联系人：李老师 88317043</w:t>
      </w:r>
    </w:p>
    <w:p w14:paraId="5669C6E6" w14:textId="77777777" w:rsidR="00A63319" w:rsidRPr="0043201F" w:rsidRDefault="00A63319" w:rsidP="00A63319">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33004CCF" w14:textId="77777777" w:rsidR="00A63319" w:rsidRPr="0043201F" w:rsidRDefault="00A63319" w:rsidP="00A63319">
      <w:pPr>
        <w:widowControl/>
        <w:spacing w:line="360" w:lineRule="auto"/>
        <w:jc w:val="left"/>
        <w:rPr>
          <w:rFonts w:ascii="宋体" w:hAnsi="宋体" w:hint="eastAsia"/>
          <w:szCs w:val="21"/>
        </w:rPr>
      </w:pPr>
      <w:r w:rsidRPr="0043201F">
        <w:rPr>
          <w:rFonts w:ascii="宋体" w:hAnsi="宋体" w:hint="eastAsia"/>
          <w:szCs w:val="21"/>
        </w:rPr>
        <w:lastRenderedPageBreak/>
        <w:t>（1）</w:t>
      </w:r>
      <w:r w:rsidRPr="0043201F">
        <w:rPr>
          <w:rFonts w:ascii="宋体" w:hAnsi="宋体" w:hint="eastAsia"/>
          <w:szCs w:val="21"/>
        </w:rPr>
        <w:tab/>
        <w:t>对院内采购文件的质疑</w:t>
      </w:r>
    </w:p>
    <w:p w14:paraId="2D8F6037" w14:textId="77777777" w:rsidR="00A63319" w:rsidRPr="0043201F" w:rsidRDefault="00A63319" w:rsidP="00A63319">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706AEE9A" w14:textId="77777777" w:rsidR="00A63319" w:rsidRPr="0043201F" w:rsidRDefault="00A63319" w:rsidP="00A63319">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18273B8E" w14:textId="714C2568" w:rsidR="007D615F" w:rsidRPr="00A63319" w:rsidRDefault="00A63319" w:rsidP="00A63319">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34247A06" w14:textId="77777777" w:rsidR="005609F1" w:rsidRPr="00A67CA7" w:rsidRDefault="00BE255A" w:rsidP="00525709">
      <w:pPr>
        <w:widowControl/>
        <w:spacing w:line="288" w:lineRule="auto"/>
        <w:jc w:val="left"/>
        <w:rPr>
          <w:rFonts w:ascii="宋体" w:hAnsi="宋体" w:hint="eastAsia"/>
          <w:szCs w:val="21"/>
        </w:rPr>
      </w:pPr>
      <w:r>
        <w:rPr>
          <w:rFonts w:ascii="宋体" w:hAnsi="宋体" w:hint="eastAsia"/>
          <w:szCs w:val="21"/>
        </w:rPr>
        <w:t>六</w:t>
      </w:r>
      <w:r w:rsidR="005A11C0">
        <w:rPr>
          <w:rFonts w:ascii="宋体" w:hAnsi="宋体" w:hint="eastAsia"/>
          <w:szCs w:val="21"/>
        </w:rPr>
        <w:t>、评分细则</w:t>
      </w:r>
    </w:p>
    <w:tbl>
      <w:tblPr>
        <w:tblStyle w:val="TableGrid"/>
        <w:tblW w:w="9287" w:type="dxa"/>
        <w:tblInd w:w="-107" w:type="dxa"/>
        <w:tblCellMar>
          <w:top w:w="35" w:type="dxa"/>
          <w:left w:w="108" w:type="dxa"/>
          <w:right w:w="1" w:type="dxa"/>
        </w:tblCellMar>
        <w:tblLook w:val="04A0" w:firstRow="1" w:lastRow="0" w:firstColumn="1" w:lastColumn="0" w:noHBand="0" w:noVBand="1"/>
      </w:tblPr>
      <w:tblGrid>
        <w:gridCol w:w="739"/>
        <w:gridCol w:w="715"/>
        <w:gridCol w:w="2447"/>
        <w:gridCol w:w="5386"/>
      </w:tblGrid>
      <w:tr w:rsidR="00805B61" w14:paraId="217864AC" w14:textId="77777777" w:rsidTr="00805B61">
        <w:trPr>
          <w:trHeight w:val="354"/>
        </w:trPr>
        <w:tc>
          <w:tcPr>
            <w:tcW w:w="739" w:type="dxa"/>
            <w:tcBorders>
              <w:top w:val="double" w:sz="4" w:space="0" w:color="000000"/>
              <w:left w:val="double" w:sz="4" w:space="0" w:color="000000"/>
              <w:bottom w:val="single" w:sz="6" w:space="0" w:color="000000"/>
              <w:right w:val="single" w:sz="6" w:space="0" w:color="000000"/>
            </w:tcBorders>
          </w:tcPr>
          <w:p w14:paraId="7669FDEF" w14:textId="77777777" w:rsidR="00805B61" w:rsidRDefault="00805B61" w:rsidP="00735EA8">
            <w:pPr>
              <w:spacing w:line="259" w:lineRule="auto"/>
              <w:ind w:left="50"/>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14:paraId="5B3FBE25" w14:textId="77777777" w:rsidR="00805B61" w:rsidRDefault="00805B61" w:rsidP="00735EA8">
            <w:pPr>
              <w:spacing w:line="259" w:lineRule="auto"/>
              <w:ind w:left="39"/>
            </w:pPr>
            <w:proofErr w:type="spellStart"/>
            <w:r>
              <w:t>分值</w:t>
            </w:r>
            <w:proofErr w:type="spellEnd"/>
          </w:p>
        </w:tc>
        <w:tc>
          <w:tcPr>
            <w:tcW w:w="2447" w:type="dxa"/>
            <w:tcBorders>
              <w:top w:val="double" w:sz="4" w:space="0" w:color="000000"/>
              <w:left w:val="single" w:sz="6" w:space="0" w:color="000000"/>
              <w:bottom w:val="single" w:sz="6" w:space="0" w:color="000000"/>
              <w:right w:val="single" w:sz="6" w:space="0" w:color="000000"/>
            </w:tcBorders>
          </w:tcPr>
          <w:p w14:paraId="376E8941" w14:textId="77777777" w:rsidR="00805B61" w:rsidRDefault="00805B61" w:rsidP="00735EA8">
            <w:pPr>
              <w:spacing w:line="259" w:lineRule="auto"/>
              <w:ind w:right="107"/>
              <w:jc w:val="center"/>
            </w:pPr>
            <w:proofErr w:type="spellStart"/>
            <w:r>
              <w:t>评分因素分项</w:t>
            </w:r>
            <w:proofErr w:type="spellEnd"/>
          </w:p>
        </w:tc>
        <w:tc>
          <w:tcPr>
            <w:tcW w:w="5386" w:type="dxa"/>
            <w:tcBorders>
              <w:top w:val="double" w:sz="4" w:space="0" w:color="000000"/>
              <w:left w:val="single" w:sz="6" w:space="0" w:color="000000"/>
              <w:bottom w:val="single" w:sz="6" w:space="0" w:color="000000"/>
              <w:right w:val="double" w:sz="4" w:space="0" w:color="000000"/>
            </w:tcBorders>
          </w:tcPr>
          <w:p w14:paraId="2694471A" w14:textId="77777777" w:rsidR="00805B61" w:rsidRDefault="00805B61" w:rsidP="00735EA8">
            <w:pPr>
              <w:spacing w:line="259" w:lineRule="auto"/>
              <w:ind w:right="107"/>
              <w:jc w:val="center"/>
            </w:pPr>
            <w:proofErr w:type="spellStart"/>
            <w:r>
              <w:t>评分标准</w:t>
            </w:r>
            <w:proofErr w:type="spellEnd"/>
          </w:p>
        </w:tc>
      </w:tr>
      <w:tr w:rsidR="00805B61" w14:paraId="66BCDF9E" w14:textId="77777777" w:rsidTr="00805B61">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14:paraId="22BAE51D" w14:textId="77777777" w:rsidR="00805B61" w:rsidRDefault="00805B61" w:rsidP="00735EA8">
            <w:pPr>
              <w:spacing w:line="259" w:lineRule="auto"/>
              <w:ind w:left="50"/>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14:paraId="76F46013" w14:textId="77777777" w:rsidR="00805B61" w:rsidRDefault="00805B61" w:rsidP="00735EA8">
            <w:pPr>
              <w:spacing w:line="259" w:lineRule="auto"/>
            </w:pPr>
            <w:r>
              <w:rPr>
                <w:rFonts w:ascii="Calibri" w:eastAsia="Calibri" w:hAnsi="Calibri" w:cs="Calibri"/>
              </w:rPr>
              <w:t>30</w:t>
            </w:r>
          </w:p>
        </w:tc>
        <w:tc>
          <w:tcPr>
            <w:tcW w:w="2447" w:type="dxa"/>
            <w:tcBorders>
              <w:top w:val="single" w:sz="6" w:space="0" w:color="000000"/>
              <w:left w:val="single" w:sz="6" w:space="0" w:color="000000"/>
              <w:bottom w:val="single" w:sz="6" w:space="0" w:color="000000"/>
              <w:right w:val="single" w:sz="6" w:space="0" w:color="000000"/>
            </w:tcBorders>
            <w:vAlign w:val="center"/>
          </w:tcPr>
          <w:p w14:paraId="1816B13D" w14:textId="77777777" w:rsidR="00805B61" w:rsidRDefault="00805B61" w:rsidP="00735EA8">
            <w:pPr>
              <w:spacing w:line="259" w:lineRule="auto"/>
            </w:pPr>
            <w:proofErr w:type="spellStart"/>
            <w:r>
              <w:t>评标价格</w:t>
            </w:r>
            <w:proofErr w:type="spellEnd"/>
          </w:p>
        </w:tc>
        <w:tc>
          <w:tcPr>
            <w:tcW w:w="5386" w:type="dxa"/>
            <w:tcBorders>
              <w:top w:val="single" w:sz="6" w:space="0" w:color="000000"/>
              <w:left w:val="single" w:sz="6" w:space="0" w:color="000000"/>
              <w:bottom w:val="single" w:sz="6" w:space="0" w:color="000000"/>
              <w:right w:val="double" w:sz="4" w:space="0" w:color="000000"/>
            </w:tcBorders>
          </w:tcPr>
          <w:p w14:paraId="399A4036" w14:textId="77777777" w:rsidR="00805B61" w:rsidRDefault="00805B61" w:rsidP="00735EA8">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hint="eastAsia"/>
                <w:lang w:eastAsia="zh-CN"/>
              </w:rPr>
              <w:t>3</w:t>
            </w:r>
            <w:r>
              <w:rPr>
                <w:rFonts w:ascii="Calibri" w:eastAsia="Calibri" w:hAnsi="Calibri" w:cs="Calibri"/>
                <w:lang w:eastAsia="zh-CN"/>
              </w:rPr>
              <w:t>0%</w:t>
            </w:r>
            <w:r>
              <w:rPr>
                <w:lang w:eastAsia="zh-CN"/>
              </w:rPr>
              <w:t>）</w:t>
            </w:r>
            <w:r>
              <w:rPr>
                <w:rFonts w:ascii="Calibri" w:eastAsia="Calibri" w:hAnsi="Calibri" w:cs="Calibri"/>
                <w:lang w:eastAsia="zh-CN"/>
              </w:rPr>
              <w:t>×100</w:t>
            </w:r>
          </w:p>
          <w:p w14:paraId="6D9E234B" w14:textId="77777777" w:rsidR="00805B61" w:rsidRDefault="00805B61" w:rsidP="00735EA8">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805B61" w14:paraId="7E80EF71" w14:textId="77777777" w:rsidTr="00805B61">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14:paraId="76DB9579" w14:textId="77777777" w:rsidR="00805B61" w:rsidRDefault="00805B61" w:rsidP="00735EA8">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14:paraId="6102446E" w14:textId="77777777" w:rsidR="00805B61" w:rsidRDefault="00805B61" w:rsidP="00735EA8">
            <w:pPr>
              <w:spacing w:line="259" w:lineRule="auto"/>
            </w:pPr>
            <w:r>
              <w:rPr>
                <w:rFonts w:ascii="Calibri" w:eastAsia="Calibri" w:hAnsi="Calibri" w:cs="Calibri"/>
              </w:rPr>
              <w:t>10</w:t>
            </w:r>
          </w:p>
        </w:tc>
        <w:tc>
          <w:tcPr>
            <w:tcW w:w="2447" w:type="dxa"/>
            <w:tcBorders>
              <w:top w:val="single" w:sz="6" w:space="0" w:color="000000"/>
              <w:left w:val="single" w:sz="6" w:space="0" w:color="000000"/>
              <w:bottom w:val="single" w:sz="6" w:space="0" w:color="000000"/>
              <w:right w:val="single" w:sz="6" w:space="0" w:color="000000"/>
            </w:tcBorders>
            <w:vAlign w:val="center"/>
          </w:tcPr>
          <w:p w14:paraId="2F082B5F" w14:textId="77777777" w:rsidR="00805B61" w:rsidRDefault="00805B61" w:rsidP="00735EA8">
            <w:pPr>
              <w:spacing w:line="259" w:lineRule="auto"/>
              <w:rPr>
                <w:lang w:eastAsia="zh-CN"/>
              </w:rPr>
            </w:pPr>
            <w:r>
              <w:rPr>
                <w:lang w:eastAsia="zh-CN"/>
              </w:rPr>
              <w:t>对投标人企业资质的评价</w:t>
            </w:r>
            <w:r>
              <w:rPr>
                <w:rFonts w:hint="eastAsia"/>
                <w:lang w:eastAsia="zh-CN"/>
              </w:rPr>
              <w:t>（</w:t>
            </w:r>
            <w:r>
              <w:rPr>
                <w:rFonts w:hint="eastAsia"/>
                <w:lang w:eastAsia="zh-CN"/>
              </w:rPr>
              <w:t>4</w:t>
            </w:r>
            <w:r>
              <w:rPr>
                <w:rFonts w:hint="eastAsia"/>
                <w:lang w:eastAsia="zh-CN"/>
              </w:rPr>
              <w:t>分）</w:t>
            </w:r>
          </w:p>
        </w:tc>
        <w:tc>
          <w:tcPr>
            <w:tcW w:w="5386" w:type="dxa"/>
            <w:tcBorders>
              <w:top w:val="single" w:sz="6" w:space="0" w:color="000000"/>
              <w:left w:val="single" w:sz="6" w:space="0" w:color="000000"/>
              <w:bottom w:val="single" w:sz="6" w:space="0" w:color="000000"/>
              <w:right w:val="double" w:sz="4" w:space="0" w:color="000000"/>
            </w:tcBorders>
          </w:tcPr>
          <w:p w14:paraId="67749534" w14:textId="77777777" w:rsidR="00805B61" w:rsidRDefault="00805B61" w:rsidP="00735EA8">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rFonts w:hint="eastAsia"/>
                <w:lang w:eastAsia="zh-CN"/>
              </w:rPr>
              <w:t>2</w:t>
            </w:r>
            <w:r>
              <w:rPr>
                <w:lang w:eastAsia="zh-CN"/>
              </w:rPr>
              <w:t>分；具有</w:t>
            </w:r>
            <w:r>
              <w:rPr>
                <w:lang w:eastAsia="zh-CN"/>
              </w:rPr>
              <w:t>ISO27001</w:t>
            </w:r>
            <w:r>
              <w:rPr>
                <w:lang w:eastAsia="zh-CN"/>
              </w:rPr>
              <w:t>信息安全管理体系认证证书，得</w:t>
            </w:r>
            <w:r>
              <w:rPr>
                <w:rFonts w:hint="eastAsia"/>
                <w:lang w:eastAsia="zh-CN"/>
              </w:rPr>
              <w:t>2</w:t>
            </w:r>
            <w:r>
              <w:rPr>
                <w:lang w:eastAsia="zh-CN"/>
              </w:rPr>
              <w:t>分；没有得</w:t>
            </w:r>
            <w:r>
              <w:rPr>
                <w:lang w:eastAsia="zh-CN"/>
              </w:rPr>
              <w:t>0</w:t>
            </w:r>
            <w:r>
              <w:rPr>
                <w:lang w:eastAsia="zh-CN"/>
              </w:rPr>
              <w:t>分。</w:t>
            </w:r>
          </w:p>
          <w:p w14:paraId="7E8CE6D8" w14:textId="77777777" w:rsidR="00805B61" w:rsidRDefault="00805B61" w:rsidP="00735EA8">
            <w:pPr>
              <w:spacing w:line="239" w:lineRule="auto"/>
              <w:rPr>
                <w:lang w:eastAsia="zh-CN"/>
              </w:rPr>
            </w:pPr>
            <w:r>
              <w:rPr>
                <w:lang w:eastAsia="zh-CN"/>
              </w:rPr>
              <w:t>注：须提供证书复印件加盖公章，否则不予认可。</w:t>
            </w:r>
          </w:p>
        </w:tc>
      </w:tr>
      <w:tr w:rsidR="00805B61" w14:paraId="2B815BFB" w14:textId="77777777" w:rsidTr="00805B61">
        <w:trPr>
          <w:trHeight w:val="1105"/>
        </w:trPr>
        <w:tc>
          <w:tcPr>
            <w:tcW w:w="0" w:type="auto"/>
            <w:vMerge/>
            <w:tcBorders>
              <w:top w:val="nil"/>
              <w:left w:val="double" w:sz="4" w:space="0" w:color="000000"/>
              <w:bottom w:val="single" w:sz="6" w:space="0" w:color="000000"/>
              <w:right w:val="single" w:sz="6" w:space="0" w:color="000000"/>
            </w:tcBorders>
          </w:tcPr>
          <w:p w14:paraId="336EAF5F" w14:textId="77777777" w:rsidR="00805B61" w:rsidRDefault="00805B61" w:rsidP="00735EA8">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14:paraId="384AA9F3" w14:textId="77777777" w:rsidR="00805B61" w:rsidRDefault="00805B61" w:rsidP="00735EA8">
            <w:pPr>
              <w:spacing w:after="160" w:line="259" w:lineRule="auto"/>
              <w:rPr>
                <w:lang w:eastAsia="zh-CN"/>
              </w:rPr>
            </w:pPr>
          </w:p>
        </w:tc>
        <w:tc>
          <w:tcPr>
            <w:tcW w:w="2447" w:type="dxa"/>
            <w:tcBorders>
              <w:top w:val="single" w:sz="6" w:space="0" w:color="000000"/>
              <w:left w:val="single" w:sz="6" w:space="0" w:color="000000"/>
              <w:bottom w:val="single" w:sz="6" w:space="0" w:color="000000"/>
              <w:right w:val="single" w:sz="6" w:space="0" w:color="000000"/>
            </w:tcBorders>
            <w:vAlign w:val="center"/>
          </w:tcPr>
          <w:p w14:paraId="2366B256" w14:textId="77777777" w:rsidR="00805B61" w:rsidRDefault="00805B61" w:rsidP="00735EA8">
            <w:pPr>
              <w:spacing w:line="259" w:lineRule="auto"/>
              <w:rPr>
                <w:lang w:eastAsia="zh-CN"/>
              </w:rPr>
            </w:pPr>
            <w:r>
              <w:rPr>
                <w:lang w:eastAsia="zh-CN"/>
              </w:rPr>
              <w:t>投标人完成类似项目业绩情况（</w:t>
            </w:r>
            <w:r>
              <w:rPr>
                <w:rFonts w:hint="eastAsia"/>
                <w:lang w:eastAsia="zh-CN"/>
              </w:rPr>
              <w:t>6</w:t>
            </w:r>
            <w:r>
              <w:rPr>
                <w:lang w:eastAsia="zh-CN"/>
              </w:rPr>
              <w:t>分）</w:t>
            </w:r>
          </w:p>
        </w:tc>
        <w:tc>
          <w:tcPr>
            <w:tcW w:w="5386" w:type="dxa"/>
            <w:tcBorders>
              <w:top w:val="single" w:sz="6" w:space="0" w:color="000000"/>
              <w:left w:val="single" w:sz="6" w:space="0" w:color="000000"/>
              <w:bottom w:val="single" w:sz="6" w:space="0" w:color="000000"/>
              <w:right w:val="double" w:sz="4" w:space="0" w:color="000000"/>
            </w:tcBorders>
          </w:tcPr>
          <w:p w14:paraId="35D445AA" w14:textId="77777777" w:rsidR="00805B61" w:rsidRDefault="00805B61" w:rsidP="009A7F9F">
            <w:pPr>
              <w:spacing w:line="259" w:lineRule="auto"/>
              <w:rPr>
                <w:lang w:eastAsia="zh-CN"/>
              </w:rPr>
            </w:pPr>
            <w:r>
              <w:rPr>
                <w:lang w:eastAsia="zh-CN"/>
              </w:rPr>
              <w:t>根据投标人近三年</w:t>
            </w:r>
            <w:r w:rsidRPr="0017525A">
              <w:rPr>
                <w:highlight w:val="yellow"/>
                <w:lang w:eastAsia="zh-CN"/>
              </w:rPr>
              <w:t>（</w:t>
            </w:r>
            <w:r w:rsidRPr="0017525A">
              <w:rPr>
                <w:rFonts w:ascii="Calibri" w:eastAsia="Calibri" w:hAnsi="Calibri" w:cs="Calibri"/>
                <w:highlight w:val="yellow"/>
                <w:lang w:eastAsia="zh-CN"/>
              </w:rPr>
              <w:t>20</w:t>
            </w:r>
            <w:r w:rsidRPr="0017525A">
              <w:rPr>
                <w:rFonts w:ascii="Calibri" w:eastAsiaTheme="minorEastAsia" w:hAnsi="Calibri" w:cs="Calibri" w:hint="eastAsia"/>
                <w:highlight w:val="yellow"/>
                <w:lang w:eastAsia="zh-CN"/>
              </w:rPr>
              <w:t>2</w:t>
            </w:r>
            <w:r w:rsidR="009A7F9F">
              <w:rPr>
                <w:rFonts w:ascii="Calibri" w:eastAsiaTheme="minorEastAsia" w:hAnsi="Calibri" w:cs="Calibri" w:hint="eastAsia"/>
                <w:highlight w:val="yellow"/>
                <w:lang w:eastAsia="zh-CN"/>
              </w:rPr>
              <w:t>2</w:t>
            </w:r>
            <w:r w:rsidRPr="0017525A">
              <w:rPr>
                <w:rFonts w:ascii="Calibri" w:eastAsia="Calibri" w:hAnsi="Calibri" w:cs="Calibri"/>
                <w:highlight w:val="yellow"/>
                <w:lang w:eastAsia="zh-CN"/>
              </w:rPr>
              <w:t xml:space="preserve"> </w:t>
            </w:r>
            <w:r w:rsidRPr="0017525A">
              <w:rPr>
                <w:highlight w:val="yellow"/>
                <w:lang w:eastAsia="zh-CN"/>
              </w:rPr>
              <w:t>年</w:t>
            </w:r>
            <w:r w:rsidRPr="0017525A">
              <w:rPr>
                <w:highlight w:val="yellow"/>
                <w:lang w:eastAsia="zh-CN"/>
              </w:rPr>
              <w:t xml:space="preserve"> </w:t>
            </w:r>
            <w:r w:rsidRPr="0017525A">
              <w:rPr>
                <w:rFonts w:ascii="Calibri" w:eastAsiaTheme="minorEastAsia" w:hAnsi="Calibri" w:cs="Calibri" w:hint="eastAsia"/>
                <w:highlight w:val="yellow"/>
                <w:lang w:eastAsia="zh-CN"/>
              </w:rPr>
              <w:t>3</w:t>
            </w:r>
            <w:r w:rsidRPr="0017525A">
              <w:rPr>
                <w:highlight w:val="yellow"/>
                <w:lang w:eastAsia="zh-CN"/>
              </w:rPr>
              <w:t>月至今</w:t>
            </w:r>
            <w:r>
              <w:rPr>
                <w:lang w:eastAsia="zh-CN"/>
              </w:rPr>
              <w:t>）在中国境内从事类似项目业绩进行评价，（须提供合同首页、合同金额页、盖章页复印件并加盖本单位公章），提供一个得</w:t>
            </w:r>
            <w:r>
              <w:rPr>
                <w:lang w:eastAsia="zh-CN"/>
              </w:rPr>
              <w:t>3</w:t>
            </w:r>
            <w:r>
              <w:rPr>
                <w:lang w:eastAsia="zh-CN"/>
              </w:rPr>
              <w:t>分</w:t>
            </w:r>
            <w:r>
              <w:rPr>
                <w:rFonts w:hint="eastAsia"/>
                <w:lang w:eastAsia="zh-CN"/>
              </w:rPr>
              <w:t>，最高得</w:t>
            </w:r>
            <w:r>
              <w:rPr>
                <w:rFonts w:hint="eastAsia"/>
                <w:lang w:eastAsia="zh-CN"/>
              </w:rPr>
              <w:t>6</w:t>
            </w:r>
            <w:r>
              <w:rPr>
                <w:rFonts w:hint="eastAsia"/>
                <w:lang w:eastAsia="zh-CN"/>
              </w:rPr>
              <w:t>分。</w:t>
            </w:r>
          </w:p>
        </w:tc>
      </w:tr>
      <w:tr w:rsidR="00805B61" w14:paraId="5D146468" w14:textId="77777777" w:rsidTr="00805B61">
        <w:trPr>
          <w:trHeight w:val="1104"/>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14:paraId="1CB28221" w14:textId="77777777" w:rsidR="00805B61" w:rsidRDefault="00805B61" w:rsidP="00735EA8">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14:paraId="0736EC95" w14:textId="77777777" w:rsidR="00805B61" w:rsidRDefault="00805B61" w:rsidP="00735EA8">
            <w:pPr>
              <w:spacing w:line="259" w:lineRule="auto"/>
            </w:pPr>
            <w:r>
              <w:rPr>
                <w:rFonts w:ascii="Calibri" w:eastAsia="Calibri" w:hAnsi="Calibri" w:cs="Calibri"/>
              </w:rPr>
              <w:t>60</w:t>
            </w:r>
          </w:p>
        </w:tc>
        <w:tc>
          <w:tcPr>
            <w:tcW w:w="2447" w:type="dxa"/>
            <w:tcBorders>
              <w:top w:val="single" w:sz="6" w:space="0" w:color="000000"/>
              <w:left w:val="single" w:sz="6" w:space="0" w:color="000000"/>
              <w:bottom w:val="single" w:sz="6" w:space="0" w:color="000000"/>
              <w:right w:val="single" w:sz="6" w:space="0" w:color="000000"/>
            </w:tcBorders>
            <w:vAlign w:val="center"/>
          </w:tcPr>
          <w:p w14:paraId="611EB345" w14:textId="77777777" w:rsidR="00805B61" w:rsidRDefault="00805B61" w:rsidP="00735EA8">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386" w:type="dxa"/>
            <w:tcBorders>
              <w:top w:val="single" w:sz="6" w:space="0" w:color="000000"/>
              <w:left w:val="single" w:sz="6" w:space="0" w:color="000000"/>
              <w:bottom w:val="single" w:sz="6" w:space="0" w:color="000000"/>
              <w:right w:val="double" w:sz="4" w:space="0" w:color="000000"/>
            </w:tcBorders>
          </w:tcPr>
          <w:p w14:paraId="71D03F2C" w14:textId="500821F2" w:rsidR="00805B61" w:rsidRDefault="00805B61" w:rsidP="00735EA8">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w:t>
            </w:r>
            <w:r w:rsidR="00086F3E">
              <w:rPr>
                <w:rFonts w:hint="eastAsia"/>
                <w:lang w:eastAsia="zh-CN"/>
              </w:rPr>
              <w:t>5</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sidR="00086F3E">
              <w:rPr>
                <w:rFonts w:hint="eastAsia"/>
                <w:lang w:eastAsia="zh-CN"/>
              </w:rPr>
              <w:t>5</w:t>
            </w:r>
            <w:r>
              <w:rPr>
                <w:lang w:eastAsia="zh-CN"/>
              </w:rPr>
              <w:t>分</w:t>
            </w:r>
            <w:proofErr w:type="gramEnd"/>
            <w:r>
              <w:rPr>
                <w:lang w:eastAsia="zh-CN"/>
              </w:rPr>
              <w:t>，未提供得</w:t>
            </w:r>
            <w:r>
              <w:rPr>
                <w:lang w:eastAsia="zh-CN"/>
              </w:rPr>
              <w:t>0</w:t>
            </w:r>
            <w:r>
              <w:rPr>
                <w:lang w:eastAsia="zh-CN"/>
              </w:rPr>
              <w:t>分。</w:t>
            </w:r>
          </w:p>
        </w:tc>
      </w:tr>
      <w:tr w:rsidR="00805B61" w14:paraId="682A57FA" w14:textId="77777777" w:rsidTr="00805B61">
        <w:trPr>
          <w:trHeight w:val="1921"/>
        </w:trPr>
        <w:tc>
          <w:tcPr>
            <w:tcW w:w="0" w:type="auto"/>
            <w:vMerge/>
            <w:tcBorders>
              <w:top w:val="nil"/>
              <w:left w:val="double" w:sz="4" w:space="0" w:color="000000"/>
              <w:bottom w:val="nil"/>
              <w:right w:val="single" w:sz="6" w:space="0" w:color="000000"/>
            </w:tcBorders>
          </w:tcPr>
          <w:p w14:paraId="725CD97F" w14:textId="77777777" w:rsidR="00805B61" w:rsidRDefault="00805B61" w:rsidP="00735EA8">
            <w:pPr>
              <w:spacing w:after="160" w:line="259" w:lineRule="auto"/>
              <w:rPr>
                <w:lang w:eastAsia="zh-CN"/>
              </w:rPr>
            </w:pPr>
          </w:p>
        </w:tc>
        <w:tc>
          <w:tcPr>
            <w:tcW w:w="0" w:type="auto"/>
            <w:vMerge/>
            <w:tcBorders>
              <w:top w:val="nil"/>
              <w:left w:val="single" w:sz="6" w:space="0" w:color="000000"/>
              <w:bottom w:val="nil"/>
              <w:right w:val="single" w:sz="6" w:space="0" w:color="000000"/>
            </w:tcBorders>
          </w:tcPr>
          <w:p w14:paraId="6F10D6AB" w14:textId="77777777" w:rsidR="00805B61" w:rsidRDefault="00805B61" w:rsidP="00735EA8">
            <w:pPr>
              <w:spacing w:after="160" w:line="259" w:lineRule="auto"/>
              <w:rPr>
                <w:lang w:eastAsia="zh-CN"/>
              </w:rPr>
            </w:pPr>
          </w:p>
        </w:tc>
        <w:tc>
          <w:tcPr>
            <w:tcW w:w="2447" w:type="dxa"/>
            <w:tcBorders>
              <w:top w:val="single" w:sz="6" w:space="0" w:color="000000"/>
              <w:left w:val="single" w:sz="6" w:space="0" w:color="000000"/>
              <w:bottom w:val="single" w:sz="6" w:space="0" w:color="000000"/>
              <w:right w:val="single" w:sz="6" w:space="0" w:color="000000"/>
            </w:tcBorders>
            <w:vAlign w:val="center"/>
          </w:tcPr>
          <w:p w14:paraId="74084FEF" w14:textId="77777777" w:rsidR="00805B61" w:rsidRDefault="00805B61" w:rsidP="00735EA8">
            <w:pPr>
              <w:spacing w:line="259" w:lineRule="auto"/>
              <w:rPr>
                <w:lang w:eastAsia="zh-CN"/>
              </w:rPr>
            </w:pPr>
            <w:r>
              <w:rPr>
                <w:lang w:eastAsia="zh-CN"/>
              </w:rPr>
              <w:t>对投标人拟投入项目团队的评价（</w:t>
            </w:r>
            <w:r>
              <w:rPr>
                <w:rFonts w:ascii="Calibri" w:eastAsia="Calibri" w:hAnsi="Calibri" w:cs="Calibri"/>
                <w:lang w:eastAsia="zh-CN"/>
              </w:rPr>
              <w:t xml:space="preserve">15 </w:t>
            </w:r>
            <w:r>
              <w:rPr>
                <w:lang w:eastAsia="zh-CN"/>
              </w:rPr>
              <w:t>分）</w:t>
            </w:r>
          </w:p>
        </w:tc>
        <w:tc>
          <w:tcPr>
            <w:tcW w:w="5386" w:type="dxa"/>
            <w:tcBorders>
              <w:top w:val="single" w:sz="6" w:space="0" w:color="000000"/>
              <w:left w:val="single" w:sz="6" w:space="0" w:color="000000"/>
              <w:bottom w:val="single" w:sz="6" w:space="0" w:color="000000"/>
              <w:right w:val="double" w:sz="4" w:space="0" w:color="000000"/>
            </w:tcBorders>
          </w:tcPr>
          <w:p w14:paraId="7DEF80BA" w14:textId="47E8CF78" w:rsidR="00805B61" w:rsidRDefault="00805B61" w:rsidP="00735EA8">
            <w:pPr>
              <w:spacing w:line="259" w:lineRule="auto"/>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sidR="00086F3E">
              <w:rPr>
                <w:rFonts w:ascii="Calibri" w:eastAsiaTheme="minorEastAsia" w:hAnsi="Calibri" w:cs="Calibri" w:hint="eastAsia"/>
                <w:lang w:eastAsia="zh-CN"/>
              </w:rPr>
              <w:t>8</w:t>
            </w:r>
            <w:r>
              <w:rPr>
                <w:rFonts w:ascii="Calibri" w:eastAsia="Calibri" w:hAnsi="Calibri" w:cs="Calibri"/>
                <w:lang w:eastAsia="zh-CN"/>
              </w:rPr>
              <w:t xml:space="preserve">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805B61" w14:paraId="66989047" w14:textId="77777777" w:rsidTr="00805B61">
        <w:trPr>
          <w:trHeight w:val="1376"/>
        </w:trPr>
        <w:tc>
          <w:tcPr>
            <w:tcW w:w="0" w:type="auto"/>
            <w:vMerge/>
            <w:tcBorders>
              <w:top w:val="nil"/>
              <w:left w:val="double" w:sz="4" w:space="0" w:color="000000"/>
              <w:bottom w:val="nil"/>
              <w:right w:val="single" w:sz="6" w:space="0" w:color="000000"/>
            </w:tcBorders>
          </w:tcPr>
          <w:p w14:paraId="3B7E0E20" w14:textId="77777777" w:rsidR="00805B61" w:rsidRDefault="00805B61" w:rsidP="00735EA8">
            <w:pPr>
              <w:spacing w:after="160" w:line="259" w:lineRule="auto"/>
              <w:rPr>
                <w:lang w:eastAsia="zh-CN"/>
              </w:rPr>
            </w:pPr>
          </w:p>
        </w:tc>
        <w:tc>
          <w:tcPr>
            <w:tcW w:w="0" w:type="auto"/>
            <w:vMerge/>
            <w:tcBorders>
              <w:top w:val="nil"/>
              <w:left w:val="single" w:sz="6" w:space="0" w:color="000000"/>
              <w:bottom w:val="nil"/>
              <w:right w:val="single" w:sz="6" w:space="0" w:color="000000"/>
            </w:tcBorders>
          </w:tcPr>
          <w:p w14:paraId="6DF0C893" w14:textId="77777777" w:rsidR="00805B61" w:rsidRDefault="00805B61" w:rsidP="00735EA8">
            <w:pPr>
              <w:spacing w:after="160" w:line="259" w:lineRule="auto"/>
              <w:rPr>
                <w:lang w:eastAsia="zh-CN"/>
              </w:rPr>
            </w:pPr>
          </w:p>
        </w:tc>
        <w:tc>
          <w:tcPr>
            <w:tcW w:w="2447" w:type="dxa"/>
            <w:tcBorders>
              <w:top w:val="single" w:sz="6" w:space="0" w:color="000000"/>
              <w:left w:val="single" w:sz="6" w:space="0" w:color="000000"/>
              <w:bottom w:val="single" w:sz="6" w:space="0" w:color="000000"/>
              <w:right w:val="single" w:sz="6" w:space="0" w:color="000000"/>
            </w:tcBorders>
            <w:vAlign w:val="center"/>
          </w:tcPr>
          <w:p w14:paraId="494B9F45" w14:textId="77777777" w:rsidR="00805B61" w:rsidRDefault="00805B61" w:rsidP="00735EA8">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386" w:type="dxa"/>
            <w:tcBorders>
              <w:top w:val="single" w:sz="6" w:space="0" w:color="000000"/>
              <w:left w:val="single" w:sz="6" w:space="0" w:color="000000"/>
              <w:bottom w:val="single" w:sz="6" w:space="0" w:color="000000"/>
              <w:right w:val="double" w:sz="4" w:space="0" w:color="000000"/>
            </w:tcBorders>
          </w:tcPr>
          <w:p w14:paraId="7529FB3F" w14:textId="14A34213" w:rsidR="00805B61" w:rsidRDefault="00805B61" w:rsidP="00735EA8">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sidR="00086F3E">
              <w:rPr>
                <w:rFonts w:hint="eastAsia"/>
                <w:lang w:eastAsia="zh-CN"/>
              </w:rPr>
              <w:t>8</w:t>
            </w:r>
            <w:r>
              <w:rPr>
                <w:lang w:eastAsia="zh-CN"/>
              </w:rPr>
              <w:t>分；投标人提供的服务承诺和保障措施基本合理、部分可行得</w:t>
            </w:r>
            <w:r w:rsidR="00086F3E">
              <w:rPr>
                <w:rFonts w:hint="eastAsia"/>
                <w:lang w:eastAsia="zh-CN"/>
              </w:rPr>
              <w:t>5</w:t>
            </w:r>
            <w:r>
              <w:rPr>
                <w:lang w:eastAsia="zh-CN"/>
              </w:rPr>
              <w:t>分；投标人提供的服务承诺</w:t>
            </w:r>
            <w:r>
              <w:rPr>
                <w:lang w:eastAsia="zh-CN"/>
              </w:rPr>
              <w:lastRenderedPageBreak/>
              <w:t>和保障措施不合理、不可行得</w:t>
            </w:r>
            <w:r>
              <w:rPr>
                <w:lang w:eastAsia="zh-CN"/>
              </w:rPr>
              <w:t>1</w:t>
            </w:r>
            <w:r>
              <w:rPr>
                <w:lang w:eastAsia="zh-CN"/>
              </w:rPr>
              <w:t>分，未提供得</w:t>
            </w:r>
            <w:r>
              <w:rPr>
                <w:lang w:eastAsia="zh-CN"/>
              </w:rPr>
              <w:t>0</w:t>
            </w:r>
            <w:r>
              <w:rPr>
                <w:lang w:eastAsia="zh-CN"/>
              </w:rPr>
              <w:t>分。</w:t>
            </w:r>
          </w:p>
        </w:tc>
      </w:tr>
      <w:tr w:rsidR="00805B61" w14:paraId="40A5F9E7" w14:textId="77777777" w:rsidTr="00805B61">
        <w:trPr>
          <w:trHeight w:val="868"/>
        </w:trPr>
        <w:tc>
          <w:tcPr>
            <w:tcW w:w="0" w:type="auto"/>
            <w:vMerge/>
            <w:tcBorders>
              <w:top w:val="nil"/>
              <w:left w:val="double" w:sz="4" w:space="0" w:color="000000"/>
              <w:bottom w:val="double" w:sz="4" w:space="0" w:color="000000"/>
              <w:right w:val="single" w:sz="6" w:space="0" w:color="000000"/>
            </w:tcBorders>
          </w:tcPr>
          <w:p w14:paraId="05E3DF52" w14:textId="77777777" w:rsidR="00805B61" w:rsidRDefault="00805B61" w:rsidP="00735EA8">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14:paraId="11FAF301" w14:textId="77777777" w:rsidR="00805B61" w:rsidRDefault="00805B61" w:rsidP="00735EA8">
            <w:pPr>
              <w:spacing w:after="160" w:line="259" w:lineRule="auto"/>
              <w:rPr>
                <w:lang w:eastAsia="zh-CN"/>
              </w:rPr>
            </w:pPr>
          </w:p>
        </w:tc>
        <w:tc>
          <w:tcPr>
            <w:tcW w:w="2447" w:type="dxa"/>
            <w:tcBorders>
              <w:top w:val="single" w:sz="6" w:space="0" w:color="000000"/>
              <w:left w:val="single" w:sz="6" w:space="0" w:color="000000"/>
              <w:bottom w:val="double" w:sz="4" w:space="0" w:color="000000"/>
              <w:right w:val="single" w:sz="6" w:space="0" w:color="000000"/>
            </w:tcBorders>
          </w:tcPr>
          <w:p w14:paraId="63493944" w14:textId="77777777" w:rsidR="00805B61" w:rsidRDefault="00805B61" w:rsidP="00735EA8">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386" w:type="dxa"/>
            <w:tcBorders>
              <w:top w:val="single" w:sz="6" w:space="0" w:color="000000"/>
              <w:left w:val="single" w:sz="6" w:space="0" w:color="000000"/>
              <w:bottom w:val="double" w:sz="4" w:space="0" w:color="000000"/>
              <w:right w:val="double" w:sz="4" w:space="0" w:color="000000"/>
            </w:tcBorders>
          </w:tcPr>
          <w:p w14:paraId="0B26BF9F" w14:textId="77777777" w:rsidR="00805B61" w:rsidRDefault="00805B61" w:rsidP="00735EA8">
            <w:pPr>
              <w:spacing w:line="25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w:t>
            </w:r>
          </w:p>
          <w:p w14:paraId="6891E909" w14:textId="77777777" w:rsidR="00805B61" w:rsidRPr="004A2BF3" w:rsidRDefault="00805B61" w:rsidP="00735EA8">
            <w:pPr>
              <w:spacing w:line="259" w:lineRule="auto"/>
              <w:rPr>
                <w:lang w:eastAsia="zh-CN"/>
              </w:rPr>
            </w:pPr>
            <w:r>
              <w:rPr>
                <w:lang w:eastAsia="zh-CN"/>
              </w:rPr>
              <w:t>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3A70E185" w14:textId="77777777" w:rsidR="00A67CA7" w:rsidRPr="00805B61" w:rsidRDefault="00A67CA7" w:rsidP="00525709">
      <w:pPr>
        <w:widowControl/>
        <w:spacing w:line="288" w:lineRule="auto"/>
        <w:jc w:val="left"/>
        <w:rPr>
          <w:rFonts w:ascii="宋体" w:hAnsi="宋体" w:hint="eastAsia"/>
          <w:szCs w:val="21"/>
        </w:rPr>
      </w:pPr>
    </w:p>
    <w:p w14:paraId="1788738D" w14:textId="77777777" w:rsidR="0083337A" w:rsidRDefault="0083337A" w:rsidP="00525709">
      <w:pPr>
        <w:widowControl/>
        <w:spacing w:line="288" w:lineRule="auto"/>
        <w:jc w:val="left"/>
        <w:rPr>
          <w:rFonts w:ascii="宋体" w:hAnsi="宋体" w:hint="eastAsia"/>
          <w:szCs w:val="21"/>
        </w:rPr>
      </w:pPr>
    </w:p>
    <w:p w14:paraId="68C59F98" w14:textId="77777777" w:rsidR="008175B6" w:rsidRDefault="00171AD1" w:rsidP="008175B6">
      <w:pPr>
        <w:widowControl/>
        <w:spacing w:line="288" w:lineRule="auto"/>
        <w:jc w:val="left"/>
        <w:rPr>
          <w:rFonts w:ascii="宋体" w:hAnsi="宋体" w:hint="eastAsia"/>
          <w:szCs w:val="21"/>
        </w:rPr>
      </w:pPr>
      <w:r>
        <w:rPr>
          <w:rFonts w:ascii="宋体" w:hAnsi="宋体" w:hint="eastAsia"/>
          <w:szCs w:val="21"/>
        </w:rPr>
        <w:t>六</w:t>
      </w:r>
      <w:r w:rsidR="008175B6">
        <w:rPr>
          <w:rFonts w:ascii="宋体" w:hAnsi="宋体" w:hint="eastAsia"/>
          <w:szCs w:val="21"/>
        </w:rPr>
        <w:t>、合同（合同以实际为准）及廉洁模板</w:t>
      </w:r>
    </w:p>
    <w:p w14:paraId="00886CFA" w14:textId="77777777" w:rsidR="008175B6" w:rsidRPr="0007190F" w:rsidRDefault="008175B6" w:rsidP="008175B6">
      <w:pPr>
        <w:widowControl/>
        <w:spacing w:line="288" w:lineRule="auto"/>
        <w:jc w:val="left"/>
        <w:rPr>
          <w:rFonts w:ascii="宋体" w:hAnsi="宋体" w:hint="eastAsia"/>
          <w:szCs w:val="21"/>
        </w:rPr>
      </w:pPr>
    </w:p>
    <w:p w14:paraId="0CC975BC" w14:textId="77777777" w:rsidR="006E0983" w:rsidRPr="006E0983" w:rsidRDefault="006E0983" w:rsidP="006E0983">
      <w:pPr>
        <w:rPr>
          <w:rFonts w:ascii="楷体" w:eastAsia="楷体" w:hAnsi="楷体" w:cs="Calibri" w:hint="eastAsia"/>
          <w:szCs w:val="21"/>
        </w:rPr>
      </w:pPr>
    </w:p>
    <w:p w14:paraId="27B668A5" w14:textId="77777777" w:rsidR="006E0983" w:rsidRPr="006E0983" w:rsidRDefault="006E0983" w:rsidP="006E0983">
      <w:pPr>
        <w:spacing w:line="360" w:lineRule="auto"/>
        <w:jc w:val="center"/>
        <w:rPr>
          <w:rFonts w:ascii="楷体" w:eastAsia="楷体" w:hAnsi="楷体" w:cs="Calibri" w:hint="eastAsia"/>
          <w:b/>
          <w:sz w:val="36"/>
          <w:szCs w:val="21"/>
        </w:rPr>
      </w:pPr>
    </w:p>
    <w:p w14:paraId="1BD93B87" w14:textId="77777777" w:rsidR="006E0983" w:rsidRPr="006E0983" w:rsidRDefault="006E0983" w:rsidP="006E0983">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7CD6100" w14:textId="77777777" w:rsidR="006E0983" w:rsidRPr="006E0983" w:rsidRDefault="006E0983" w:rsidP="006E0983">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1D0F32FA" w14:textId="77777777" w:rsidR="006E0983" w:rsidRPr="006E0983" w:rsidRDefault="006E0983" w:rsidP="006E0983">
      <w:pPr>
        <w:rPr>
          <w:rFonts w:ascii="楷体" w:eastAsia="楷体" w:hAnsi="楷体" w:cs="Calibri" w:hint="eastAsia"/>
          <w:szCs w:val="21"/>
        </w:rPr>
      </w:pPr>
    </w:p>
    <w:p w14:paraId="6B236753" w14:textId="77777777" w:rsidR="006E0983" w:rsidRPr="006E0983" w:rsidRDefault="006E0983" w:rsidP="006E0983">
      <w:pPr>
        <w:rPr>
          <w:rFonts w:ascii="楷体" w:eastAsia="楷体" w:hAnsi="楷体" w:cs="Calibri" w:hint="eastAsia"/>
          <w:szCs w:val="21"/>
        </w:rPr>
      </w:pPr>
    </w:p>
    <w:p w14:paraId="483FD86F" w14:textId="77777777" w:rsidR="006E0983" w:rsidRPr="006E0983" w:rsidRDefault="006E0983" w:rsidP="006E0983">
      <w:pPr>
        <w:rPr>
          <w:rFonts w:ascii="楷体" w:eastAsia="楷体" w:hAnsi="楷体" w:cs="Calibri" w:hint="eastAsia"/>
          <w:sz w:val="28"/>
          <w:szCs w:val="21"/>
        </w:rPr>
      </w:pPr>
    </w:p>
    <w:p w14:paraId="545EE8C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5814D49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322C647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6C173199"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50D6AAE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   </w:t>
      </w:r>
    </w:p>
    <w:p w14:paraId="56671E2F" w14:textId="77777777" w:rsidR="006E0983" w:rsidRPr="006E0983" w:rsidRDefault="006E0983" w:rsidP="006E0983">
      <w:pPr>
        <w:rPr>
          <w:rFonts w:ascii="楷体" w:eastAsia="楷体" w:hAnsi="楷体" w:cs="Calibri" w:hint="eastAsia"/>
          <w:sz w:val="28"/>
          <w:szCs w:val="21"/>
        </w:rPr>
      </w:pPr>
    </w:p>
    <w:p w14:paraId="4CFDC8BD" w14:textId="77777777" w:rsidR="006E0983" w:rsidRPr="006E0983" w:rsidRDefault="006E0983" w:rsidP="006E0983">
      <w:pPr>
        <w:rPr>
          <w:rFonts w:ascii="楷体" w:eastAsia="楷体" w:hAnsi="楷体" w:cs="Calibri" w:hint="eastAsia"/>
          <w:sz w:val="28"/>
          <w:szCs w:val="21"/>
        </w:rPr>
      </w:pPr>
    </w:p>
    <w:p w14:paraId="3F0AE86E"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2083A1C6"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74E1EC4A"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1A32B80A"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电      话：                         传    真：       </w:t>
      </w:r>
    </w:p>
    <w:p w14:paraId="26CB1381" w14:textId="77777777" w:rsidR="006E0983" w:rsidRPr="006E0983" w:rsidRDefault="006E0983" w:rsidP="006E0983">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57B7F45C"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4726459D" w14:textId="77777777" w:rsidR="006E0983" w:rsidRPr="006E0983" w:rsidRDefault="006E0983" w:rsidP="006E0983">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224969DC" w14:textId="77777777" w:rsidR="006E0983" w:rsidRPr="006E0983" w:rsidRDefault="006E0983" w:rsidP="006E0983">
      <w:pPr>
        <w:rPr>
          <w:rFonts w:ascii="楷体" w:eastAsia="楷体" w:hAnsi="楷体" w:cs="Calibri" w:hint="eastAsia"/>
          <w:b/>
          <w:sz w:val="28"/>
          <w:szCs w:val="21"/>
        </w:rPr>
      </w:pPr>
    </w:p>
    <w:p w14:paraId="756EDDE2" w14:textId="77777777" w:rsidR="006E0983" w:rsidRPr="006E0983" w:rsidRDefault="006E0983" w:rsidP="006E0983">
      <w:pPr>
        <w:rPr>
          <w:rFonts w:ascii="楷体" w:eastAsia="楷体" w:hAnsi="楷体" w:cs="Calibri" w:hint="eastAsia"/>
          <w:szCs w:val="21"/>
        </w:rPr>
      </w:pPr>
    </w:p>
    <w:p w14:paraId="39431373" w14:textId="77777777" w:rsidR="006E0983" w:rsidRPr="006E0983" w:rsidRDefault="006E0983" w:rsidP="006E0983">
      <w:pPr>
        <w:rPr>
          <w:rFonts w:ascii="楷体" w:eastAsia="楷体" w:hAnsi="楷体" w:cs="Calibri" w:hint="eastAsia"/>
          <w:szCs w:val="21"/>
        </w:rPr>
      </w:pPr>
    </w:p>
    <w:p w14:paraId="5D4DEF6D" w14:textId="77777777" w:rsidR="006E0983" w:rsidRPr="006E0983" w:rsidRDefault="006E0983" w:rsidP="006E0983">
      <w:pPr>
        <w:rPr>
          <w:rFonts w:ascii="楷体" w:eastAsia="楷体" w:hAnsi="楷体" w:cs="Calibri" w:hint="eastAsia"/>
          <w:szCs w:val="21"/>
        </w:rPr>
      </w:pPr>
    </w:p>
    <w:p w14:paraId="11E721D6" w14:textId="77777777" w:rsidR="006E0983" w:rsidRPr="006E0983" w:rsidRDefault="006E0983" w:rsidP="006E0983">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6B09BE2B" w14:textId="77777777" w:rsidR="006E0983" w:rsidRPr="006E0983" w:rsidRDefault="006E0983" w:rsidP="006E0983">
      <w:pPr>
        <w:spacing w:line="360" w:lineRule="auto"/>
        <w:ind w:firstLineChars="200" w:firstLine="420"/>
        <w:rPr>
          <w:rFonts w:ascii="楷体" w:eastAsia="楷体" w:hAnsi="楷体" w:cs="Calibri" w:hint="eastAsia"/>
          <w:szCs w:val="21"/>
        </w:rPr>
      </w:pPr>
    </w:p>
    <w:p w14:paraId="6FD176F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51CF0CB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0F28DBD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2D85D85D"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(l)合同条款</w:t>
      </w:r>
    </w:p>
    <w:p w14:paraId="02CA2FCC"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(2)合同条款附件</w:t>
      </w:r>
    </w:p>
    <w:p w14:paraId="21984794"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(3)招投标文件</w:t>
      </w:r>
    </w:p>
    <w:p w14:paraId="69FEC185"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(4)招标结果公示</w:t>
      </w:r>
    </w:p>
    <w:p w14:paraId="6D530A78"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(5)技术标准和要求（招标参数）</w:t>
      </w:r>
    </w:p>
    <w:p w14:paraId="25C580CD" w14:textId="77777777" w:rsidR="003F1A26" w:rsidRPr="00D679B6" w:rsidRDefault="003F1A26" w:rsidP="003F1A26">
      <w:pPr>
        <w:spacing w:line="360" w:lineRule="auto"/>
        <w:ind w:firstLineChars="200" w:firstLine="420"/>
        <w:rPr>
          <w:rFonts w:ascii="楷体" w:eastAsia="楷体" w:hAnsi="楷体" w:hint="eastAsia"/>
        </w:rPr>
      </w:pPr>
      <w:r w:rsidRPr="00D679B6">
        <w:rPr>
          <w:rFonts w:ascii="楷体" w:eastAsia="楷体" w:hAnsi="楷体" w:hint="eastAsia"/>
        </w:rPr>
        <w:t>(6)其他合同文件</w:t>
      </w:r>
    </w:p>
    <w:p w14:paraId="24EAFED5" w14:textId="77777777" w:rsidR="006E0983" w:rsidRPr="006E0983" w:rsidRDefault="003F1A26" w:rsidP="007009DF">
      <w:pPr>
        <w:spacing w:line="360" w:lineRule="auto"/>
        <w:ind w:leftChars="150" w:left="315" w:firstLineChars="50" w:firstLine="105"/>
        <w:rPr>
          <w:rFonts w:ascii="楷体" w:eastAsia="楷体" w:hAnsi="楷体" w:cs="Calibri" w:hint="eastAsia"/>
          <w:szCs w:val="21"/>
        </w:rPr>
      </w:pPr>
      <w:r w:rsidRPr="00D679B6">
        <w:rPr>
          <w:rFonts w:ascii="楷体" w:eastAsia="楷体" w:hAnsi="楷体" w:hint="eastAsia"/>
        </w:rPr>
        <w:t>上述文件互相补充和解释, 如有不明确或不一致之处, 以合同约定次序在先者为准。</w:t>
      </w:r>
      <w:r w:rsidR="006E0983" w:rsidRPr="006E0983">
        <w:rPr>
          <w:rFonts w:ascii="楷体" w:eastAsia="楷体" w:hAnsi="楷体" w:cs="Calibri" w:hint="eastAsia"/>
          <w:szCs w:val="21"/>
        </w:rPr>
        <w:t>2．考虑到甲方将按照本合同向乙方支付，乙方在此保证全部按照合同的规定向甲方提供技术服务，并修补缺陷。</w:t>
      </w:r>
    </w:p>
    <w:p w14:paraId="663EFA5B"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1917721E" w14:textId="77777777" w:rsidR="006E0983" w:rsidRPr="006E0983" w:rsidRDefault="006E0983" w:rsidP="00554C5D">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3381A272"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F41B613"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6F2B564"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0825A9E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27F3BDF7"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lastRenderedPageBreak/>
        <w:t>二、服务费用</w:t>
      </w:r>
    </w:p>
    <w:p w14:paraId="4CCB654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31FA1A22" w14:textId="77777777" w:rsidR="006E0983" w:rsidRPr="006E0983" w:rsidRDefault="006E0983" w:rsidP="006E0983">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62C9580D" w14:textId="77777777" w:rsidR="006E0983" w:rsidRPr="006E0983" w:rsidRDefault="006E0983" w:rsidP="006E0983">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6143D26C"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1EC621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647AB7B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52E687E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70F9728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2CAB804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A66137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4905A1F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78240DA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1A2C6FA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35C30A31"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66AD511"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1B7CA9CC" w14:textId="77777777" w:rsidR="006E0983" w:rsidRPr="006E0983" w:rsidRDefault="006E0983" w:rsidP="006E0983">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188AA891" w14:textId="77777777" w:rsidR="006E0983" w:rsidRPr="006E0983" w:rsidRDefault="006E0983" w:rsidP="006E0983">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1A7171A9"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0D220F9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EBD4B0D"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w:t>
      </w:r>
      <w:r w:rsidRPr="006E0983">
        <w:rPr>
          <w:rFonts w:ascii="楷体" w:eastAsia="楷体" w:hAnsi="楷体" w:cs="Calibri" w:hint="eastAsia"/>
          <w:szCs w:val="21"/>
        </w:rPr>
        <w:lastRenderedPageBreak/>
        <w:t>作成果进行质量评审。</w:t>
      </w:r>
    </w:p>
    <w:p w14:paraId="6EF5363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02CFB66" w14:textId="77777777" w:rsidR="006E0983" w:rsidRPr="006E0983" w:rsidRDefault="006E0983" w:rsidP="00554C5D">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68B54CCC" w14:textId="77777777" w:rsidR="006E0983" w:rsidRPr="006E0983" w:rsidRDefault="006E0983" w:rsidP="006E0983">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0E5018A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1CECA1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652C6F4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74B6188F"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08D92C60" w14:textId="77777777" w:rsidR="006E0983" w:rsidRPr="006E0983" w:rsidRDefault="006E0983" w:rsidP="00554C5D">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0E880D4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1471612A"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5CA946F9"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5149991"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w:t>
      </w:r>
      <w:r w:rsidRPr="006E0983">
        <w:rPr>
          <w:rFonts w:ascii="楷体" w:eastAsia="楷体" w:hAnsi="楷体" w:cs="Calibri" w:hint="eastAsia"/>
          <w:szCs w:val="21"/>
        </w:rPr>
        <w:lastRenderedPageBreak/>
        <w:t>尊重并保证不侵犯对方因本项目获得之成果及其所附的一切权益。</w:t>
      </w:r>
    </w:p>
    <w:p w14:paraId="62544B15" w14:textId="77777777" w:rsidR="006E0983" w:rsidRPr="006E0983" w:rsidRDefault="006E0983" w:rsidP="00554C5D">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56D144B0"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3544E888"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998605" w14:textId="77777777" w:rsidR="006E0983" w:rsidRPr="006E0983" w:rsidRDefault="006E0983" w:rsidP="00554C5D">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2FB734C6"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1</w:t>
      </w:r>
      <w:r w:rsidRPr="006B7A01">
        <w:rPr>
          <w:rFonts w:ascii="楷体" w:eastAsia="楷体" w:hAnsi="楷体" w:hint="eastAsia"/>
        </w:rPr>
        <w:t xml:space="preserve"> 甲方</w:t>
      </w:r>
      <w:r>
        <w:rPr>
          <w:rFonts w:ascii="楷体" w:eastAsia="楷体" w:hAnsi="楷体" w:hint="eastAsia"/>
        </w:rPr>
        <w:t>无合理理由</w:t>
      </w:r>
      <w:r w:rsidRPr="006B7A01">
        <w:rPr>
          <w:rFonts w:ascii="楷体" w:eastAsia="楷体" w:hAnsi="楷体" w:hint="eastAsia"/>
        </w:rPr>
        <w:t>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22706A4C"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2如</w:t>
      </w:r>
      <w:r w:rsidRPr="006B7A01">
        <w:rPr>
          <w:rFonts w:ascii="楷体" w:eastAsia="楷体" w:hAnsi="楷体" w:hint="eastAsia"/>
        </w:rPr>
        <w:t>因乙方原因造成项目未按合同规定的日期提交委托项目工作成果的，每延期一日，按合同价款的万分之三支付违约金，</w:t>
      </w:r>
      <w:r>
        <w:rPr>
          <w:rFonts w:ascii="楷体" w:eastAsia="楷体" w:hAnsi="楷体" w:hint="eastAsia"/>
        </w:rPr>
        <w:t>如乙方未按合同约定提供服务的或违反服务要求的，乙方应按本合同总金额的10%向甲方支付违约金</w:t>
      </w:r>
      <w:r w:rsidRPr="006B7A01">
        <w:rPr>
          <w:rFonts w:ascii="楷体" w:eastAsia="楷体" w:hAnsi="楷体" w:hint="eastAsia"/>
        </w:rPr>
        <w:t>。</w:t>
      </w:r>
    </w:p>
    <w:p w14:paraId="4DAA9B55" w14:textId="77777777" w:rsidR="003F1A26" w:rsidRPr="006B7A01" w:rsidRDefault="003F1A26" w:rsidP="003F1A26">
      <w:pPr>
        <w:spacing w:line="360" w:lineRule="auto"/>
        <w:ind w:firstLineChars="200" w:firstLine="420"/>
        <w:rPr>
          <w:rFonts w:ascii="楷体" w:eastAsia="楷体" w:hAnsi="楷体" w:hint="eastAsia"/>
        </w:rPr>
      </w:pPr>
      <w:r w:rsidRPr="006B7A01">
        <w:rPr>
          <w:rFonts w:ascii="楷体" w:eastAsia="楷体" w:hAnsi="楷体" w:hint="eastAsia"/>
        </w:rPr>
        <w:t>8.</w:t>
      </w:r>
      <w:r>
        <w:rPr>
          <w:rFonts w:ascii="楷体" w:eastAsia="楷体" w:hAnsi="楷体" w:hint="eastAsia"/>
        </w:rPr>
        <w:t>3 如乙方违反合同保密约定，应当采取有效措施防止该保密信息的泄密范围进一步扩</w:t>
      </w:r>
      <w:r w:rsidRPr="008840CC">
        <w:rPr>
          <w:rFonts w:ascii="楷体" w:eastAsia="楷体" w:hAnsi="楷体" w:hint="eastAsia"/>
          <w:color w:val="000000"/>
        </w:rPr>
        <w:t>大，同时乙方</w:t>
      </w:r>
      <w:r>
        <w:rPr>
          <w:rFonts w:ascii="楷体" w:eastAsia="楷体" w:hAnsi="楷体" w:hint="eastAsia"/>
          <w:color w:val="000000"/>
        </w:rPr>
        <w:t>应按本合同总金额20%向甲方支付违约金</w:t>
      </w:r>
      <w:r w:rsidRPr="008840CC">
        <w:rPr>
          <w:rFonts w:ascii="楷体" w:eastAsia="楷体" w:hAnsi="楷体" w:hint="eastAsia"/>
          <w:color w:val="000000"/>
        </w:rPr>
        <w:t>。</w:t>
      </w:r>
    </w:p>
    <w:p w14:paraId="2515EEC9" w14:textId="77777777" w:rsidR="003F1A26" w:rsidRDefault="003F1A26" w:rsidP="003F1A26">
      <w:pPr>
        <w:spacing w:line="360" w:lineRule="auto"/>
        <w:ind w:firstLineChars="200" w:firstLine="420"/>
        <w:rPr>
          <w:rFonts w:ascii="楷体" w:eastAsia="楷体" w:hAnsi="楷体" w:hint="eastAsia"/>
          <w:color w:val="000000"/>
        </w:rPr>
      </w:pPr>
      <w:r w:rsidRPr="006B7A01">
        <w:rPr>
          <w:rFonts w:ascii="楷体" w:eastAsia="楷体" w:hAnsi="楷体" w:hint="eastAsia"/>
        </w:rPr>
        <w:t>8.</w:t>
      </w:r>
      <w:r>
        <w:rPr>
          <w:rFonts w:ascii="楷体" w:eastAsia="楷体" w:hAnsi="楷体" w:hint="eastAsia"/>
        </w:rPr>
        <w:t>4</w:t>
      </w:r>
      <w:r w:rsidRPr="008840CC">
        <w:rPr>
          <w:rFonts w:ascii="楷体" w:eastAsia="楷体" w:hAnsi="楷体" w:hint="eastAsia"/>
          <w:color w:val="000000"/>
        </w:rPr>
        <w:t>当乙方</w:t>
      </w:r>
      <w:r>
        <w:rPr>
          <w:rFonts w:ascii="楷体" w:eastAsia="楷体" w:hAnsi="楷体" w:hint="eastAsia"/>
          <w:color w:val="000000"/>
        </w:rPr>
        <w:t>因上述违约行为向甲方支付</w:t>
      </w:r>
      <w:r w:rsidRPr="008840CC">
        <w:rPr>
          <w:rFonts w:ascii="楷体" w:eastAsia="楷体" w:hAnsi="楷体" w:hint="eastAsia"/>
          <w:color w:val="000000"/>
        </w:rPr>
        <w:t xml:space="preserve">违约金后，不足以弥补甲方损失时，乙方还应赔偿甲方的实际损失。   </w:t>
      </w:r>
    </w:p>
    <w:p w14:paraId="557665DE"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8.5在本合同履行期限内，经甲乙双方协商后，甲方可以根据实际工作需要提前解除本合同；乙方应按甲乙双方协商后的交接内容及交接方式完成本合同项目的全部交接工作（参见附件1、服务范围和内容）</w:t>
      </w:r>
      <w:r w:rsidR="00CD2819">
        <w:rPr>
          <w:rFonts w:ascii="楷体" w:eastAsia="楷体" w:hAnsi="楷体" w:hint="eastAsia"/>
          <w:color w:val="000000" w:themeColor="text1"/>
        </w:rPr>
        <w:t>。</w:t>
      </w:r>
      <w:r w:rsidRPr="00334770">
        <w:rPr>
          <w:rFonts w:ascii="楷体" w:eastAsia="楷体" w:hAnsi="楷体" w:hint="eastAsia"/>
          <w:color w:val="000000" w:themeColor="text1"/>
        </w:rPr>
        <w:t xml:space="preserve"> </w:t>
      </w:r>
    </w:p>
    <w:p w14:paraId="3A2ECF1D" w14:textId="77777777" w:rsidR="003F1A26" w:rsidRPr="00334770" w:rsidRDefault="003F1A26" w:rsidP="003F1A26">
      <w:pPr>
        <w:spacing w:line="360" w:lineRule="auto"/>
        <w:ind w:firstLineChars="200" w:firstLine="420"/>
        <w:rPr>
          <w:rFonts w:ascii="楷体" w:eastAsia="楷体" w:hAnsi="楷体" w:hint="eastAsia"/>
          <w:color w:val="000000" w:themeColor="text1"/>
        </w:rPr>
      </w:pPr>
      <w:r w:rsidRPr="00334770">
        <w:rPr>
          <w:rFonts w:ascii="楷体" w:eastAsia="楷体" w:hAnsi="楷体" w:hint="eastAsia"/>
          <w:color w:val="000000" w:themeColor="text1"/>
        </w:rPr>
        <w:t>8.6甲乙双方依据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0CC60BB" w14:textId="77777777" w:rsidR="006E0983" w:rsidRPr="006E0983" w:rsidRDefault="006E0983" w:rsidP="006E0983">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color w:val="000000"/>
          <w:szCs w:val="21"/>
        </w:rPr>
        <w:t xml:space="preserve"> </w:t>
      </w:r>
    </w:p>
    <w:p w14:paraId="2BA7AD91" w14:textId="77777777" w:rsidR="006E0983" w:rsidRPr="006E0983" w:rsidRDefault="006E0983" w:rsidP="00554C5D">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5ABA6007"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B02C9E7" w14:textId="77777777" w:rsidR="006E0983" w:rsidRPr="006E0983" w:rsidRDefault="006E0983" w:rsidP="00554C5D">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75088931" w14:textId="77777777" w:rsidR="006E0983" w:rsidRPr="006E0983" w:rsidRDefault="006E0983" w:rsidP="006E0983">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63841AA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5E00650B"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lastRenderedPageBreak/>
        <w:t>十一、其他约定</w:t>
      </w:r>
    </w:p>
    <w:p w14:paraId="50313D0C"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0BFFDE56"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sidR="00CD2819">
        <w:rPr>
          <w:rFonts w:ascii="楷体" w:eastAsia="楷体" w:hAnsi="楷体" w:cs="Calibri" w:hint="eastAsia"/>
          <w:szCs w:val="21"/>
          <w:u w:val="single"/>
        </w:rPr>
        <w:t>伍</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00CD2819">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72014F13"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374370D5"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314C68A2"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5B56CCBE" w14:textId="77777777" w:rsidR="006E0983" w:rsidRPr="006E0983" w:rsidRDefault="006E0983" w:rsidP="006E0983">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BF97036"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52A3A2" w14:textId="77777777" w:rsidR="006E0983" w:rsidRPr="006E0983" w:rsidRDefault="006E0983" w:rsidP="00554C5D">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4C5C336D"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82DB192" w14:textId="77777777" w:rsidR="006E0983" w:rsidRPr="006E0983" w:rsidRDefault="006E0983" w:rsidP="006E0983">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5C01E0C4" w14:textId="77777777" w:rsidR="006E0983" w:rsidRPr="006E0983" w:rsidRDefault="006E0983" w:rsidP="006E0983">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4F1897EB" w14:textId="77777777" w:rsidR="006E0983" w:rsidRPr="006E0983" w:rsidRDefault="006E0983" w:rsidP="006E0983">
      <w:pPr>
        <w:spacing w:line="360" w:lineRule="auto"/>
        <w:ind w:firstLine="435"/>
        <w:rPr>
          <w:rFonts w:ascii="楷体" w:eastAsia="楷体" w:hAnsi="楷体" w:cs="Calibri" w:hint="eastAsia"/>
          <w:sz w:val="22"/>
          <w:szCs w:val="21"/>
        </w:rPr>
      </w:pPr>
    </w:p>
    <w:p w14:paraId="7D88EE9B" w14:textId="77777777" w:rsidR="006E0983" w:rsidRPr="006E0983" w:rsidRDefault="006E0983" w:rsidP="006E0983">
      <w:pPr>
        <w:spacing w:line="360" w:lineRule="auto"/>
        <w:ind w:firstLine="435"/>
        <w:rPr>
          <w:rFonts w:ascii="楷体" w:eastAsia="楷体" w:hAnsi="楷体" w:cs="Calibri" w:hint="eastAsia"/>
          <w:sz w:val="22"/>
          <w:szCs w:val="21"/>
        </w:rPr>
      </w:pPr>
    </w:p>
    <w:p w14:paraId="0936A127" w14:textId="77777777" w:rsidR="006E0983" w:rsidRPr="006E0983" w:rsidRDefault="006E0983" w:rsidP="006E0983">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0FD11DED"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6475CEE2" w14:textId="77777777" w:rsidR="006E0983" w:rsidRPr="006E0983" w:rsidRDefault="006E0983" w:rsidP="006E0983">
      <w:pPr>
        <w:spacing w:line="360" w:lineRule="auto"/>
        <w:rPr>
          <w:rFonts w:ascii="楷体" w:eastAsia="楷体" w:hAnsi="楷体" w:cs="Calibri" w:hint="eastAsia"/>
          <w:sz w:val="22"/>
          <w:szCs w:val="21"/>
        </w:rPr>
      </w:pPr>
    </w:p>
    <w:p w14:paraId="168EA060"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78AB4868" w14:textId="77777777" w:rsidR="006E0983" w:rsidRPr="006E0983" w:rsidRDefault="006E0983" w:rsidP="006E0983">
      <w:pPr>
        <w:spacing w:line="360" w:lineRule="auto"/>
        <w:rPr>
          <w:rFonts w:ascii="楷体" w:eastAsia="楷体" w:hAnsi="楷体" w:cs="Calibri" w:hint="eastAsia"/>
          <w:sz w:val="22"/>
          <w:szCs w:val="21"/>
        </w:rPr>
      </w:pPr>
    </w:p>
    <w:p w14:paraId="5E05AD33" w14:textId="77777777" w:rsidR="006E0983" w:rsidRPr="006E0983" w:rsidRDefault="006E0983" w:rsidP="006E0983">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1AD25B44" w14:textId="77777777" w:rsidR="006E0983" w:rsidRPr="006E0983" w:rsidRDefault="006E0983" w:rsidP="006E0983">
      <w:pPr>
        <w:spacing w:line="360" w:lineRule="auto"/>
        <w:rPr>
          <w:rFonts w:ascii="楷体" w:eastAsia="楷体" w:hAnsi="楷体" w:cs="Calibri" w:hint="eastAsia"/>
          <w:sz w:val="22"/>
          <w:szCs w:val="21"/>
        </w:rPr>
      </w:pPr>
    </w:p>
    <w:p w14:paraId="1303FC19" w14:textId="77777777"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1AEB0DFF" w14:textId="77777777" w:rsidR="006E0983" w:rsidRDefault="006E0983" w:rsidP="008175B6">
      <w:pPr>
        <w:pStyle w:val="ac"/>
        <w:widowControl w:val="0"/>
        <w:spacing w:line="360" w:lineRule="auto"/>
        <w:rPr>
          <w:kern w:val="2"/>
          <w:sz w:val="21"/>
          <w:szCs w:val="21"/>
        </w:rPr>
      </w:pPr>
    </w:p>
    <w:p w14:paraId="4684AAFB" w14:textId="77777777" w:rsidR="006E0983" w:rsidRDefault="006E0983" w:rsidP="008175B6">
      <w:pPr>
        <w:pStyle w:val="ac"/>
        <w:widowControl w:val="0"/>
        <w:spacing w:line="360" w:lineRule="auto"/>
        <w:rPr>
          <w:kern w:val="2"/>
          <w:sz w:val="21"/>
          <w:szCs w:val="21"/>
        </w:rPr>
      </w:pPr>
    </w:p>
    <w:p w14:paraId="6AA033A0" w14:textId="77777777" w:rsidR="008175B6" w:rsidRPr="00EA4431" w:rsidRDefault="008175B6" w:rsidP="008175B6">
      <w:pPr>
        <w:pStyle w:val="ac"/>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1EE9762A"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7D66F874"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72567A1E"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14:paraId="7A97B406" w14:textId="77777777" w:rsidR="008175B6" w:rsidRPr="00EA4431" w:rsidRDefault="008175B6" w:rsidP="008175B6">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28E2565F" w14:textId="77777777" w:rsidR="008175B6" w:rsidRPr="00EA4431" w:rsidRDefault="008175B6" w:rsidP="008175B6">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0E184EA9"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558E5C3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5173C9D9"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621361F2"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1CA17222" w14:textId="77777777" w:rsidR="008175B6" w:rsidRPr="00EA4431" w:rsidRDefault="008175B6" w:rsidP="008175B6">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78A4476F"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5155594C"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524F88B5" w14:textId="77777777" w:rsidR="008175B6" w:rsidRPr="00EA4431" w:rsidRDefault="008175B6" w:rsidP="008175B6">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503C6843" w14:textId="77777777" w:rsidR="008175B6" w:rsidRPr="00EA4431" w:rsidRDefault="008175B6" w:rsidP="008175B6">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878AA62"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082D357E"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969C59D"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79CF03A1"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15CB3166"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2F32DDEA"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4D7814E7"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12C6B2EB"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w:t>
      </w:r>
      <w:r w:rsidRPr="00EA4431">
        <w:rPr>
          <w:rFonts w:ascii="宋体" w:hAnsi="宋体" w:hint="eastAsia"/>
          <w:szCs w:val="21"/>
        </w:rPr>
        <w:lastRenderedPageBreak/>
        <w:t>健身、娱乐等活动。</w:t>
      </w:r>
    </w:p>
    <w:p w14:paraId="6BCAA268"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57C56318" w14:textId="77777777" w:rsidR="008175B6" w:rsidRPr="00EA4431" w:rsidRDefault="008175B6" w:rsidP="008175B6">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4A777E8A" w14:textId="77777777" w:rsidR="008175B6" w:rsidRPr="00EA4431" w:rsidRDefault="008175B6" w:rsidP="008175B6">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653E4068" w14:textId="77777777" w:rsidR="008175B6" w:rsidRPr="00EA4431" w:rsidRDefault="008175B6" w:rsidP="008175B6">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039D28A"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654EBC2A" w14:textId="77777777" w:rsidR="008175B6" w:rsidRPr="00EA4431" w:rsidRDefault="008175B6" w:rsidP="008175B6">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189594C4" w14:textId="77777777" w:rsidR="008175B6" w:rsidRPr="00EA4431" w:rsidRDefault="008175B6" w:rsidP="008175B6">
      <w:pPr>
        <w:adjustRightInd w:val="0"/>
        <w:snapToGrid w:val="0"/>
        <w:spacing w:line="360" w:lineRule="auto"/>
        <w:ind w:left="620"/>
        <w:rPr>
          <w:rFonts w:ascii="宋体" w:hAnsi="宋体" w:hint="eastAsia"/>
          <w:szCs w:val="21"/>
        </w:rPr>
      </w:pPr>
    </w:p>
    <w:p w14:paraId="3D78E032"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613DB275" w14:textId="77777777" w:rsidR="008175B6" w:rsidRPr="00EA4431" w:rsidRDefault="008175B6" w:rsidP="008175B6">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16F4199C"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2D8726C0" w14:textId="77777777" w:rsidR="008175B6" w:rsidRPr="00EA4431" w:rsidRDefault="008175B6" w:rsidP="008175B6">
      <w:pPr>
        <w:adjustRightInd w:val="0"/>
        <w:snapToGrid w:val="0"/>
        <w:spacing w:line="360" w:lineRule="auto"/>
        <w:ind w:leftChars="-1" w:left="-2"/>
        <w:rPr>
          <w:rFonts w:ascii="宋体" w:hAnsi="宋体" w:hint="eastAsia"/>
          <w:szCs w:val="21"/>
        </w:rPr>
      </w:pPr>
    </w:p>
    <w:p w14:paraId="34E66C9E" w14:textId="77777777" w:rsidR="008175B6" w:rsidRPr="00EA4431" w:rsidRDefault="008175B6" w:rsidP="008175B6">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06E1AD36" w14:textId="77777777"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14:paraId="1ABEB2DB" w14:textId="77777777" w:rsidR="008175B6" w:rsidRPr="00EA4431" w:rsidRDefault="008175B6" w:rsidP="008175B6">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20E044EA" w14:textId="77777777" w:rsidR="005233B4" w:rsidRDefault="008175B6" w:rsidP="008175B6">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D1599" w14:textId="77777777" w:rsidR="00AF3435" w:rsidRDefault="00AF3435" w:rsidP="00C35CAB">
      <w:r>
        <w:separator/>
      </w:r>
    </w:p>
  </w:endnote>
  <w:endnote w:type="continuationSeparator" w:id="0">
    <w:p w14:paraId="7F803174" w14:textId="77777777" w:rsidR="00AF3435" w:rsidRDefault="00AF343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FA2BA" w14:textId="77777777" w:rsidR="00AF3435" w:rsidRDefault="00AF3435" w:rsidP="00C35CAB">
      <w:r>
        <w:separator/>
      </w:r>
    </w:p>
  </w:footnote>
  <w:footnote w:type="continuationSeparator" w:id="0">
    <w:p w14:paraId="76E0E0FD" w14:textId="77777777" w:rsidR="00AF3435" w:rsidRDefault="00AF3435" w:rsidP="00C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7011C" w14:textId="77777777" w:rsidR="00000000"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97E358"/>
    <w:multiLevelType w:val="singleLevel"/>
    <w:tmpl w:val="CC97E358"/>
    <w:lvl w:ilvl="0">
      <w:start w:val="1"/>
      <w:numFmt w:val="decimal"/>
      <w:lvlText w:val="%1."/>
      <w:lvlJc w:val="left"/>
      <w:pPr>
        <w:tabs>
          <w:tab w:val="num" w:pos="312"/>
        </w:tabs>
      </w:pPr>
    </w:lvl>
  </w:abstractNum>
  <w:abstractNum w:abstractNumId="1" w15:restartNumberingAfterBreak="0">
    <w:nsid w:val="FE54B824"/>
    <w:multiLevelType w:val="singleLevel"/>
    <w:tmpl w:val="FE54B824"/>
    <w:lvl w:ilvl="0">
      <w:start w:val="1"/>
      <w:numFmt w:val="chineseCounting"/>
      <w:suff w:val="nothing"/>
      <w:lvlText w:val="%1、"/>
      <w:lvlJc w:val="left"/>
      <w:rPr>
        <w:rFonts w:hint="eastAsia"/>
      </w:rPr>
    </w:lvl>
  </w:abstractNum>
  <w:abstractNum w:abstractNumId="2" w15:restartNumberingAfterBreak="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15:restartNumberingAfterBreak="0">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15:restartNumberingAfterBreak="0">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15:restartNumberingAfterBreak="0">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4" w15:restartNumberingAfterBreak="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15:restartNumberingAfterBreak="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15:restartNumberingAfterBreak="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1" w15:restartNumberingAfterBreak="0">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9" w15:restartNumberingAfterBreak="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9D0D18"/>
    <w:multiLevelType w:val="hybridMultilevel"/>
    <w:tmpl w:val="FE1AC334"/>
    <w:lvl w:ilvl="0" w:tplc="636EE844">
      <w:start w:val="1"/>
      <w:numFmt w:val="decimal"/>
      <w:lvlText w:val="4.%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7269426">
    <w:abstractNumId w:val="6"/>
  </w:num>
  <w:num w:numId="2" w16cid:durableId="1877547847">
    <w:abstractNumId w:val="26"/>
  </w:num>
  <w:num w:numId="3" w16cid:durableId="1928923527">
    <w:abstractNumId w:val="24"/>
  </w:num>
  <w:num w:numId="4" w16cid:durableId="1838034265">
    <w:abstractNumId w:val="20"/>
  </w:num>
  <w:num w:numId="5" w16cid:durableId="642974108">
    <w:abstractNumId w:val="15"/>
  </w:num>
  <w:num w:numId="6" w16cid:durableId="651954050">
    <w:abstractNumId w:val="30"/>
  </w:num>
  <w:num w:numId="7" w16cid:durableId="10569784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3885588">
    <w:abstractNumId w:val="2"/>
  </w:num>
  <w:num w:numId="9" w16cid:durableId="2066879211">
    <w:abstractNumId w:val="12"/>
  </w:num>
  <w:num w:numId="10" w16cid:durableId="230623953">
    <w:abstractNumId w:val="1"/>
  </w:num>
  <w:num w:numId="11" w16cid:durableId="503789120">
    <w:abstractNumId w:val="0"/>
  </w:num>
  <w:num w:numId="12" w16cid:durableId="1806043962">
    <w:abstractNumId w:val="16"/>
  </w:num>
  <w:num w:numId="13" w16cid:durableId="442726991">
    <w:abstractNumId w:val="22"/>
  </w:num>
  <w:num w:numId="14" w16cid:durableId="517474980">
    <w:abstractNumId w:val="10"/>
  </w:num>
  <w:num w:numId="15" w16cid:durableId="242108793">
    <w:abstractNumId w:val="14"/>
  </w:num>
  <w:num w:numId="16" w16cid:durableId="251475141">
    <w:abstractNumId w:val="17"/>
  </w:num>
  <w:num w:numId="17" w16cid:durableId="256788749">
    <w:abstractNumId w:val="28"/>
  </w:num>
  <w:num w:numId="18" w16cid:durableId="254365152">
    <w:abstractNumId w:val="29"/>
  </w:num>
  <w:num w:numId="19" w16cid:durableId="1897544194">
    <w:abstractNumId w:val="7"/>
  </w:num>
  <w:num w:numId="20" w16cid:durableId="1696887291">
    <w:abstractNumId w:val="13"/>
  </w:num>
  <w:num w:numId="21" w16cid:durableId="852106773">
    <w:abstractNumId w:val="13"/>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16cid:durableId="1838612842">
    <w:abstractNumId w:val="11"/>
  </w:num>
  <w:num w:numId="23" w16cid:durableId="1291477184">
    <w:abstractNumId w:val="9"/>
  </w:num>
  <w:num w:numId="24" w16cid:durableId="1341618555">
    <w:abstractNumId w:val="36"/>
  </w:num>
  <w:num w:numId="25" w16cid:durableId="1705865064">
    <w:abstractNumId w:val="21"/>
  </w:num>
  <w:num w:numId="26" w16cid:durableId="10573814">
    <w:abstractNumId w:val="32"/>
  </w:num>
  <w:num w:numId="27" w16cid:durableId="796602148">
    <w:abstractNumId w:val="5"/>
  </w:num>
  <w:num w:numId="28" w16cid:durableId="789861667">
    <w:abstractNumId w:val="31"/>
  </w:num>
  <w:num w:numId="29" w16cid:durableId="1286542210">
    <w:abstractNumId w:val="4"/>
  </w:num>
  <w:num w:numId="30" w16cid:durableId="1720787048">
    <w:abstractNumId w:val="41"/>
  </w:num>
  <w:num w:numId="31" w16cid:durableId="1388992477">
    <w:abstractNumId w:val="8"/>
  </w:num>
  <w:num w:numId="32" w16cid:durableId="409814023">
    <w:abstractNumId w:val="25"/>
  </w:num>
  <w:num w:numId="33" w16cid:durableId="1958099543">
    <w:abstractNumId w:val="38"/>
  </w:num>
  <w:num w:numId="34" w16cid:durableId="2008172877">
    <w:abstractNumId w:val="18"/>
  </w:num>
  <w:num w:numId="35" w16cid:durableId="1806583795">
    <w:abstractNumId w:val="33"/>
  </w:num>
  <w:num w:numId="36" w16cid:durableId="31196015">
    <w:abstractNumId w:val="37"/>
  </w:num>
  <w:num w:numId="37" w16cid:durableId="52126450">
    <w:abstractNumId w:val="19"/>
  </w:num>
  <w:num w:numId="38" w16cid:durableId="352993851">
    <w:abstractNumId w:val="27"/>
  </w:num>
  <w:num w:numId="39" w16cid:durableId="2094084229">
    <w:abstractNumId w:val="3"/>
  </w:num>
  <w:num w:numId="40" w16cid:durableId="1220942966">
    <w:abstractNumId w:val="34"/>
  </w:num>
  <w:num w:numId="41" w16cid:durableId="248120831">
    <w:abstractNumId w:val="35"/>
  </w:num>
  <w:num w:numId="42" w16cid:durableId="1988051778">
    <w:abstractNumId w:val="39"/>
  </w:num>
  <w:num w:numId="43" w16cid:durableId="198727443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778"/>
    <w:rsid w:val="00073C73"/>
    <w:rsid w:val="000802D9"/>
    <w:rsid w:val="0008280B"/>
    <w:rsid w:val="000832DA"/>
    <w:rsid w:val="000857D8"/>
    <w:rsid w:val="00086F3E"/>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1EA"/>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0B39"/>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B1C"/>
    <w:rsid w:val="002D3EFE"/>
    <w:rsid w:val="002E4F63"/>
    <w:rsid w:val="002E6470"/>
    <w:rsid w:val="002E66A0"/>
    <w:rsid w:val="002F22C3"/>
    <w:rsid w:val="002F620B"/>
    <w:rsid w:val="002F661F"/>
    <w:rsid w:val="002F6D3F"/>
    <w:rsid w:val="0030519F"/>
    <w:rsid w:val="00305EB0"/>
    <w:rsid w:val="00306665"/>
    <w:rsid w:val="00307DE9"/>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252"/>
    <w:rsid w:val="0046288C"/>
    <w:rsid w:val="00464CEA"/>
    <w:rsid w:val="00466038"/>
    <w:rsid w:val="00470B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4DD1"/>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54C5D"/>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83B"/>
    <w:rsid w:val="005F3DC6"/>
    <w:rsid w:val="00601ECF"/>
    <w:rsid w:val="006035D7"/>
    <w:rsid w:val="00605C33"/>
    <w:rsid w:val="00611C8C"/>
    <w:rsid w:val="00611E93"/>
    <w:rsid w:val="00615597"/>
    <w:rsid w:val="00617045"/>
    <w:rsid w:val="0061709D"/>
    <w:rsid w:val="00620591"/>
    <w:rsid w:val="0062142C"/>
    <w:rsid w:val="00621E6C"/>
    <w:rsid w:val="00622866"/>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02A0D"/>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67AE"/>
    <w:rsid w:val="007B79EA"/>
    <w:rsid w:val="007C0CE3"/>
    <w:rsid w:val="007C30B4"/>
    <w:rsid w:val="007C4219"/>
    <w:rsid w:val="007D0AC0"/>
    <w:rsid w:val="007D21F7"/>
    <w:rsid w:val="007D615F"/>
    <w:rsid w:val="007D7631"/>
    <w:rsid w:val="007E0A13"/>
    <w:rsid w:val="007E3218"/>
    <w:rsid w:val="007F517E"/>
    <w:rsid w:val="008038CC"/>
    <w:rsid w:val="00804B2E"/>
    <w:rsid w:val="00805B61"/>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A7F9F"/>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3319"/>
    <w:rsid w:val="00A64BF7"/>
    <w:rsid w:val="00A6605A"/>
    <w:rsid w:val="00A67CA7"/>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3435"/>
    <w:rsid w:val="00AF4B65"/>
    <w:rsid w:val="00B01350"/>
    <w:rsid w:val="00B01709"/>
    <w:rsid w:val="00B20364"/>
    <w:rsid w:val="00B370FE"/>
    <w:rsid w:val="00B41042"/>
    <w:rsid w:val="00B41EE6"/>
    <w:rsid w:val="00B42B51"/>
    <w:rsid w:val="00B44746"/>
    <w:rsid w:val="00B4768B"/>
    <w:rsid w:val="00B47B08"/>
    <w:rsid w:val="00B51226"/>
    <w:rsid w:val="00B5559E"/>
    <w:rsid w:val="00B60C92"/>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0A0D"/>
    <w:rsid w:val="00C31450"/>
    <w:rsid w:val="00C35CAB"/>
    <w:rsid w:val="00C37840"/>
    <w:rsid w:val="00C45A98"/>
    <w:rsid w:val="00C478A0"/>
    <w:rsid w:val="00C614AB"/>
    <w:rsid w:val="00C62568"/>
    <w:rsid w:val="00C70F4C"/>
    <w:rsid w:val="00C72671"/>
    <w:rsid w:val="00C74B83"/>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2819"/>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A5947"/>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B3A"/>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FFE89"/>
  <w15:docId w15:val="{31D2AE65-6C45-4187-A5D9-2245E15A4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0"/>
    <w:uiPriority w:val="9"/>
    <w:qFormat/>
    <w:rsid w:val="00DE281A"/>
    <w:pPr>
      <w:keepNext/>
      <w:keepLines/>
      <w:spacing w:before="120" w:after="120"/>
      <w:jc w:val="center"/>
      <w:outlineLvl w:val="0"/>
    </w:pPr>
    <w:rPr>
      <w:b/>
      <w:kern w:val="44"/>
      <w:sz w:val="44"/>
    </w:rPr>
  </w:style>
  <w:style w:type="paragraph" w:styleId="2">
    <w:name w:val="heading 2"/>
    <w:basedOn w:val="a"/>
    <w:next w:val="a"/>
    <w:link w:val="20"/>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Section Head 字符,h1 字符,1st level 字符,l1 字符,1 字符,H11 字符,H12 字符,H13 字符,H14 字符,H15 字符,H16 字符,H17 字符,Heading 0 字符,by jerry 字符"/>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DE281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E281A"/>
    <w:rPr>
      <w:rFonts w:ascii="Times New Roman" w:eastAsia="宋体" w:hAnsi="Times New Roman" w:cs="Times New Roman"/>
      <w:sz w:val="18"/>
      <w:szCs w:val="18"/>
    </w:rPr>
  </w:style>
  <w:style w:type="paragraph" w:styleId="a6">
    <w:name w:val="Balloon Text"/>
    <w:basedOn w:val="a"/>
    <w:link w:val="a7"/>
    <w:uiPriority w:val="99"/>
    <w:semiHidden/>
    <w:unhideWhenUsed/>
    <w:rsid w:val="007678A4"/>
    <w:rPr>
      <w:sz w:val="18"/>
      <w:szCs w:val="18"/>
    </w:rPr>
  </w:style>
  <w:style w:type="character" w:customStyle="1" w:styleId="a7">
    <w:name w:val="批注框文本 字符"/>
    <w:basedOn w:val="a0"/>
    <w:link w:val="a6"/>
    <w:uiPriority w:val="99"/>
    <w:semiHidden/>
    <w:rsid w:val="007678A4"/>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9"/>
    <w:uiPriority w:val="34"/>
    <w:qFormat/>
    <w:rsid w:val="00525709"/>
    <w:pPr>
      <w:ind w:firstLineChars="200" w:firstLine="420"/>
    </w:pPr>
  </w:style>
  <w:style w:type="paragraph" w:styleId="aa">
    <w:name w:val="footer"/>
    <w:basedOn w:val="a"/>
    <w:link w:val="ab"/>
    <w:uiPriority w:val="99"/>
    <w:unhideWhenUsed/>
    <w:rsid w:val="005B7D72"/>
    <w:pPr>
      <w:tabs>
        <w:tab w:val="center" w:pos="4153"/>
        <w:tab w:val="right" w:pos="8306"/>
      </w:tabs>
      <w:snapToGrid w:val="0"/>
      <w:jc w:val="left"/>
    </w:pPr>
    <w:rPr>
      <w:sz w:val="18"/>
      <w:szCs w:val="18"/>
    </w:rPr>
  </w:style>
  <w:style w:type="character" w:customStyle="1" w:styleId="ab">
    <w:name w:val="页脚 字符"/>
    <w:basedOn w:val="a0"/>
    <w:link w:val="aa"/>
    <w:uiPriority w:val="99"/>
    <w:rsid w:val="005B7D72"/>
    <w:rPr>
      <w:rFonts w:ascii="Times New Roman" w:eastAsia="宋体" w:hAnsi="Times New Roman" w:cs="Times New Roman"/>
      <w:sz w:val="18"/>
      <w:szCs w:val="18"/>
    </w:rPr>
  </w:style>
  <w:style w:type="paragraph" w:customStyle="1" w:styleId="ac">
    <w:name w:val="目录"/>
    <w:basedOn w:val="a"/>
    <w:qFormat/>
    <w:rsid w:val="005A11C0"/>
    <w:pPr>
      <w:widowControl/>
      <w:jc w:val="center"/>
    </w:pPr>
    <w:rPr>
      <w:rFonts w:ascii="宋体"/>
      <w:b/>
      <w:kern w:val="0"/>
      <w:sz w:val="36"/>
    </w:rPr>
  </w:style>
  <w:style w:type="paragraph" w:customStyle="1" w:styleId="11">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d">
    <w:name w:val="Normal Indent"/>
    <w:basedOn w:val="a"/>
    <w:rsid w:val="00C24F8B"/>
    <w:pPr>
      <w:autoSpaceDE w:val="0"/>
      <w:autoSpaceDN w:val="0"/>
      <w:adjustRightInd w:val="0"/>
      <w:ind w:firstLine="420"/>
      <w:jc w:val="left"/>
    </w:pPr>
    <w:rPr>
      <w:rFonts w:ascii="宋体"/>
      <w:kern w:val="0"/>
      <w:sz w:val="24"/>
    </w:rPr>
  </w:style>
  <w:style w:type="paragraph" w:styleId="ae">
    <w:name w:val="Normal (Web)"/>
    <w:basedOn w:val="a"/>
    <w:uiPriority w:val="99"/>
    <w:rsid w:val="00C24F8B"/>
    <w:pPr>
      <w:widowControl/>
      <w:spacing w:before="100" w:beforeAutospacing="1" w:after="100" w:afterAutospacing="1"/>
      <w:jc w:val="left"/>
    </w:pPr>
    <w:rPr>
      <w:kern w:val="0"/>
      <w:sz w:val="24"/>
      <w:szCs w:val="24"/>
    </w:rPr>
  </w:style>
  <w:style w:type="character" w:styleId="af">
    <w:name w:val="Placeholder Text"/>
    <w:basedOn w:val="a0"/>
    <w:uiPriority w:val="99"/>
    <w:semiHidden/>
    <w:rsid w:val="00336EF4"/>
    <w:rPr>
      <w:color w:val="808080"/>
    </w:rPr>
  </w:style>
  <w:style w:type="paragraph" w:styleId="21">
    <w:name w:val="Body Text 2"/>
    <w:basedOn w:val="a"/>
    <w:link w:val="22"/>
    <w:rsid w:val="00863194"/>
    <w:pPr>
      <w:widowControl/>
      <w:spacing w:after="120" w:line="480" w:lineRule="auto"/>
      <w:jc w:val="left"/>
    </w:pPr>
    <w:rPr>
      <w:rFonts w:ascii="Calibri" w:hAnsi="Calibri"/>
      <w:kern w:val="0"/>
      <w:sz w:val="24"/>
      <w:szCs w:val="24"/>
      <w:lang w:eastAsia="en-US" w:bidi="en-US"/>
    </w:rPr>
  </w:style>
  <w:style w:type="character" w:customStyle="1" w:styleId="22">
    <w:name w:val="正文文本 2 字符"/>
    <w:basedOn w:val="a0"/>
    <w:link w:val="21"/>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0">
    <w:name w:val="标题 2 字符"/>
    <w:basedOn w:val="a0"/>
    <w:link w:val="2"/>
    <w:uiPriority w:val="9"/>
    <w:semiHidden/>
    <w:rsid w:val="00E5589B"/>
    <w:rPr>
      <w:rFonts w:asciiTheme="majorHAnsi" w:eastAsiaTheme="majorEastAsia" w:hAnsiTheme="majorHAnsi" w:cstheme="majorBidi"/>
      <w:b/>
      <w:bCs/>
      <w:sz w:val="32"/>
      <w:szCs w:val="32"/>
    </w:rPr>
  </w:style>
  <w:style w:type="paragraph" w:customStyle="1" w:styleId="af0">
    <w:name w:val="正文（深信服科技）"/>
    <w:link w:val="af1"/>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1">
    <w:name w:val="标题 3（深信服科技）"/>
    <w:basedOn w:val="3"/>
    <w:next w:val="af0"/>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1">
    <w:name w:val="标题 4（深信服科技）"/>
    <w:basedOn w:val="4"/>
    <w:next w:val="af0"/>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0"/>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0"/>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1">
    <w:name w:val="正文（深信服科技） 字符"/>
    <w:link w:val="af0"/>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0">
    <w:name w:val="标题 3 字符"/>
    <w:basedOn w:val="a0"/>
    <w:link w:val="3"/>
    <w:uiPriority w:val="9"/>
    <w:semiHidden/>
    <w:rsid w:val="00087534"/>
    <w:rPr>
      <w:rFonts w:ascii="Times New Roman" w:eastAsia="宋体" w:hAnsi="Times New Roman" w:cs="Times New Roman"/>
      <w:b/>
      <w:bCs/>
      <w:sz w:val="32"/>
      <w:szCs w:val="32"/>
    </w:rPr>
  </w:style>
  <w:style w:type="character" w:customStyle="1" w:styleId="40">
    <w:name w:val="标题 4 字符"/>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470B38"/>
    <w:pPr>
      <w:spacing w:after="120" w:line="360" w:lineRule="auto"/>
      <w:ind w:firstLineChars="200" w:firstLine="200"/>
    </w:pPr>
    <w:rPr>
      <w:kern w:val="28"/>
      <w:sz w:val="24"/>
    </w:rPr>
  </w:style>
  <w:style w:type="character" w:customStyle="1" w:styleId="NormalCharacter">
    <w:name w:val="NormalCharacter"/>
    <w:semiHidden/>
    <w:qFormat/>
    <w:rsid w:val="00470B38"/>
  </w:style>
  <w:style w:type="character" w:customStyle="1" w:styleId="a9">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8"/>
    <w:uiPriority w:val="34"/>
    <w:rsid w:val="00470B38"/>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71ECD-9026-4BFC-A134-DF2AF8E18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4615</Words>
  <Characters>4801</Characters>
  <Application>Microsoft Office Word</Application>
  <DocSecurity>0</DocSecurity>
  <Lines>252</Lines>
  <Paragraphs>269</Paragraphs>
  <ScaleCrop>false</ScaleCrop>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式 兩儀</cp:lastModifiedBy>
  <cp:revision>16</cp:revision>
  <cp:lastPrinted>2015-07-01T23:52:00Z</cp:lastPrinted>
  <dcterms:created xsi:type="dcterms:W3CDTF">2024-03-11T00:34:00Z</dcterms:created>
  <dcterms:modified xsi:type="dcterms:W3CDTF">2025-04-03T05:46:00Z</dcterms:modified>
</cp:coreProperties>
</file>