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575DA" w14:textId="003455DF" w:rsidR="00E12FD6" w:rsidRPr="00613B9D" w:rsidRDefault="003F35CB" w:rsidP="00613B9D">
      <w:pPr>
        <w:jc w:val="center"/>
        <w:rPr>
          <w:rFonts w:asciiTheme="minorEastAsia" w:hAnsiTheme="minorEastAsia"/>
          <w:b/>
          <w:sz w:val="28"/>
          <w:szCs w:val="28"/>
        </w:rPr>
      </w:pPr>
      <w:r w:rsidRPr="009C281D">
        <w:rPr>
          <w:rFonts w:asciiTheme="minorEastAsia" w:hAnsiTheme="minorEastAsia" w:hint="eastAsia"/>
          <w:b/>
          <w:sz w:val="28"/>
          <w:szCs w:val="28"/>
        </w:rPr>
        <w:t>北京大学人民医院</w:t>
      </w:r>
      <w:r w:rsidR="00613B9D" w:rsidRPr="00613B9D">
        <w:rPr>
          <w:rFonts w:asciiTheme="minorEastAsia" w:hAnsiTheme="minorEastAsia" w:hint="eastAsia"/>
          <w:b/>
          <w:bCs/>
          <w:sz w:val="28"/>
          <w:szCs w:val="28"/>
        </w:rPr>
        <w:t>医技楼</w:t>
      </w:r>
      <w:r w:rsidR="00467B57">
        <w:rPr>
          <w:rFonts w:asciiTheme="minorEastAsia" w:hAnsiTheme="minorEastAsia" w:hint="eastAsia"/>
          <w:b/>
          <w:bCs/>
          <w:sz w:val="28"/>
          <w:szCs w:val="28"/>
        </w:rPr>
        <w:t>7、</w:t>
      </w:r>
      <w:r w:rsidR="00467B57">
        <w:rPr>
          <w:rFonts w:asciiTheme="minorEastAsia" w:hAnsiTheme="minorEastAsia"/>
          <w:b/>
          <w:bCs/>
          <w:sz w:val="28"/>
          <w:szCs w:val="28"/>
        </w:rPr>
        <w:t>8</w:t>
      </w:r>
      <w:r w:rsidR="00613B9D" w:rsidRPr="00613B9D">
        <w:rPr>
          <w:rFonts w:asciiTheme="minorEastAsia" w:hAnsiTheme="minorEastAsia" w:hint="eastAsia"/>
          <w:b/>
          <w:bCs/>
          <w:sz w:val="28"/>
          <w:szCs w:val="28"/>
        </w:rPr>
        <w:t>层</w:t>
      </w:r>
      <w:r w:rsidR="00467B57">
        <w:rPr>
          <w:rFonts w:asciiTheme="minorEastAsia" w:hAnsiTheme="minorEastAsia" w:hint="eastAsia"/>
          <w:b/>
          <w:bCs/>
          <w:sz w:val="28"/>
          <w:szCs w:val="28"/>
        </w:rPr>
        <w:t>改造</w:t>
      </w:r>
      <w:r w:rsidR="00613B9D" w:rsidRPr="00613B9D">
        <w:rPr>
          <w:rFonts w:asciiTheme="minorEastAsia" w:hAnsiTheme="minorEastAsia" w:hint="eastAsia"/>
          <w:b/>
          <w:bCs/>
          <w:sz w:val="28"/>
          <w:szCs w:val="28"/>
        </w:rPr>
        <w:t>五金</w:t>
      </w:r>
      <w:r w:rsidR="00467B57">
        <w:rPr>
          <w:rFonts w:asciiTheme="minorEastAsia" w:hAnsiTheme="minorEastAsia" w:hint="eastAsia"/>
          <w:b/>
          <w:bCs/>
          <w:sz w:val="28"/>
          <w:szCs w:val="28"/>
        </w:rPr>
        <w:t>配件</w:t>
      </w:r>
      <w:r w:rsidR="00613B9D" w:rsidRPr="00613B9D">
        <w:rPr>
          <w:rFonts w:asciiTheme="minorEastAsia" w:hAnsiTheme="minorEastAsia" w:hint="eastAsia"/>
          <w:b/>
          <w:bCs/>
          <w:sz w:val="28"/>
          <w:szCs w:val="28"/>
        </w:rPr>
        <w:t>采购</w:t>
      </w:r>
    </w:p>
    <w:p w14:paraId="43FB61E9" w14:textId="6DFAE664" w:rsidR="00770A56" w:rsidRDefault="00352473" w:rsidP="00613B9D">
      <w:pPr>
        <w:jc w:val="center"/>
        <w:rPr>
          <w:rFonts w:asciiTheme="minorEastAsia" w:hAnsiTheme="minorEastAsia"/>
          <w:b/>
          <w:sz w:val="28"/>
          <w:szCs w:val="28"/>
        </w:rPr>
      </w:pPr>
      <w:r>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1985379A" w:rsidR="003F35CB" w:rsidRPr="00613B9D" w:rsidRDefault="003F35CB" w:rsidP="00613B9D">
      <w:pPr>
        <w:shd w:val="clear" w:color="auto" w:fill="FFFFFF"/>
        <w:spacing w:before="240" w:after="240"/>
        <w:ind w:firstLine="480"/>
        <w:jc w:val="left"/>
        <w:rPr>
          <w:rFonts w:hAnsi="宋体"/>
          <w:szCs w:val="21"/>
        </w:rPr>
      </w:pPr>
      <w:r w:rsidRPr="0092204C">
        <w:rPr>
          <w:rFonts w:hAnsi="宋体" w:hint="eastAsia"/>
          <w:szCs w:val="21"/>
        </w:rPr>
        <w:t>项目名称：北京大学人民医院</w:t>
      </w:r>
      <w:r w:rsidR="00467B57" w:rsidRPr="00467B57">
        <w:rPr>
          <w:rFonts w:hAnsi="宋体" w:hint="eastAsia"/>
          <w:szCs w:val="21"/>
        </w:rPr>
        <w:t>医技楼</w:t>
      </w:r>
      <w:r w:rsidR="00467B57" w:rsidRPr="00467B57">
        <w:rPr>
          <w:rFonts w:hAnsi="宋体" w:hint="eastAsia"/>
          <w:szCs w:val="21"/>
        </w:rPr>
        <w:t>7</w:t>
      </w:r>
      <w:r w:rsidR="00467B57" w:rsidRPr="00467B57">
        <w:rPr>
          <w:rFonts w:hAnsi="宋体" w:hint="eastAsia"/>
          <w:szCs w:val="21"/>
        </w:rPr>
        <w:t>、</w:t>
      </w:r>
      <w:r w:rsidR="00467B57" w:rsidRPr="00467B57">
        <w:rPr>
          <w:rFonts w:hAnsi="宋体"/>
          <w:szCs w:val="21"/>
        </w:rPr>
        <w:t>8</w:t>
      </w:r>
      <w:r w:rsidR="00467B57" w:rsidRPr="00467B57">
        <w:rPr>
          <w:rFonts w:hAnsi="宋体" w:hint="eastAsia"/>
          <w:szCs w:val="21"/>
        </w:rPr>
        <w:t>层改造五金配件采购</w:t>
      </w:r>
    </w:p>
    <w:p w14:paraId="56F3E290" w14:textId="1B2B9D69" w:rsidR="003F35CB" w:rsidRPr="0092204C" w:rsidRDefault="003F35CB" w:rsidP="003F35CB">
      <w:pPr>
        <w:widowControl/>
        <w:shd w:val="clear" w:color="auto" w:fill="FFFFFF"/>
        <w:spacing w:before="240" w:after="240"/>
        <w:ind w:firstLine="480"/>
        <w:jc w:val="left"/>
        <w:rPr>
          <w:rFonts w:hAnsi="宋体"/>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00EB1195" w:rsidRPr="00EB1195">
        <w:rPr>
          <w:rFonts w:hAnsi="宋体" w:hint="eastAsia"/>
          <w:szCs w:val="21"/>
        </w:rPr>
        <w:t>北京市</w:t>
      </w:r>
      <w:r w:rsidR="00837651">
        <w:rPr>
          <w:rFonts w:hAnsi="宋体" w:hint="eastAsia"/>
          <w:szCs w:val="21"/>
        </w:rPr>
        <w:t>西城区西直门南大街</w:t>
      </w:r>
      <w:r w:rsidR="00837651">
        <w:rPr>
          <w:rFonts w:hAnsi="宋体" w:hint="eastAsia"/>
          <w:szCs w:val="21"/>
        </w:rPr>
        <w:t>11</w:t>
      </w:r>
      <w:r w:rsidR="00837651">
        <w:rPr>
          <w:rFonts w:hAnsi="宋体" w:hint="eastAsia"/>
          <w:szCs w:val="21"/>
        </w:rPr>
        <w:t>号</w:t>
      </w:r>
    </w:p>
    <w:p w14:paraId="65479350" w14:textId="67639161" w:rsidR="003F35CB" w:rsidRDefault="003F35CB" w:rsidP="003F35CB">
      <w:pPr>
        <w:widowControl/>
        <w:shd w:val="clear" w:color="auto" w:fill="FFFFFF"/>
        <w:spacing w:before="240" w:after="240"/>
        <w:ind w:firstLine="480"/>
        <w:jc w:val="left"/>
        <w:rPr>
          <w:rFonts w:hAnsi="宋体"/>
          <w:szCs w:val="21"/>
        </w:rPr>
      </w:pPr>
      <w:r w:rsidRPr="0092204C">
        <w:rPr>
          <w:rFonts w:hAnsi="宋体" w:hint="eastAsia"/>
          <w:szCs w:val="21"/>
        </w:rPr>
        <w:t>采购控制价：</w:t>
      </w:r>
      <w:r w:rsidR="00EB10D2">
        <w:rPr>
          <w:rFonts w:hAnsi="宋体"/>
          <w:szCs w:val="21"/>
        </w:rPr>
        <w:t>28.744699</w:t>
      </w:r>
      <w:r w:rsidR="00613B9D" w:rsidRPr="00613B9D">
        <w:rPr>
          <w:rFonts w:hAnsi="宋体" w:hint="eastAsia"/>
          <w:szCs w:val="21"/>
        </w:rPr>
        <w:t>万元</w:t>
      </w:r>
      <w:r w:rsidRPr="0092204C">
        <w:rPr>
          <w:rFonts w:hAnsi="宋体" w:hint="eastAsia"/>
          <w:szCs w:val="21"/>
        </w:rPr>
        <w:t>；资金来源：财政性资金。</w:t>
      </w:r>
    </w:p>
    <w:p w14:paraId="01437396" w14:textId="016FEAC8" w:rsidR="007E181E" w:rsidRPr="00CF0D4E" w:rsidRDefault="003F35CB" w:rsidP="00613B9D">
      <w:pPr>
        <w:ind w:firstLineChars="202" w:firstLine="424"/>
        <w:textAlignment w:val="top"/>
        <w:rPr>
          <w:rFonts w:hAnsi="宋体"/>
          <w:szCs w:val="21"/>
        </w:rPr>
      </w:pPr>
      <w:r w:rsidRPr="0008691D">
        <w:rPr>
          <w:rFonts w:hAnsi="宋体" w:hint="eastAsia"/>
          <w:szCs w:val="21"/>
        </w:rPr>
        <w:t>项目概</w:t>
      </w:r>
      <w:r w:rsidRPr="0060000A">
        <w:rPr>
          <w:rFonts w:hAnsi="宋体" w:hint="eastAsia"/>
          <w:szCs w:val="21"/>
        </w:rPr>
        <w:t>况：</w:t>
      </w:r>
      <w:r w:rsidR="00613B9D" w:rsidRPr="00613B9D">
        <w:rPr>
          <w:rFonts w:hAnsi="宋体" w:hint="eastAsia"/>
          <w:szCs w:val="21"/>
        </w:rPr>
        <w:t>为配合医技楼</w:t>
      </w:r>
      <w:r w:rsidR="00EB10D2">
        <w:rPr>
          <w:rFonts w:hAnsi="宋体" w:hint="eastAsia"/>
          <w:szCs w:val="21"/>
        </w:rPr>
        <w:t>7</w:t>
      </w:r>
      <w:r w:rsidR="00EB10D2">
        <w:rPr>
          <w:rFonts w:hAnsi="宋体" w:hint="eastAsia"/>
          <w:szCs w:val="21"/>
        </w:rPr>
        <w:t>、</w:t>
      </w:r>
      <w:r w:rsidR="00EB10D2">
        <w:rPr>
          <w:rFonts w:hAnsi="宋体" w:hint="eastAsia"/>
          <w:szCs w:val="21"/>
        </w:rPr>
        <w:t>8</w:t>
      </w:r>
      <w:r w:rsidR="00EB10D2">
        <w:rPr>
          <w:rFonts w:hAnsi="宋体" w:hint="eastAsia"/>
          <w:szCs w:val="21"/>
        </w:rPr>
        <w:t>楼改造</w:t>
      </w:r>
      <w:r w:rsidR="00613B9D" w:rsidRPr="00613B9D">
        <w:rPr>
          <w:rFonts w:hAnsi="宋体" w:hint="eastAsia"/>
          <w:szCs w:val="21"/>
        </w:rPr>
        <w:t>，现需采购相关五金建材</w:t>
      </w:r>
      <w:r w:rsidR="00613B9D">
        <w:rPr>
          <w:rFonts w:hAnsi="宋体" w:hint="eastAsia"/>
          <w:szCs w:val="21"/>
        </w:rPr>
        <w:t>。</w:t>
      </w:r>
    </w:p>
    <w:p w14:paraId="3197E034" w14:textId="77777777" w:rsidR="003F35CB" w:rsidRPr="008B785C" w:rsidRDefault="003F35CB" w:rsidP="00F64EFD">
      <w:pPr>
        <w:widowControl/>
        <w:shd w:val="clear" w:color="auto" w:fill="FFFFFF"/>
        <w:spacing w:before="240" w:after="240"/>
        <w:ind w:firstLine="480"/>
        <w:jc w:val="left"/>
        <w:rPr>
          <w:rFonts w:hAnsi="宋体"/>
          <w:szCs w:val="21"/>
        </w:rPr>
      </w:pPr>
      <w:r>
        <w:rPr>
          <w:rFonts w:hAnsi="宋体" w:hint="eastAsia"/>
          <w:szCs w:val="21"/>
        </w:rPr>
        <w:t>响应</w:t>
      </w:r>
      <w:r w:rsidRPr="008B785C">
        <w:rPr>
          <w:rFonts w:hAnsi="宋体" w:hint="eastAsia"/>
          <w:szCs w:val="21"/>
        </w:rPr>
        <w:t>须知：</w:t>
      </w:r>
    </w:p>
    <w:p w14:paraId="2A810A93" w14:textId="77777777" w:rsidR="003F35CB" w:rsidRPr="00CF0D4E" w:rsidRDefault="003F35CB" w:rsidP="00F64EFD">
      <w:pPr>
        <w:widowControl/>
        <w:ind w:firstLineChars="202" w:firstLine="424"/>
        <w:jc w:val="left"/>
        <w:rPr>
          <w:rFonts w:hAnsi="宋体"/>
          <w:szCs w:val="21"/>
        </w:rPr>
      </w:pPr>
      <w:r w:rsidRPr="00CF0D4E">
        <w:rPr>
          <w:rFonts w:hAnsi="宋体" w:hint="eastAsia"/>
          <w:szCs w:val="21"/>
        </w:rPr>
        <w:t>1</w:t>
      </w:r>
      <w:r w:rsidRPr="00CF0D4E">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337F8185" w14:textId="77777777" w:rsidR="003F35CB" w:rsidRPr="004B4031" w:rsidRDefault="003F35CB" w:rsidP="00F64EFD">
      <w:pPr>
        <w:widowControl/>
        <w:ind w:firstLineChars="202" w:firstLine="424"/>
        <w:jc w:val="left"/>
        <w:rPr>
          <w:rFonts w:hAnsi="宋体"/>
          <w:szCs w:val="21"/>
        </w:rPr>
      </w:pPr>
      <w:r w:rsidRPr="004B4031">
        <w:rPr>
          <w:rFonts w:hAnsi="宋体" w:hint="eastAsia"/>
          <w:szCs w:val="21"/>
        </w:rPr>
        <w:t>2</w:t>
      </w:r>
      <w:r w:rsidRPr="004B4031">
        <w:rPr>
          <w:rFonts w:hAnsi="宋体" w:hint="eastAsia"/>
          <w:szCs w:val="21"/>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4B4031">
        <w:rPr>
          <w:rFonts w:hAnsi="宋体" w:hint="eastAsia"/>
          <w:szCs w:val="21"/>
        </w:rPr>
        <w:t>。</w:t>
      </w:r>
    </w:p>
    <w:p w14:paraId="3D98962C" w14:textId="77777777" w:rsidR="003F35CB" w:rsidRPr="004B4031" w:rsidRDefault="003F35CB" w:rsidP="003F35CB">
      <w:pPr>
        <w:widowControl/>
        <w:spacing w:line="360" w:lineRule="exact"/>
        <w:ind w:firstLineChars="202" w:firstLine="424"/>
        <w:jc w:val="left"/>
        <w:rPr>
          <w:rFonts w:hAnsi="宋体"/>
          <w:szCs w:val="21"/>
        </w:rPr>
      </w:pPr>
      <w:r w:rsidRPr="004B4031">
        <w:rPr>
          <w:rFonts w:hAnsi="宋体" w:hint="eastAsia"/>
          <w:szCs w:val="21"/>
        </w:rPr>
        <w:t xml:space="preserve">3 </w:t>
      </w:r>
      <w:r w:rsidRPr="004B4031">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4B4031">
        <w:rPr>
          <w:rFonts w:hAnsi="宋体" w:hint="eastAsia"/>
          <w:szCs w:val="21"/>
        </w:rPr>
        <w:t>。</w:t>
      </w:r>
    </w:p>
    <w:p w14:paraId="21C5DB12" w14:textId="77777777" w:rsidR="003F35CB" w:rsidRDefault="003F35CB" w:rsidP="003F35CB">
      <w:pPr>
        <w:widowControl/>
        <w:spacing w:line="360" w:lineRule="exact"/>
        <w:ind w:firstLineChars="202" w:firstLine="424"/>
        <w:jc w:val="left"/>
        <w:rPr>
          <w:rFonts w:hAnsi="宋体"/>
          <w:szCs w:val="21"/>
        </w:rPr>
      </w:pPr>
      <w:r w:rsidRPr="004B4031">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7" w:tgtFrame="_blank" w:tooltip="政府采购严重违法失信行为记录管理系统" w:history="1">
        <w:r w:rsidRPr="00CF0D4E">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CF0D4E">
        <w:rPr>
          <w:rFonts w:hAnsi="宋体" w:hint="eastAsia"/>
          <w:szCs w:val="21"/>
        </w:rPr>
        <w:t>，提供相关承诺书</w:t>
      </w:r>
      <w:r>
        <w:rPr>
          <w:rFonts w:hAnsi="宋体" w:hint="eastAsia"/>
          <w:szCs w:val="21"/>
        </w:rPr>
        <w:t>。</w:t>
      </w:r>
      <w:r w:rsidRPr="00CF0D4E">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2CCC9DB6" w:rsidR="003F35CB" w:rsidRPr="00CF0D4E" w:rsidRDefault="00613B9D" w:rsidP="003F35CB">
      <w:pPr>
        <w:widowControl/>
        <w:spacing w:line="360" w:lineRule="exact"/>
        <w:ind w:firstLineChars="202" w:firstLine="424"/>
        <w:jc w:val="left"/>
        <w:rPr>
          <w:rFonts w:hAnsi="宋体"/>
          <w:szCs w:val="21"/>
        </w:rPr>
      </w:pPr>
      <w:r>
        <w:rPr>
          <w:rFonts w:hAnsi="宋体" w:hint="eastAsia"/>
          <w:szCs w:val="21"/>
        </w:rPr>
        <w:t>5</w:t>
      </w:r>
      <w:r w:rsidR="003F35CB" w:rsidRPr="00CF0D4E">
        <w:rPr>
          <w:rFonts w:hAnsi="宋体" w:hint="eastAsia"/>
          <w:szCs w:val="21"/>
        </w:rPr>
        <w:t>响应人须提供在近三年内</w:t>
      </w:r>
      <w:r w:rsidR="003F35CB" w:rsidRPr="00CF0D4E">
        <w:rPr>
          <w:rFonts w:hAnsi="宋体" w:hint="eastAsia"/>
          <w:szCs w:val="21"/>
        </w:rPr>
        <w:t>(</w:t>
      </w:r>
      <w:r w:rsidR="00C05EAC" w:rsidRPr="00CF0D4E">
        <w:rPr>
          <w:rFonts w:hAnsi="宋体" w:hint="eastAsia"/>
          <w:szCs w:val="21"/>
        </w:rPr>
        <w:t>2</w:t>
      </w:r>
      <w:r w:rsidR="004451C8">
        <w:rPr>
          <w:rFonts w:hAnsi="宋体" w:hint="eastAsia"/>
          <w:szCs w:val="21"/>
        </w:rPr>
        <w:t>2</w:t>
      </w:r>
      <w:r w:rsidR="00C05EAC" w:rsidRPr="00CF0D4E">
        <w:rPr>
          <w:rFonts w:hAnsi="宋体" w:hint="eastAsia"/>
          <w:szCs w:val="21"/>
        </w:rPr>
        <w:t>年</w:t>
      </w:r>
      <w:r w:rsidR="008C2A57">
        <w:rPr>
          <w:rFonts w:hAnsi="宋体" w:hint="eastAsia"/>
          <w:szCs w:val="21"/>
        </w:rPr>
        <w:t>5</w:t>
      </w:r>
      <w:r w:rsidR="003F35CB" w:rsidRPr="00CF0D4E">
        <w:rPr>
          <w:rFonts w:hAnsi="宋体" w:hint="eastAsia"/>
          <w:szCs w:val="21"/>
        </w:rPr>
        <w:t>月至今</w:t>
      </w:r>
      <w:r w:rsidR="003F35CB" w:rsidRPr="00CF0D4E">
        <w:rPr>
          <w:rFonts w:hAnsi="宋体" w:hint="eastAsia"/>
          <w:szCs w:val="21"/>
        </w:rPr>
        <w:t>)</w:t>
      </w:r>
      <w:r w:rsidR="003F35CB" w:rsidRPr="00CF0D4E">
        <w:rPr>
          <w:rFonts w:hAnsi="宋体" w:hint="eastAsia"/>
          <w:szCs w:val="21"/>
        </w:rPr>
        <w:t>类似服务业绩，提供业绩一览表。（至少提供</w:t>
      </w:r>
      <w:r w:rsidR="003F35CB" w:rsidRPr="00CF0D4E">
        <w:rPr>
          <w:rFonts w:hAnsi="宋体" w:hint="eastAsia"/>
          <w:szCs w:val="21"/>
        </w:rPr>
        <w:t>1</w:t>
      </w:r>
      <w:r w:rsidR="003F35CB" w:rsidRPr="00CF0D4E">
        <w:rPr>
          <w:rFonts w:hAnsi="宋体" w:hint="eastAsia"/>
          <w:szCs w:val="21"/>
        </w:rPr>
        <w:t>份合同复印件，包含首页、服务内容页及签字页）</w:t>
      </w:r>
      <w:r w:rsidR="00C05EAC" w:rsidRPr="00CF0D4E">
        <w:rPr>
          <w:rFonts w:hAnsi="宋体" w:hint="eastAsia"/>
          <w:szCs w:val="21"/>
        </w:rPr>
        <w:t xml:space="preserve"> </w:t>
      </w:r>
    </w:p>
    <w:p w14:paraId="1FBDFA8F" w14:textId="4840669B" w:rsidR="003F35CB" w:rsidRPr="00CF0D4E" w:rsidRDefault="00613B9D" w:rsidP="003F35CB">
      <w:pPr>
        <w:widowControl/>
        <w:spacing w:line="360" w:lineRule="exact"/>
        <w:ind w:firstLineChars="202" w:firstLine="424"/>
        <w:jc w:val="left"/>
        <w:rPr>
          <w:rFonts w:hAnsi="宋体"/>
          <w:szCs w:val="21"/>
        </w:rPr>
      </w:pPr>
      <w:r>
        <w:rPr>
          <w:rFonts w:hAnsi="宋体" w:hint="eastAsia"/>
          <w:szCs w:val="21"/>
        </w:rPr>
        <w:t>6</w:t>
      </w:r>
      <w:r w:rsidR="003F35CB" w:rsidRPr="00CF0D4E">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5641F5BF" w14:textId="2877CFD6" w:rsidR="003F35CB" w:rsidRPr="00CF0D4E" w:rsidRDefault="00613B9D" w:rsidP="003F35CB">
      <w:pPr>
        <w:widowControl/>
        <w:spacing w:line="360" w:lineRule="exact"/>
        <w:ind w:firstLineChars="202" w:firstLine="424"/>
        <w:jc w:val="left"/>
        <w:rPr>
          <w:rFonts w:hAnsi="宋体"/>
          <w:szCs w:val="21"/>
        </w:rPr>
      </w:pPr>
      <w:r>
        <w:rPr>
          <w:rFonts w:hAnsi="宋体" w:hint="eastAsia"/>
          <w:szCs w:val="21"/>
        </w:rPr>
        <w:t>7</w:t>
      </w:r>
      <w:r w:rsidR="003F35CB" w:rsidRPr="00CF0D4E">
        <w:rPr>
          <w:rFonts w:hAnsi="宋体" w:hint="eastAsia"/>
          <w:szCs w:val="21"/>
        </w:rPr>
        <w:t>报名方式：响应人请将上述需提供的所有材料复印件加盖公章，以扫描件的形式发送到以下邮箱：</w:t>
      </w:r>
      <w:r w:rsidR="003F35CB" w:rsidRPr="00CF0D4E">
        <w:rPr>
          <w:rFonts w:hAnsi="宋体" w:hint="eastAsia"/>
          <w:szCs w:val="21"/>
        </w:rPr>
        <w:t>rmyyzcbm@163.com</w:t>
      </w:r>
      <w:r w:rsidR="003F35CB" w:rsidRPr="00CF0D4E">
        <w:rPr>
          <w:rFonts w:hAnsi="宋体" w:hint="eastAsia"/>
          <w:szCs w:val="21"/>
        </w:rPr>
        <w:t>。</w:t>
      </w:r>
    </w:p>
    <w:p w14:paraId="3B7D8A43" w14:textId="412151E7" w:rsidR="003F35CB" w:rsidRPr="00CF0D4E" w:rsidRDefault="003F35CB" w:rsidP="003F35CB">
      <w:pPr>
        <w:widowControl/>
        <w:spacing w:line="360" w:lineRule="exact"/>
        <w:ind w:firstLineChars="202" w:firstLine="424"/>
        <w:jc w:val="left"/>
        <w:rPr>
          <w:rFonts w:hAnsi="宋体"/>
          <w:szCs w:val="21"/>
        </w:rPr>
      </w:pPr>
      <w:r w:rsidRPr="00CF0D4E">
        <w:rPr>
          <w:rFonts w:ascii="宋体" w:eastAsia="宋体" w:hAnsi="宋体" w:cs="宋体" w:hint="eastAsia"/>
          <w:color w:val="000000"/>
          <w:kern w:val="0"/>
          <w:szCs w:val="21"/>
          <w:lang w:bidi="ar"/>
        </w:rPr>
        <w:t>邮件命名方式：公司名称+北京大学人民医院</w:t>
      </w:r>
      <w:r w:rsidR="00F64EFD" w:rsidRPr="00642484">
        <w:rPr>
          <w:rFonts w:ascii="宋体" w:eastAsia="宋体" w:hAnsi="宋体" w:cs="宋体" w:hint="eastAsia"/>
          <w:color w:val="000000"/>
          <w:kern w:val="0"/>
          <w:szCs w:val="21"/>
          <w:u w:val="single"/>
          <w:lang w:bidi="ar"/>
        </w:rPr>
        <w:t xml:space="preserve"> </w:t>
      </w:r>
      <w:r w:rsidR="00642484" w:rsidRPr="00642484">
        <w:rPr>
          <w:rFonts w:hAnsi="宋体" w:hint="eastAsia"/>
          <w:szCs w:val="21"/>
          <w:u w:val="single"/>
        </w:rPr>
        <w:t>医技楼</w:t>
      </w:r>
      <w:r w:rsidR="00642484" w:rsidRPr="00642484">
        <w:rPr>
          <w:rFonts w:hAnsi="宋体" w:hint="eastAsia"/>
          <w:szCs w:val="21"/>
          <w:u w:val="single"/>
        </w:rPr>
        <w:t>7</w:t>
      </w:r>
      <w:r w:rsidR="00642484" w:rsidRPr="00642484">
        <w:rPr>
          <w:rFonts w:hAnsi="宋体" w:hint="eastAsia"/>
          <w:szCs w:val="21"/>
          <w:u w:val="single"/>
        </w:rPr>
        <w:t>、</w:t>
      </w:r>
      <w:r w:rsidR="00642484" w:rsidRPr="00642484">
        <w:rPr>
          <w:rFonts w:hAnsi="宋体"/>
          <w:szCs w:val="21"/>
          <w:u w:val="single"/>
        </w:rPr>
        <w:t>8</w:t>
      </w:r>
      <w:r w:rsidR="00642484" w:rsidRPr="00642484">
        <w:rPr>
          <w:rFonts w:hAnsi="宋体" w:hint="eastAsia"/>
          <w:szCs w:val="21"/>
          <w:u w:val="single"/>
        </w:rPr>
        <w:t>层改造五金配件采购</w:t>
      </w:r>
      <w:r w:rsidR="00F64EFD" w:rsidRPr="00642484">
        <w:rPr>
          <w:rFonts w:ascii="宋体" w:hAnsi="宋体" w:cs="宋体" w:hint="eastAsia"/>
          <w:color w:val="000000"/>
          <w:szCs w:val="21"/>
          <w:u w:val="single"/>
        </w:rPr>
        <w:t xml:space="preserve"> </w:t>
      </w:r>
      <w:r w:rsidRPr="00CF0D4E">
        <w:rPr>
          <w:rFonts w:ascii="宋体" w:eastAsia="宋体" w:hAnsi="宋体" w:cs="宋体" w:hint="eastAsia"/>
          <w:color w:val="000000"/>
          <w:kern w:val="0"/>
          <w:szCs w:val="21"/>
          <w:lang w:bidi="ar"/>
        </w:rPr>
        <w:t>材</w:t>
      </w:r>
      <w:r w:rsidRPr="00CF0D4E">
        <w:rPr>
          <w:rFonts w:hAnsi="宋体" w:hint="eastAsia"/>
          <w:szCs w:val="21"/>
        </w:rPr>
        <w:t>料。</w:t>
      </w:r>
    </w:p>
    <w:p w14:paraId="5A2DF911" w14:textId="77777777" w:rsidR="003F35CB" w:rsidRPr="00CF0D4E" w:rsidRDefault="003F35CB" w:rsidP="003F35CB">
      <w:pPr>
        <w:widowControl/>
        <w:spacing w:line="360" w:lineRule="exact"/>
        <w:ind w:firstLineChars="202" w:firstLine="424"/>
        <w:jc w:val="left"/>
        <w:rPr>
          <w:rFonts w:hAnsi="宋体"/>
          <w:szCs w:val="21"/>
        </w:rPr>
      </w:pPr>
      <w:r w:rsidRPr="00CF0D4E">
        <w:rPr>
          <w:rFonts w:hAnsi="宋体" w:hint="eastAsia"/>
          <w:szCs w:val="21"/>
        </w:rPr>
        <w:t>邮件内需注明经办人姓名、联系方式、邮箱。</w:t>
      </w:r>
    </w:p>
    <w:p w14:paraId="30B8DB04" w14:textId="6E843268" w:rsidR="003F35CB" w:rsidRPr="00CF0D4E" w:rsidRDefault="00613B9D" w:rsidP="003F35CB">
      <w:pPr>
        <w:widowControl/>
        <w:spacing w:line="360" w:lineRule="exact"/>
        <w:ind w:firstLineChars="202" w:firstLine="424"/>
        <w:jc w:val="left"/>
        <w:rPr>
          <w:rFonts w:hAnsi="宋体"/>
          <w:szCs w:val="21"/>
        </w:rPr>
      </w:pPr>
      <w:r>
        <w:rPr>
          <w:rFonts w:hAnsi="宋体" w:hint="eastAsia"/>
          <w:szCs w:val="21"/>
        </w:rPr>
        <w:t>8</w:t>
      </w:r>
      <w:r w:rsidR="003F35CB" w:rsidRPr="00CF0D4E">
        <w:rPr>
          <w:rFonts w:hAnsi="宋体" w:hint="eastAsia"/>
          <w:szCs w:val="21"/>
        </w:rPr>
        <w:t>报名时间：</w:t>
      </w:r>
      <w:r w:rsidR="00C05EAC" w:rsidRPr="00CF0D4E">
        <w:rPr>
          <w:rFonts w:hAnsi="宋体" w:hint="eastAsia"/>
          <w:szCs w:val="21"/>
        </w:rPr>
        <w:t>202</w:t>
      </w:r>
      <w:r w:rsidR="00052AA1" w:rsidRPr="00CF0D4E">
        <w:rPr>
          <w:rFonts w:hAnsi="宋体" w:hint="eastAsia"/>
          <w:szCs w:val="21"/>
        </w:rPr>
        <w:t>5</w:t>
      </w:r>
      <w:r w:rsidR="00C05EAC" w:rsidRPr="00CF0D4E">
        <w:rPr>
          <w:rFonts w:hAnsi="宋体" w:hint="eastAsia"/>
          <w:szCs w:val="21"/>
        </w:rPr>
        <w:t>年</w:t>
      </w:r>
      <w:r w:rsidR="008C2A57">
        <w:rPr>
          <w:rFonts w:hAnsi="宋体" w:hint="eastAsia"/>
          <w:szCs w:val="21"/>
        </w:rPr>
        <w:t>6</w:t>
      </w:r>
      <w:r w:rsidR="003B219A" w:rsidRPr="00CF0D4E">
        <w:rPr>
          <w:rFonts w:hAnsi="宋体" w:hint="eastAsia"/>
          <w:szCs w:val="21"/>
        </w:rPr>
        <w:t>月</w:t>
      </w:r>
      <w:r w:rsidR="005804B3">
        <w:rPr>
          <w:rFonts w:hAnsi="宋体"/>
          <w:szCs w:val="21"/>
        </w:rPr>
        <w:t>1</w:t>
      </w:r>
      <w:r w:rsidR="00160FD8">
        <w:rPr>
          <w:rFonts w:hAnsi="宋体"/>
          <w:szCs w:val="21"/>
        </w:rPr>
        <w:t>9</w:t>
      </w:r>
      <w:r w:rsidR="003F35CB" w:rsidRPr="00CF0D4E">
        <w:rPr>
          <w:rFonts w:hAnsi="宋体" w:hint="eastAsia"/>
          <w:szCs w:val="21"/>
        </w:rPr>
        <w:t>日</w:t>
      </w:r>
      <w:r w:rsidR="003F35CB" w:rsidRPr="00CF0D4E">
        <w:rPr>
          <w:rFonts w:hAnsi="宋体" w:hint="eastAsia"/>
          <w:szCs w:val="21"/>
        </w:rPr>
        <w:t>9:00</w:t>
      </w:r>
      <w:r w:rsidR="003F35CB" w:rsidRPr="00CF0D4E">
        <w:rPr>
          <w:rFonts w:hAnsi="宋体" w:hint="eastAsia"/>
          <w:szCs w:val="21"/>
        </w:rPr>
        <w:t>——</w:t>
      </w:r>
      <w:r w:rsidR="00C05EAC" w:rsidRPr="00CF0D4E">
        <w:rPr>
          <w:rFonts w:hAnsi="宋体" w:hint="eastAsia"/>
          <w:szCs w:val="21"/>
        </w:rPr>
        <w:t>202</w:t>
      </w:r>
      <w:r w:rsidR="00052AA1" w:rsidRPr="00CF0D4E">
        <w:rPr>
          <w:rFonts w:hAnsi="宋体" w:hint="eastAsia"/>
          <w:szCs w:val="21"/>
        </w:rPr>
        <w:t>5</w:t>
      </w:r>
      <w:r w:rsidR="00C05EAC" w:rsidRPr="00CF0D4E">
        <w:rPr>
          <w:rFonts w:hAnsi="宋体" w:hint="eastAsia"/>
          <w:szCs w:val="21"/>
        </w:rPr>
        <w:t>年</w:t>
      </w:r>
      <w:r w:rsidR="008C2A57">
        <w:rPr>
          <w:rFonts w:hAnsi="宋体" w:hint="eastAsia"/>
          <w:szCs w:val="21"/>
        </w:rPr>
        <w:t>6</w:t>
      </w:r>
      <w:r w:rsidR="003B219A" w:rsidRPr="00CF0D4E">
        <w:rPr>
          <w:rFonts w:hAnsi="宋体" w:hint="eastAsia"/>
          <w:szCs w:val="21"/>
        </w:rPr>
        <w:t>月</w:t>
      </w:r>
      <w:r w:rsidR="00160FD8">
        <w:rPr>
          <w:rFonts w:hAnsi="宋体"/>
          <w:szCs w:val="21"/>
        </w:rPr>
        <w:t>25</w:t>
      </w:r>
      <w:r w:rsidR="003F35CB" w:rsidRPr="00CF0D4E">
        <w:rPr>
          <w:rFonts w:hAnsi="宋体" w:hint="eastAsia"/>
          <w:szCs w:val="21"/>
        </w:rPr>
        <w:t>日</w:t>
      </w:r>
      <w:r w:rsidR="003F35CB" w:rsidRPr="00CF0D4E">
        <w:rPr>
          <w:rFonts w:hAnsi="宋体" w:hint="eastAsia"/>
          <w:szCs w:val="21"/>
        </w:rPr>
        <w:t>16:30</w:t>
      </w:r>
    </w:p>
    <w:p w14:paraId="3EB6FA20" w14:textId="42C9A259" w:rsidR="003F35CB" w:rsidRDefault="00613B9D" w:rsidP="003F35CB">
      <w:pPr>
        <w:widowControl/>
        <w:spacing w:line="360" w:lineRule="exact"/>
        <w:ind w:firstLineChars="202" w:firstLine="424"/>
        <w:jc w:val="left"/>
        <w:rPr>
          <w:rFonts w:hAnsi="宋体"/>
          <w:szCs w:val="21"/>
        </w:rPr>
      </w:pPr>
      <w:r>
        <w:rPr>
          <w:rFonts w:hAnsi="宋体" w:hint="eastAsia"/>
          <w:szCs w:val="21"/>
        </w:rPr>
        <w:t>9</w:t>
      </w:r>
      <w:r w:rsidR="003F35CB" w:rsidRPr="00CF0D4E">
        <w:rPr>
          <w:rFonts w:hAnsi="宋体" w:hint="eastAsia"/>
          <w:szCs w:val="21"/>
        </w:rPr>
        <w:t>如有疑问请联系：</w:t>
      </w:r>
      <w:r w:rsidR="003F35CB" w:rsidRPr="00CF0D4E">
        <w:rPr>
          <w:rFonts w:hAnsi="宋体" w:hint="eastAsia"/>
          <w:szCs w:val="21"/>
        </w:rPr>
        <w:t xml:space="preserve"> 883</w:t>
      </w:r>
      <w:r w:rsidR="005804B3">
        <w:rPr>
          <w:rFonts w:hAnsi="宋体"/>
          <w:szCs w:val="21"/>
        </w:rPr>
        <w:t>17076</w:t>
      </w:r>
      <w:r w:rsidR="005804B3">
        <w:rPr>
          <w:rFonts w:hAnsi="宋体" w:hint="eastAsia"/>
          <w:szCs w:val="21"/>
        </w:rPr>
        <w:t>张</w:t>
      </w:r>
      <w:r w:rsidR="003F35CB" w:rsidRPr="00CF0D4E">
        <w:rPr>
          <w:rFonts w:hAnsi="宋体" w:hint="eastAsia"/>
          <w:szCs w:val="21"/>
        </w:rPr>
        <w:t>老师</w:t>
      </w:r>
    </w:p>
    <w:p w14:paraId="56798670" w14:textId="7D5CC6BD" w:rsidR="004B4031" w:rsidRPr="00CF0D4E" w:rsidRDefault="00613B9D" w:rsidP="003F35CB">
      <w:pPr>
        <w:widowControl/>
        <w:spacing w:line="360" w:lineRule="exact"/>
        <w:ind w:firstLineChars="202" w:firstLine="424"/>
        <w:jc w:val="left"/>
        <w:rPr>
          <w:rFonts w:hAnsi="宋体"/>
          <w:szCs w:val="21"/>
        </w:rPr>
      </w:pPr>
      <w:r>
        <w:rPr>
          <w:rFonts w:hAnsi="宋体" w:hint="eastAsia"/>
          <w:szCs w:val="21"/>
        </w:rPr>
        <w:t>10</w:t>
      </w:r>
      <w:r w:rsidR="004B4031" w:rsidRPr="004B4031">
        <w:rPr>
          <w:rFonts w:hAnsi="宋体" w:hint="eastAsia"/>
          <w:szCs w:val="21"/>
        </w:rPr>
        <w:t>本项目不接受联合体响应。</w:t>
      </w:r>
    </w:p>
    <w:p w14:paraId="2A332635" w14:textId="1696EC1E" w:rsidR="004B4031" w:rsidRPr="004B4031" w:rsidRDefault="00613B9D" w:rsidP="004B4031">
      <w:pPr>
        <w:widowControl/>
        <w:spacing w:line="360" w:lineRule="exact"/>
        <w:ind w:firstLineChars="202" w:firstLine="424"/>
        <w:jc w:val="left"/>
        <w:rPr>
          <w:rFonts w:hAnsi="宋体"/>
          <w:szCs w:val="21"/>
        </w:rPr>
      </w:pPr>
      <w:r>
        <w:rPr>
          <w:rFonts w:hAnsi="宋体" w:hint="eastAsia"/>
          <w:szCs w:val="21"/>
        </w:rPr>
        <w:t>11</w:t>
      </w:r>
      <w:r w:rsidR="004B4031" w:rsidRPr="004B4031">
        <w:rPr>
          <w:rFonts w:hAnsi="宋体" w:hint="eastAsia"/>
          <w:szCs w:val="21"/>
        </w:rPr>
        <w:t>采购文件详见本公告附件，请直接下载。</w:t>
      </w:r>
    </w:p>
    <w:p w14:paraId="074D8025" w14:textId="15A4CCF4" w:rsidR="004B4031" w:rsidRPr="004B4031" w:rsidRDefault="00613B9D" w:rsidP="004B4031">
      <w:pPr>
        <w:widowControl/>
        <w:spacing w:line="360" w:lineRule="exact"/>
        <w:ind w:firstLineChars="202" w:firstLine="424"/>
        <w:jc w:val="left"/>
        <w:rPr>
          <w:rFonts w:hAnsi="宋体"/>
          <w:szCs w:val="21"/>
        </w:rPr>
      </w:pPr>
      <w:r>
        <w:rPr>
          <w:rFonts w:hAnsi="宋体" w:hint="eastAsia"/>
          <w:szCs w:val="21"/>
        </w:rPr>
        <w:t>12</w:t>
      </w:r>
      <w:r w:rsidR="004B4031" w:rsidRPr="004B4031">
        <w:rPr>
          <w:rFonts w:hAnsi="宋体" w:hint="eastAsia"/>
          <w:szCs w:val="21"/>
        </w:rPr>
        <w:t>本公告于北京大学人民医院官方网站发布，请以官方网站信息及附件为准。</w:t>
      </w:r>
    </w:p>
    <w:p w14:paraId="69913A75" w14:textId="77777777" w:rsidR="00F64EFD" w:rsidRPr="004B4031" w:rsidRDefault="00F64EFD" w:rsidP="003F35CB">
      <w:pPr>
        <w:widowControl/>
        <w:spacing w:line="360" w:lineRule="exact"/>
        <w:ind w:firstLineChars="202" w:firstLine="444"/>
        <w:jc w:val="left"/>
        <w:rPr>
          <w:rFonts w:ascii="宋体" w:eastAsia="宋体" w:hAnsi="宋体" w:cs="宋体"/>
          <w:color w:val="000000"/>
          <w:kern w:val="0"/>
          <w:sz w:val="22"/>
          <w:lang w:bidi="ar"/>
        </w:rPr>
      </w:pPr>
    </w:p>
    <w:p w14:paraId="0D30AB6E" w14:textId="10722F25" w:rsidR="002D07C9" w:rsidRPr="002116AA" w:rsidRDefault="00154CF3" w:rsidP="002D07C9">
      <w:pPr>
        <w:rPr>
          <w:rFonts w:hAnsi="宋体"/>
          <w:b/>
          <w:szCs w:val="21"/>
        </w:rPr>
      </w:pPr>
      <w:r>
        <w:rPr>
          <w:rFonts w:hAnsi="宋体" w:hint="eastAsia"/>
          <w:b/>
          <w:szCs w:val="21"/>
        </w:rPr>
        <w:t>二</w:t>
      </w:r>
      <w:r w:rsidR="002D07C9" w:rsidRPr="002116AA">
        <w:rPr>
          <w:rFonts w:hAnsi="宋体" w:hint="eastAsia"/>
          <w:b/>
          <w:szCs w:val="21"/>
        </w:rPr>
        <w:t>、项目服务要求：</w:t>
      </w:r>
    </w:p>
    <w:p w14:paraId="0182AB30" w14:textId="6D4D4FBC" w:rsidR="00B25FAB" w:rsidRPr="004B4031" w:rsidRDefault="004B4031" w:rsidP="004B4031">
      <w:pPr>
        <w:ind w:firstLineChars="202" w:firstLine="424"/>
        <w:rPr>
          <w:rFonts w:ascii="宋体" w:eastAsia="宋体" w:hAnsi="宋体" w:cs="宋体"/>
          <w:color w:val="000000"/>
          <w:kern w:val="0"/>
          <w:sz w:val="22"/>
          <w:lang w:bidi="ar"/>
        </w:rPr>
      </w:pPr>
      <w:r>
        <w:rPr>
          <w:rFonts w:hAnsi="宋体" w:hint="eastAsia"/>
          <w:szCs w:val="21"/>
        </w:rPr>
        <w:t>一）</w:t>
      </w:r>
      <w:r w:rsidR="00B25FAB" w:rsidRPr="00CF0D4E">
        <w:rPr>
          <w:rFonts w:hAnsi="宋体" w:hint="eastAsia"/>
          <w:szCs w:val="21"/>
        </w:rPr>
        <w:t>项目概况：</w:t>
      </w:r>
      <w:r w:rsidR="00613B9D" w:rsidRPr="00613B9D">
        <w:rPr>
          <w:rFonts w:hAnsi="宋体" w:hint="eastAsia"/>
          <w:szCs w:val="21"/>
        </w:rPr>
        <w:t>为配合医技楼五层产前诊断中心新址搬迁，现需采购相关五金建材</w:t>
      </w:r>
      <w:r w:rsidR="00A32DD0" w:rsidRPr="00CF0D4E">
        <w:rPr>
          <w:rFonts w:hAnsi="宋体" w:hint="eastAsia"/>
          <w:szCs w:val="21"/>
        </w:rPr>
        <w:t>。</w:t>
      </w:r>
    </w:p>
    <w:p w14:paraId="51FF54EF" w14:textId="2DAA9648" w:rsidR="001E08E3" w:rsidRDefault="004B4031" w:rsidP="00382016">
      <w:pPr>
        <w:spacing w:line="276" w:lineRule="auto"/>
        <w:ind w:firstLine="432"/>
        <w:rPr>
          <w:rFonts w:hAnsi="宋体"/>
          <w:szCs w:val="21"/>
        </w:rPr>
      </w:pPr>
      <w:r w:rsidRPr="001E08E3">
        <w:rPr>
          <w:rFonts w:hAnsi="宋体" w:hint="eastAsia"/>
          <w:szCs w:val="21"/>
        </w:rPr>
        <w:t>二）技术要求</w:t>
      </w:r>
      <w:r w:rsidR="00B25FAB" w:rsidRPr="001E08E3">
        <w:rPr>
          <w:rFonts w:hAnsi="宋体" w:hint="eastAsia"/>
          <w:szCs w:val="21"/>
        </w:rPr>
        <w:t>：</w:t>
      </w:r>
      <w:r w:rsidR="00382016">
        <w:rPr>
          <w:rFonts w:hAnsi="宋体" w:hint="eastAsia"/>
          <w:szCs w:val="21"/>
        </w:rPr>
        <w:t>详见附件：主材清单</w:t>
      </w:r>
    </w:p>
    <w:p w14:paraId="6E8D4C3C" w14:textId="2C4726D7" w:rsidR="001E08E3" w:rsidRDefault="001E08E3" w:rsidP="00382016">
      <w:pPr>
        <w:spacing w:line="276" w:lineRule="auto"/>
        <w:ind w:firstLineChars="202" w:firstLine="424"/>
        <w:rPr>
          <w:rFonts w:hAnsi="宋体"/>
          <w:szCs w:val="21"/>
        </w:rPr>
      </w:pPr>
      <w:r>
        <w:rPr>
          <w:rFonts w:hAnsi="宋体" w:hint="eastAsia"/>
          <w:szCs w:val="21"/>
        </w:rPr>
        <w:t>三）</w:t>
      </w:r>
      <w:r w:rsidR="009C0C14">
        <w:rPr>
          <w:rFonts w:hAnsi="宋体" w:hint="eastAsia"/>
          <w:szCs w:val="21"/>
        </w:rPr>
        <w:t>参考品牌：</w:t>
      </w:r>
      <w:r w:rsidR="00382016">
        <w:rPr>
          <w:rFonts w:ascii="宋体" w:hAnsi="Courier New" w:hint="eastAsia"/>
        </w:rPr>
        <w:t>清单中</w:t>
      </w:r>
      <w:r w:rsidR="009C0C14">
        <w:rPr>
          <w:rFonts w:ascii="宋体" w:hAnsi="Courier New" w:hint="eastAsia"/>
        </w:rPr>
        <w:t>参考品牌不作为唯一指定，响应人可提供同等或以上质量满足需求的</w:t>
      </w:r>
      <w:r w:rsidR="00382016">
        <w:rPr>
          <w:rFonts w:ascii="宋体" w:hAnsi="Courier New" w:hint="eastAsia"/>
        </w:rPr>
        <w:t>材料</w:t>
      </w:r>
      <w:r w:rsidR="009C0C14">
        <w:rPr>
          <w:rFonts w:ascii="宋体" w:hAnsi="Courier New" w:hint="eastAsia"/>
        </w:rPr>
        <w:t>。</w:t>
      </w:r>
    </w:p>
    <w:p w14:paraId="495BC89F" w14:textId="77777777" w:rsidR="009C0C14" w:rsidRDefault="001E08E3" w:rsidP="001E08E3">
      <w:pPr>
        <w:spacing w:line="276" w:lineRule="auto"/>
        <w:rPr>
          <w:rFonts w:hAnsi="宋体"/>
          <w:szCs w:val="21"/>
        </w:rPr>
      </w:pPr>
      <w:r>
        <w:rPr>
          <w:rFonts w:hAnsi="宋体" w:hint="eastAsia"/>
          <w:szCs w:val="21"/>
        </w:rPr>
        <w:lastRenderedPageBreak/>
        <w:t>四）</w:t>
      </w:r>
      <w:r w:rsidR="009C0C14">
        <w:rPr>
          <w:rFonts w:hAnsi="宋体" w:hint="eastAsia"/>
          <w:szCs w:val="21"/>
        </w:rPr>
        <w:t>服务要求：</w:t>
      </w:r>
    </w:p>
    <w:p w14:paraId="44EB39B6" w14:textId="0465A693" w:rsidR="001E08E3" w:rsidRDefault="001E08E3" w:rsidP="001E08E3">
      <w:pPr>
        <w:spacing w:line="276" w:lineRule="auto"/>
        <w:rPr>
          <w:rFonts w:hAnsi="宋体"/>
          <w:szCs w:val="21"/>
        </w:rPr>
      </w:pPr>
      <w:r w:rsidRPr="001E08E3">
        <w:rPr>
          <w:rFonts w:hAnsi="宋体" w:hint="eastAsia"/>
          <w:szCs w:val="21"/>
        </w:rPr>
        <w:t xml:space="preserve"> </w:t>
      </w:r>
      <w:r w:rsidR="009C0C14">
        <w:rPr>
          <w:rFonts w:hAnsi="宋体" w:hint="eastAsia"/>
          <w:szCs w:val="21"/>
        </w:rPr>
        <w:t>1.</w:t>
      </w:r>
      <w:r w:rsidRPr="001E08E3">
        <w:rPr>
          <w:rFonts w:hAnsi="宋体" w:hint="eastAsia"/>
          <w:szCs w:val="21"/>
        </w:rPr>
        <w:t>供货时间要求</w:t>
      </w:r>
    </w:p>
    <w:p w14:paraId="0F11D961" w14:textId="4B275074" w:rsidR="001E08E3" w:rsidRPr="001E08E3" w:rsidRDefault="001E08E3" w:rsidP="001E08E3">
      <w:pPr>
        <w:spacing w:line="276" w:lineRule="auto"/>
        <w:rPr>
          <w:rFonts w:hAnsi="宋体"/>
          <w:szCs w:val="21"/>
        </w:rPr>
      </w:pPr>
      <w:r w:rsidRPr="001E08E3">
        <w:rPr>
          <w:rFonts w:hAnsi="宋体" w:hint="eastAsia"/>
          <w:szCs w:val="21"/>
        </w:rPr>
        <w:t>1)</w:t>
      </w:r>
      <w:r w:rsidRPr="001E08E3">
        <w:rPr>
          <w:rFonts w:hAnsi="宋体" w:hint="eastAsia"/>
          <w:szCs w:val="21"/>
        </w:rPr>
        <w:t>交货时间：自合同签订之日起</w:t>
      </w:r>
      <w:r w:rsidR="00382016">
        <w:rPr>
          <w:rFonts w:hAnsi="宋体" w:hint="eastAsia"/>
          <w:szCs w:val="21"/>
        </w:rPr>
        <w:t>3</w:t>
      </w:r>
      <w:r w:rsidRPr="001E08E3">
        <w:rPr>
          <w:rFonts w:hAnsi="宋体" w:hint="eastAsia"/>
          <w:szCs w:val="21"/>
        </w:rPr>
        <w:t>天内，所有货物必须到达用户指定的交货地点。</w:t>
      </w:r>
    </w:p>
    <w:p w14:paraId="3ACD250C" w14:textId="45452324" w:rsidR="001E08E3" w:rsidRPr="001E08E3" w:rsidRDefault="001E08E3" w:rsidP="001E08E3">
      <w:pPr>
        <w:spacing w:line="276" w:lineRule="auto"/>
        <w:rPr>
          <w:rFonts w:hAnsi="宋体"/>
          <w:szCs w:val="21"/>
        </w:rPr>
      </w:pPr>
      <w:r w:rsidRPr="001E08E3">
        <w:rPr>
          <w:rFonts w:hAnsi="宋体" w:hint="eastAsia"/>
          <w:szCs w:val="21"/>
        </w:rPr>
        <w:t>2)</w:t>
      </w:r>
      <w:r w:rsidRPr="001E08E3">
        <w:rPr>
          <w:rFonts w:hAnsi="宋体" w:hint="eastAsia"/>
          <w:szCs w:val="21"/>
        </w:rPr>
        <w:t>安装调试时间：货物到达现场后，</w:t>
      </w:r>
      <w:r w:rsidR="006E23D2">
        <w:rPr>
          <w:rFonts w:hAnsi="宋体" w:hint="eastAsia"/>
          <w:szCs w:val="21"/>
        </w:rPr>
        <w:t>采购人负责安装</w:t>
      </w:r>
      <w:r w:rsidRPr="001E08E3">
        <w:rPr>
          <w:rFonts w:hAnsi="宋体" w:hint="eastAsia"/>
          <w:szCs w:val="21"/>
        </w:rPr>
        <w:t>。</w:t>
      </w:r>
    </w:p>
    <w:p w14:paraId="6B1309C9" w14:textId="31018B99" w:rsidR="001E08E3" w:rsidRPr="001E08E3" w:rsidRDefault="001E08E3" w:rsidP="001E08E3">
      <w:pPr>
        <w:spacing w:line="276" w:lineRule="auto"/>
        <w:rPr>
          <w:rFonts w:hAnsi="宋体"/>
          <w:szCs w:val="21"/>
        </w:rPr>
      </w:pPr>
      <w:r w:rsidRPr="001E08E3">
        <w:rPr>
          <w:rFonts w:hAnsi="宋体" w:hint="eastAsia"/>
          <w:szCs w:val="21"/>
        </w:rPr>
        <w:t>3)</w:t>
      </w:r>
      <w:r w:rsidRPr="001E08E3">
        <w:rPr>
          <w:rFonts w:hAnsi="宋体" w:hint="eastAsia"/>
          <w:szCs w:val="21"/>
        </w:rPr>
        <w:t>货物签收要求：货物到达现场后，响应人必须派专人到达现场进行货物的签收。</w:t>
      </w:r>
    </w:p>
    <w:p w14:paraId="546B4859" w14:textId="77777777" w:rsidR="001E08E3" w:rsidRPr="001E08E3" w:rsidRDefault="001E08E3" w:rsidP="001E08E3">
      <w:pPr>
        <w:spacing w:line="276" w:lineRule="auto"/>
        <w:rPr>
          <w:rFonts w:hAnsi="宋体"/>
          <w:szCs w:val="21"/>
        </w:rPr>
      </w:pPr>
      <w:r w:rsidRPr="001E08E3">
        <w:rPr>
          <w:rFonts w:hAnsi="宋体" w:hint="eastAsia"/>
          <w:szCs w:val="21"/>
        </w:rPr>
        <w:t>备注：</w:t>
      </w:r>
    </w:p>
    <w:p w14:paraId="32C36090" w14:textId="77777777" w:rsidR="001E08E3" w:rsidRPr="001E08E3" w:rsidRDefault="001E08E3" w:rsidP="001E08E3">
      <w:pPr>
        <w:spacing w:line="276" w:lineRule="auto"/>
        <w:rPr>
          <w:rFonts w:hAnsi="宋体"/>
          <w:szCs w:val="21"/>
        </w:rPr>
      </w:pPr>
      <w:r w:rsidRPr="001E08E3">
        <w:rPr>
          <w:rFonts w:hAnsi="宋体" w:hint="eastAsia"/>
          <w:szCs w:val="21"/>
        </w:rPr>
        <w:t>1)</w:t>
      </w:r>
      <w:r w:rsidRPr="001E08E3">
        <w:rPr>
          <w:rFonts w:hAnsi="宋体" w:hint="eastAsia"/>
          <w:szCs w:val="21"/>
        </w:rPr>
        <w:t>时间节点：响应人需严格按照合同约定的时间节点完成供货、安装和调试工作。若因采购</w:t>
      </w:r>
      <w:proofErr w:type="gramStart"/>
      <w:r w:rsidRPr="001E08E3">
        <w:rPr>
          <w:rFonts w:hAnsi="宋体" w:hint="eastAsia"/>
          <w:szCs w:val="21"/>
        </w:rPr>
        <w:t>人原因</w:t>
      </w:r>
      <w:proofErr w:type="gramEnd"/>
      <w:r w:rsidRPr="001E08E3">
        <w:rPr>
          <w:rFonts w:hAnsi="宋体" w:hint="eastAsia"/>
          <w:szCs w:val="21"/>
        </w:rPr>
        <w:t>导致延迟，采购人需承担相应的违约责任。</w:t>
      </w:r>
    </w:p>
    <w:p w14:paraId="0C5C532D" w14:textId="77777777" w:rsidR="001E08E3" w:rsidRPr="001E08E3" w:rsidRDefault="001E08E3" w:rsidP="001E08E3">
      <w:pPr>
        <w:spacing w:line="276" w:lineRule="auto"/>
        <w:rPr>
          <w:rFonts w:hAnsi="宋体"/>
          <w:szCs w:val="21"/>
        </w:rPr>
      </w:pPr>
      <w:r w:rsidRPr="001E08E3">
        <w:rPr>
          <w:rFonts w:hAnsi="宋体" w:hint="eastAsia"/>
          <w:szCs w:val="21"/>
        </w:rPr>
        <w:t>2)</w:t>
      </w:r>
      <w:r w:rsidRPr="001E08E3">
        <w:rPr>
          <w:rFonts w:hAnsi="宋体" w:hint="eastAsia"/>
          <w:szCs w:val="21"/>
        </w:rPr>
        <w:t>签收责任：货物签收时，响应人需确保货物数量、规格、型号等与合同一致，并检查货物外观是否完好。签收后，货物保管责任转移至用户。</w:t>
      </w:r>
    </w:p>
    <w:p w14:paraId="1E876B2C" w14:textId="778BF3FE" w:rsidR="001E08E3" w:rsidRPr="001E08E3" w:rsidRDefault="009C0C14" w:rsidP="001E08E3">
      <w:pPr>
        <w:spacing w:line="276" w:lineRule="auto"/>
        <w:rPr>
          <w:rFonts w:hAnsi="宋体"/>
          <w:szCs w:val="21"/>
        </w:rPr>
      </w:pPr>
      <w:r>
        <w:rPr>
          <w:rFonts w:hAnsi="宋体" w:hint="eastAsia"/>
          <w:szCs w:val="21"/>
        </w:rPr>
        <w:t>2</w:t>
      </w:r>
      <w:r w:rsidR="001E08E3" w:rsidRPr="001E08E3">
        <w:rPr>
          <w:rFonts w:hAnsi="宋体" w:hint="eastAsia"/>
          <w:szCs w:val="21"/>
        </w:rPr>
        <w:t xml:space="preserve">. </w:t>
      </w:r>
      <w:r w:rsidR="001E08E3" w:rsidRPr="001E08E3">
        <w:rPr>
          <w:rFonts w:hAnsi="宋体" w:hint="eastAsia"/>
          <w:szCs w:val="21"/>
        </w:rPr>
        <w:t>交货地点要求</w:t>
      </w:r>
    </w:p>
    <w:p w14:paraId="4C2737F2" w14:textId="77777777" w:rsidR="001E08E3" w:rsidRPr="001E08E3" w:rsidRDefault="001E08E3" w:rsidP="001E08E3">
      <w:pPr>
        <w:spacing w:line="276" w:lineRule="auto"/>
        <w:rPr>
          <w:rFonts w:hAnsi="宋体"/>
          <w:szCs w:val="21"/>
        </w:rPr>
      </w:pPr>
      <w:r w:rsidRPr="001E08E3">
        <w:rPr>
          <w:rFonts w:hAnsi="宋体" w:hint="eastAsia"/>
          <w:szCs w:val="21"/>
        </w:rPr>
        <w:t>1)</w:t>
      </w:r>
      <w:r w:rsidRPr="001E08E3">
        <w:rPr>
          <w:rFonts w:hAnsi="宋体" w:hint="eastAsia"/>
          <w:szCs w:val="21"/>
        </w:rPr>
        <w:t>交货地点：货物需送达采购人指定位置。具体交货地点将在合同中明确，响应人需严格按照采购人要求执行。</w:t>
      </w:r>
    </w:p>
    <w:p w14:paraId="179A2B43" w14:textId="77777777" w:rsidR="001E08E3" w:rsidRPr="001E08E3" w:rsidRDefault="001E08E3" w:rsidP="001E08E3">
      <w:pPr>
        <w:spacing w:line="276" w:lineRule="auto"/>
        <w:rPr>
          <w:rFonts w:hAnsi="宋体"/>
          <w:szCs w:val="21"/>
        </w:rPr>
      </w:pPr>
      <w:r w:rsidRPr="001E08E3">
        <w:rPr>
          <w:rFonts w:hAnsi="宋体" w:hint="eastAsia"/>
          <w:szCs w:val="21"/>
        </w:rPr>
        <w:t>2)</w:t>
      </w:r>
      <w:r w:rsidRPr="001E08E3">
        <w:rPr>
          <w:rFonts w:hAnsi="宋体" w:hint="eastAsia"/>
          <w:szCs w:val="21"/>
        </w:rPr>
        <w:t>注意事项：响应人需提前与采购人确认交货地点的详细信息，包括地址、联系人、联系方式等。确保货物安全、完好地送达指定地点，并配合采购人完成货物签收。</w:t>
      </w:r>
    </w:p>
    <w:p w14:paraId="107A75D8" w14:textId="77777777" w:rsidR="001E08E3" w:rsidRPr="001E08E3" w:rsidRDefault="001E08E3" w:rsidP="001E08E3">
      <w:pPr>
        <w:spacing w:line="276" w:lineRule="auto"/>
        <w:rPr>
          <w:rFonts w:hAnsi="宋体"/>
          <w:szCs w:val="21"/>
        </w:rPr>
      </w:pPr>
      <w:r w:rsidRPr="001E08E3">
        <w:rPr>
          <w:rFonts w:hAnsi="宋体" w:hint="eastAsia"/>
          <w:szCs w:val="21"/>
        </w:rPr>
        <w:t>备注：</w:t>
      </w:r>
    </w:p>
    <w:p w14:paraId="4507A467" w14:textId="77777777" w:rsidR="001E08E3" w:rsidRPr="001E08E3" w:rsidRDefault="001E08E3" w:rsidP="001E08E3">
      <w:pPr>
        <w:spacing w:line="276" w:lineRule="auto"/>
        <w:rPr>
          <w:rFonts w:hAnsi="宋体"/>
          <w:szCs w:val="21"/>
        </w:rPr>
      </w:pPr>
      <w:r w:rsidRPr="001E08E3">
        <w:rPr>
          <w:rFonts w:hAnsi="宋体" w:hint="eastAsia"/>
          <w:szCs w:val="21"/>
        </w:rPr>
        <w:t>若因响应</w:t>
      </w:r>
      <w:proofErr w:type="gramStart"/>
      <w:r w:rsidRPr="001E08E3">
        <w:rPr>
          <w:rFonts w:hAnsi="宋体" w:hint="eastAsia"/>
          <w:szCs w:val="21"/>
        </w:rPr>
        <w:t>人原因</w:t>
      </w:r>
      <w:proofErr w:type="gramEnd"/>
      <w:r w:rsidRPr="001E08E3">
        <w:rPr>
          <w:rFonts w:hAnsi="宋体" w:hint="eastAsia"/>
          <w:szCs w:val="21"/>
        </w:rPr>
        <w:t>导致货物未能按时送达指定地点，响应人需承担相应的责任和损失。</w:t>
      </w:r>
    </w:p>
    <w:p w14:paraId="513AE174" w14:textId="77777777" w:rsidR="001E08E3" w:rsidRPr="001E08E3" w:rsidRDefault="001E08E3" w:rsidP="001E08E3">
      <w:pPr>
        <w:spacing w:line="276" w:lineRule="auto"/>
        <w:rPr>
          <w:rFonts w:hAnsi="宋体"/>
          <w:szCs w:val="21"/>
        </w:rPr>
      </w:pPr>
      <w:r w:rsidRPr="001E08E3">
        <w:rPr>
          <w:rFonts w:hAnsi="宋体" w:hint="eastAsia"/>
          <w:szCs w:val="21"/>
        </w:rPr>
        <w:t>交货地点的变更需经采购人书面同意，否则响应人不得擅自更改交货地点。</w:t>
      </w:r>
    </w:p>
    <w:p w14:paraId="5AE7F768" w14:textId="2C59ABC5" w:rsidR="001E08E3" w:rsidRPr="001E08E3" w:rsidRDefault="009C0C14" w:rsidP="001E08E3">
      <w:pPr>
        <w:spacing w:line="276" w:lineRule="auto"/>
        <w:rPr>
          <w:rFonts w:hAnsi="宋体"/>
          <w:szCs w:val="21"/>
        </w:rPr>
      </w:pPr>
      <w:r>
        <w:rPr>
          <w:rFonts w:hAnsi="宋体" w:hint="eastAsia"/>
          <w:szCs w:val="21"/>
        </w:rPr>
        <w:t>3.</w:t>
      </w:r>
      <w:r w:rsidR="001E08E3" w:rsidRPr="001E08E3">
        <w:rPr>
          <w:rFonts w:hAnsi="宋体" w:hint="eastAsia"/>
          <w:szCs w:val="21"/>
        </w:rPr>
        <w:t>运输要求</w:t>
      </w:r>
    </w:p>
    <w:p w14:paraId="100B2993" w14:textId="77777777" w:rsidR="001E08E3" w:rsidRPr="001E08E3" w:rsidRDefault="001E08E3" w:rsidP="001E08E3">
      <w:pPr>
        <w:spacing w:line="276" w:lineRule="auto"/>
        <w:rPr>
          <w:rFonts w:hAnsi="宋体"/>
          <w:szCs w:val="21"/>
        </w:rPr>
      </w:pPr>
      <w:r w:rsidRPr="001E08E3">
        <w:rPr>
          <w:rFonts w:hAnsi="宋体" w:hint="eastAsia"/>
          <w:szCs w:val="21"/>
        </w:rPr>
        <w:t>1)</w:t>
      </w:r>
      <w:r w:rsidRPr="001E08E3">
        <w:rPr>
          <w:rFonts w:hAnsi="宋体" w:hint="eastAsia"/>
          <w:szCs w:val="21"/>
        </w:rPr>
        <w:t>包装要求：</w:t>
      </w:r>
    </w:p>
    <w:p w14:paraId="1746A93F" w14:textId="77777777" w:rsidR="001E08E3" w:rsidRPr="001E08E3" w:rsidRDefault="001E08E3" w:rsidP="001E08E3">
      <w:pPr>
        <w:spacing w:line="276" w:lineRule="auto"/>
        <w:rPr>
          <w:rFonts w:hAnsi="宋体"/>
          <w:szCs w:val="21"/>
        </w:rPr>
      </w:pPr>
      <w:r w:rsidRPr="001E08E3">
        <w:rPr>
          <w:rFonts w:hAnsi="宋体" w:hint="eastAsia"/>
          <w:szCs w:val="21"/>
        </w:rPr>
        <w:t>所有设备应进行合理、有效的包装，确保在运输和装卸过程中有效防止受潮、受热、剥落、腐蚀、变形等损坏。</w:t>
      </w:r>
    </w:p>
    <w:p w14:paraId="55DF70B3" w14:textId="23531F9A" w:rsidR="00F96477" w:rsidRPr="00B25FAB" w:rsidRDefault="00B25FAB" w:rsidP="00B25FAB">
      <w:pPr>
        <w:spacing w:line="560" w:lineRule="exact"/>
        <w:rPr>
          <w:rFonts w:ascii="宋体" w:hAnsi="宋体" w:cs="宋体"/>
          <w:bCs/>
          <w:sz w:val="22"/>
        </w:rPr>
      </w:pPr>
      <w:r w:rsidRPr="00596FEF">
        <w:rPr>
          <w:rFonts w:asciiTheme="minorEastAsia" w:hAnsiTheme="minorEastAsia" w:hint="eastAsia"/>
          <w:b/>
          <w:bCs/>
          <w:szCs w:val="21"/>
        </w:rPr>
        <w:t>三、项目控制价：</w:t>
      </w:r>
      <w:r w:rsidR="00EB10D2">
        <w:rPr>
          <w:rFonts w:hAnsi="宋体"/>
          <w:szCs w:val="21"/>
        </w:rPr>
        <w:t>28</w:t>
      </w:r>
      <w:r w:rsidR="000C2D33">
        <w:rPr>
          <w:rFonts w:hAnsi="宋体"/>
          <w:szCs w:val="21"/>
        </w:rPr>
        <w:t>.</w:t>
      </w:r>
      <w:r w:rsidR="00EB10D2">
        <w:rPr>
          <w:rFonts w:hAnsi="宋体"/>
          <w:szCs w:val="21"/>
        </w:rPr>
        <w:t>7446</w:t>
      </w:r>
      <w:bookmarkStart w:id="0" w:name="_GoBack"/>
      <w:bookmarkEnd w:id="0"/>
      <w:r w:rsidR="00EB10D2">
        <w:rPr>
          <w:rFonts w:hAnsi="宋体"/>
          <w:szCs w:val="21"/>
        </w:rPr>
        <w:t>99</w:t>
      </w:r>
      <w:r w:rsidR="006E23D2" w:rsidRPr="00613B9D">
        <w:rPr>
          <w:rFonts w:hAnsi="宋体" w:hint="eastAsia"/>
          <w:szCs w:val="21"/>
        </w:rPr>
        <w:t>万元</w:t>
      </w:r>
      <w:r>
        <w:rPr>
          <w:rFonts w:asciiTheme="minorEastAsia" w:hAnsiTheme="minorEastAsia" w:hint="eastAsia"/>
          <w:szCs w:val="21"/>
        </w:rPr>
        <w:t>；</w:t>
      </w:r>
      <w:r w:rsidRPr="00596FEF">
        <w:rPr>
          <w:rFonts w:asciiTheme="minorEastAsia" w:hAnsiTheme="minorEastAsia" w:hint="eastAsia"/>
          <w:szCs w:val="21"/>
        </w:rPr>
        <w:t>资金来源：</w:t>
      </w:r>
      <w:r w:rsidRPr="005E1561">
        <w:rPr>
          <w:rFonts w:asciiTheme="minorEastAsia" w:hAnsiTheme="minorEastAsia" w:hint="eastAsia"/>
          <w:szCs w:val="21"/>
        </w:rPr>
        <w:t>财政性资金</w:t>
      </w:r>
      <w:r w:rsidRPr="00596FEF">
        <w:rPr>
          <w:rFonts w:asciiTheme="minorEastAsia" w:hAnsiTheme="minorEastAsia" w:hint="eastAsia"/>
          <w:szCs w:val="21"/>
        </w:rPr>
        <w:t>；</w:t>
      </w:r>
    </w:p>
    <w:p w14:paraId="2B34E9BB" w14:textId="33B6A382" w:rsidR="00347B37" w:rsidRPr="00352473" w:rsidRDefault="00B25FAB">
      <w:pPr>
        <w:spacing w:line="360" w:lineRule="exact"/>
        <w:rPr>
          <w:rFonts w:asciiTheme="minorEastAsia" w:hAnsiTheme="minorEastAsia" w:cs="Times New Roman"/>
          <w:b/>
          <w:szCs w:val="21"/>
        </w:rPr>
      </w:pPr>
      <w:r>
        <w:rPr>
          <w:rFonts w:asciiTheme="minorEastAsia" w:hAnsiTheme="minorEastAsia" w:cs="Times New Roman" w:hint="eastAsia"/>
          <w:b/>
          <w:szCs w:val="21"/>
        </w:rPr>
        <w:t>四</w:t>
      </w:r>
      <w:r w:rsidR="00F96477">
        <w:rPr>
          <w:rFonts w:asciiTheme="minorEastAsia" w:hAnsiTheme="minorEastAsia" w:cs="Times New Roman" w:hint="eastAsia"/>
          <w:b/>
          <w:szCs w:val="21"/>
        </w:rPr>
        <w:t>、</w:t>
      </w:r>
      <w:r w:rsidR="004F1D3B">
        <w:rPr>
          <w:rFonts w:asciiTheme="minorEastAsia" w:hAnsiTheme="minorEastAsia" w:cs="Times New Roman" w:hint="eastAsia"/>
          <w:b/>
          <w:szCs w:val="21"/>
        </w:rPr>
        <w:t>响应</w:t>
      </w:r>
      <w:r>
        <w:rPr>
          <w:rFonts w:asciiTheme="minorEastAsia" w:hAnsiTheme="minorEastAsia" w:cs="Times New Roman" w:hint="eastAsia"/>
          <w:b/>
          <w:szCs w:val="21"/>
        </w:rPr>
        <w:t>文件</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D63BEF0"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4F1D3B" w:rsidRPr="00D7174A">
        <w:rPr>
          <w:rFonts w:asciiTheme="minorEastAsia" w:hAnsiTheme="minorEastAsia" w:cs="Times New Roman" w:hint="eastAsia"/>
          <w:b/>
          <w:szCs w:val="21"/>
        </w:rPr>
        <w:t>（法人签字或盖法人章）</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w:t>
      </w:r>
      <w:r w:rsidR="00347B37" w:rsidRPr="00D7174A">
        <w:rPr>
          <w:rFonts w:asciiTheme="minorEastAsia" w:hAnsiTheme="minorEastAsia" w:cs="Times New Roman" w:hint="eastAsia"/>
          <w:b/>
          <w:szCs w:val="21"/>
        </w:rPr>
        <w:t>法人代表和受委托人签字</w:t>
      </w:r>
      <w:r w:rsidR="00347B37" w:rsidRPr="00352473">
        <w:rPr>
          <w:rFonts w:asciiTheme="minorEastAsia" w:hAnsiTheme="minorEastAsia" w:cs="Times New Roman" w:hint="eastAsia"/>
          <w:bCs/>
          <w:szCs w:val="21"/>
        </w:rPr>
        <w:t>，</w:t>
      </w:r>
      <w:r w:rsidR="00D7174A">
        <w:rPr>
          <w:rFonts w:asciiTheme="minorEastAsia" w:hAnsiTheme="minorEastAsia" w:cs="Times New Roman" w:hint="eastAsia"/>
          <w:bCs/>
          <w:szCs w:val="21"/>
        </w:rPr>
        <w:t>递交文件</w:t>
      </w:r>
      <w:r w:rsidR="00347B37" w:rsidRPr="00352473">
        <w:rPr>
          <w:rFonts w:asciiTheme="minorEastAsia" w:hAnsiTheme="minorEastAsia" w:cs="Times New Roman" w:hint="eastAsia"/>
          <w:bCs/>
          <w:szCs w:val="21"/>
        </w:rPr>
        <w:t>时携带身份证原件）</w:t>
      </w:r>
    </w:p>
    <w:p w14:paraId="46888BEA" w14:textId="7C2E15B2" w:rsidR="00347B37" w:rsidRPr="00352473" w:rsidRDefault="00DD691B" w:rsidP="00817FA8">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w:t>
      </w:r>
      <w:r w:rsidR="005F45D8">
        <w:rPr>
          <w:rFonts w:asciiTheme="minorEastAsia" w:hAnsiTheme="minorEastAsia" w:hint="eastAsia"/>
          <w:szCs w:val="21"/>
        </w:rPr>
        <w:t>2</w:t>
      </w:r>
      <w:r w:rsidR="00936C27" w:rsidRPr="004354CF">
        <w:rPr>
          <w:rFonts w:asciiTheme="minorEastAsia" w:hAnsiTheme="minorEastAsia" w:hint="eastAsia"/>
          <w:szCs w:val="21"/>
        </w:rPr>
        <w:t>年</w:t>
      </w:r>
      <w:r w:rsidR="005F45D8">
        <w:rPr>
          <w:rFonts w:asciiTheme="minorEastAsia" w:hAnsiTheme="minorEastAsia" w:hint="eastAsia"/>
          <w:szCs w:val="21"/>
        </w:rPr>
        <w:t>5</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E042578" w14:textId="4E36309D"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7D90188C" w14:textId="5750FA57" w:rsidR="00B919A1" w:rsidRDefault="00B919A1" w:rsidP="00C85D73">
      <w:pPr>
        <w:widowControl/>
        <w:spacing w:line="360" w:lineRule="exact"/>
        <w:jc w:val="left"/>
        <w:rPr>
          <w:rFonts w:asciiTheme="minorEastAsia" w:hAnsiTheme="minorEastAsia"/>
          <w:szCs w:val="21"/>
        </w:rPr>
      </w:pPr>
      <w:r>
        <w:rPr>
          <w:rFonts w:asciiTheme="minorEastAsia" w:hAnsiTheme="minorEastAsia" w:cs="Times New Roman" w:hint="eastAsia"/>
          <w:bCs/>
          <w:szCs w:val="21"/>
        </w:rPr>
        <w:t>（</w:t>
      </w:r>
      <w:r w:rsidR="006E23D2">
        <w:rPr>
          <w:rFonts w:asciiTheme="minorEastAsia" w:hAnsiTheme="minorEastAsia" w:cs="Times New Roman" w:hint="eastAsia"/>
          <w:bCs/>
          <w:szCs w:val="21"/>
        </w:rPr>
        <w:t>5</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2A7FCF84" w:rsidR="00B919A1" w:rsidRDefault="00B919A1" w:rsidP="00C85D73">
      <w:pPr>
        <w:widowControl/>
        <w:spacing w:line="360" w:lineRule="exact"/>
        <w:jc w:val="left"/>
        <w:rPr>
          <w:rFonts w:asciiTheme="minorEastAsia" w:hAnsiTheme="minorEastAsia"/>
          <w:szCs w:val="21"/>
        </w:rPr>
      </w:pPr>
      <w:r>
        <w:rPr>
          <w:rFonts w:asciiTheme="minorEastAsia" w:hAnsiTheme="minorEastAsia" w:hint="eastAsia"/>
          <w:szCs w:val="21"/>
        </w:rPr>
        <w:t>（</w:t>
      </w:r>
      <w:r w:rsidR="006E23D2">
        <w:rPr>
          <w:rFonts w:asciiTheme="minorEastAsia" w:hAnsiTheme="minorEastAsia" w:hint="eastAsia"/>
          <w:szCs w:val="21"/>
        </w:rPr>
        <w:t>6</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76AB5D59" w:rsidR="00DC0587" w:rsidRPr="00DC0587" w:rsidRDefault="00DC0587" w:rsidP="00C85D73">
      <w:pPr>
        <w:widowControl/>
        <w:spacing w:line="360" w:lineRule="exact"/>
        <w:jc w:val="left"/>
        <w:rPr>
          <w:rFonts w:asciiTheme="minorEastAsia" w:hAnsiTheme="minorEastAsia" w:cs="Times New Roman"/>
          <w:bCs/>
          <w:szCs w:val="21"/>
        </w:rPr>
      </w:pPr>
      <w:r>
        <w:rPr>
          <w:rFonts w:asciiTheme="minorEastAsia" w:hAnsiTheme="minorEastAsia" w:hint="eastAsia"/>
          <w:szCs w:val="21"/>
        </w:rPr>
        <w:lastRenderedPageBreak/>
        <w:t>（</w:t>
      </w:r>
      <w:r w:rsidR="006E23D2">
        <w:rPr>
          <w:rFonts w:asciiTheme="minorEastAsia" w:hAnsiTheme="minorEastAsia" w:hint="eastAsia"/>
          <w:szCs w:val="21"/>
        </w:rPr>
        <w:t>7</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2C51C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27CDFC0D" w14:textId="70C54FD7" w:rsidR="00347B37" w:rsidRPr="0092204C" w:rsidRDefault="00A938EF" w:rsidP="0092204C">
      <w:r>
        <w:rPr>
          <w:rFonts w:asciiTheme="minorEastAsia" w:hAnsiTheme="minorEastAsia" w:hint="eastAsia"/>
          <w:szCs w:val="21"/>
        </w:rPr>
        <w:t>（</w:t>
      </w:r>
      <w:r w:rsidR="006E23D2">
        <w:rPr>
          <w:rFonts w:asciiTheme="minorEastAsia" w:hAnsiTheme="minorEastAsia" w:hint="eastAsia"/>
          <w:szCs w:val="21"/>
        </w:rPr>
        <w:t>8</w:t>
      </w:r>
      <w:r>
        <w:rPr>
          <w:rFonts w:asciiTheme="minorEastAsia" w:hAnsiTheme="minorEastAsia" w:hint="eastAsia"/>
          <w:szCs w:val="21"/>
        </w:rPr>
        <w:t>）</w:t>
      </w:r>
      <w:r w:rsidR="00347B37" w:rsidRPr="00352473">
        <w:rPr>
          <w:rFonts w:asciiTheme="minorEastAsia" w:hAnsiTheme="minorEastAsia" w:hint="eastAsia"/>
          <w:szCs w:val="21"/>
        </w:rPr>
        <w:t>报价部分</w:t>
      </w:r>
    </w:p>
    <w:p w14:paraId="244B48C1" w14:textId="1AEE1793" w:rsidR="00347B37" w:rsidRDefault="00DD691B" w:rsidP="00C85D73">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w:t>
      </w:r>
      <w:r w:rsidR="00706E01">
        <w:rPr>
          <w:rFonts w:asciiTheme="minorEastAsia" w:hAnsiTheme="minorEastAsia" w:hint="eastAsia"/>
          <w:szCs w:val="21"/>
        </w:rPr>
        <w:t>总价</w:t>
      </w:r>
      <w:r w:rsidR="00347B37" w:rsidRPr="00352473">
        <w:rPr>
          <w:rFonts w:asciiTheme="minorEastAsia" w:hAnsiTheme="minorEastAsia" w:hint="eastAsia"/>
          <w:szCs w:val="21"/>
        </w:rPr>
        <w:t>报价</w:t>
      </w:r>
      <w:r w:rsidR="00706E01">
        <w:rPr>
          <w:rFonts w:asciiTheme="minorEastAsia" w:hAnsiTheme="minorEastAsia" w:hint="eastAsia"/>
          <w:szCs w:val="21"/>
        </w:rPr>
        <w:t>单</w:t>
      </w:r>
    </w:p>
    <w:tbl>
      <w:tblPr>
        <w:tblStyle w:val="a3"/>
        <w:tblW w:w="0" w:type="auto"/>
        <w:jc w:val="center"/>
        <w:tblLook w:val="04A0" w:firstRow="1" w:lastRow="0" w:firstColumn="1" w:lastColumn="0" w:noHBand="0" w:noVBand="1"/>
      </w:tblPr>
      <w:tblGrid>
        <w:gridCol w:w="846"/>
        <w:gridCol w:w="2410"/>
        <w:gridCol w:w="3017"/>
        <w:gridCol w:w="2086"/>
      </w:tblGrid>
      <w:tr w:rsidR="00481C5C" w14:paraId="6C300936" w14:textId="4C4411FE" w:rsidTr="00481C5C">
        <w:trPr>
          <w:trHeight w:val="486"/>
          <w:jc w:val="center"/>
        </w:trPr>
        <w:tc>
          <w:tcPr>
            <w:tcW w:w="846" w:type="dxa"/>
          </w:tcPr>
          <w:p w14:paraId="5D4F99E5" w14:textId="36EA4C1E" w:rsidR="00481C5C" w:rsidRDefault="00481C5C" w:rsidP="00706E01">
            <w:pPr>
              <w:spacing w:line="360" w:lineRule="exact"/>
              <w:jc w:val="center"/>
              <w:rPr>
                <w:rFonts w:asciiTheme="minorEastAsia" w:hAnsiTheme="minorEastAsia"/>
                <w:szCs w:val="21"/>
              </w:rPr>
            </w:pPr>
            <w:r>
              <w:rPr>
                <w:rFonts w:asciiTheme="minorEastAsia" w:hAnsiTheme="minorEastAsia" w:hint="eastAsia"/>
                <w:szCs w:val="21"/>
              </w:rPr>
              <w:t>序号</w:t>
            </w:r>
          </w:p>
        </w:tc>
        <w:tc>
          <w:tcPr>
            <w:tcW w:w="2410" w:type="dxa"/>
          </w:tcPr>
          <w:p w14:paraId="02318BCF" w14:textId="74F45AE3" w:rsidR="00481C5C" w:rsidRDefault="00481C5C" w:rsidP="00A3484D">
            <w:pPr>
              <w:spacing w:line="360" w:lineRule="exact"/>
              <w:jc w:val="left"/>
              <w:rPr>
                <w:rFonts w:asciiTheme="minorEastAsia" w:hAnsiTheme="minorEastAsia"/>
                <w:szCs w:val="21"/>
              </w:rPr>
            </w:pPr>
            <w:r>
              <w:rPr>
                <w:rFonts w:asciiTheme="minorEastAsia" w:hAnsiTheme="minorEastAsia" w:hint="eastAsia"/>
                <w:szCs w:val="21"/>
              </w:rPr>
              <w:t>名称</w:t>
            </w:r>
          </w:p>
        </w:tc>
        <w:tc>
          <w:tcPr>
            <w:tcW w:w="3017" w:type="dxa"/>
          </w:tcPr>
          <w:p w14:paraId="41CD3128" w14:textId="7D6CFBAB" w:rsidR="00481C5C" w:rsidRDefault="00481C5C" w:rsidP="00C85D73">
            <w:pPr>
              <w:spacing w:line="360" w:lineRule="exact"/>
              <w:rPr>
                <w:rFonts w:asciiTheme="minorEastAsia" w:hAnsiTheme="minorEastAsia"/>
                <w:szCs w:val="21"/>
              </w:rPr>
            </w:pPr>
            <w:r>
              <w:rPr>
                <w:rFonts w:asciiTheme="minorEastAsia" w:hAnsiTheme="minorEastAsia" w:hint="eastAsia"/>
                <w:szCs w:val="21"/>
              </w:rPr>
              <w:t>报价（元）</w:t>
            </w:r>
          </w:p>
        </w:tc>
        <w:tc>
          <w:tcPr>
            <w:tcW w:w="2086" w:type="dxa"/>
          </w:tcPr>
          <w:p w14:paraId="6A732114" w14:textId="660A4BF9" w:rsidR="00481C5C" w:rsidRDefault="00481C5C" w:rsidP="00C85D73">
            <w:pPr>
              <w:spacing w:line="360" w:lineRule="exact"/>
              <w:rPr>
                <w:rFonts w:asciiTheme="minorEastAsia" w:hAnsiTheme="minorEastAsia" w:hint="eastAsia"/>
                <w:szCs w:val="21"/>
              </w:rPr>
            </w:pPr>
            <w:r>
              <w:rPr>
                <w:rFonts w:asciiTheme="minorEastAsia" w:hAnsiTheme="minorEastAsia" w:hint="eastAsia"/>
                <w:szCs w:val="21"/>
              </w:rPr>
              <w:t>备注</w:t>
            </w:r>
          </w:p>
        </w:tc>
      </w:tr>
      <w:tr w:rsidR="00481C5C" w14:paraId="0A7BF925" w14:textId="5DC8EB02" w:rsidTr="00481C5C">
        <w:trPr>
          <w:trHeight w:val="563"/>
          <w:jc w:val="center"/>
        </w:trPr>
        <w:tc>
          <w:tcPr>
            <w:tcW w:w="846" w:type="dxa"/>
          </w:tcPr>
          <w:p w14:paraId="2A4041FE" w14:textId="5576E886" w:rsidR="00481C5C" w:rsidRPr="00706E01" w:rsidRDefault="00481C5C" w:rsidP="00706E01">
            <w:pPr>
              <w:spacing w:line="360" w:lineRule="exact"/>
              <w:jc w:val="center"/>
              <w:rPr>
                <w:rFonts w:asciiTheme="minorEastAsia" w:hAnsiTheme="minorEastAsia"/>
                <w:szCs w:val="21"/>
              </w:rPr>
            </w:pPr>
            <w:r>
              <w:rPr>
                <w:rFonts w:asciiTheme="minorEastAsia" w:hAnsiTheme="minorEastAsia" w:hint="eastAsia"/>
                <w:szCs w:val="21"/>
              </w:rPr>
              <w:t>1</w:t>
            </w:r>
          </w:p>
        </w:tc>
        <w:tc>
          <w:tcPr>
            <w:tcW w:w="2410" w:type="dxa"/>
          </w:tcPr>
          <w:p w14:paraId="09DE4752" w14:textId="3E8A7328" w:rsidR="00481C5C" w:rsidRDefault="00481C5C" w:rsidP="00A3484D">
            <w:pPr>
              <w:spacing w:line="360" w:lineRule="exact"/>
              <w:jc w:val="left"/>
              <w:rPr>
                <w:rFonts w:asciiTheme="minorEastAsia" w:hAnsiTheme="minorEastAsia"/>
                <w:szCs w:val="21"/>
              </w:rPr>
            </w:pPr>
            <w:r w:rsidRPr="00706E01">
              <w:rPr>
                <w:rFonts w:asciiTheme="minorEastAsia" w:hAnsiTheme="minorEastAsia" w:hint="eastAsia"/>
                <w:szCs w:val="21"/>
              </w:rPr>
              <w:t>医技楼7楼</w:t>
            </w:r>
            <w:r w:rsidR="00E8334D">
              <w:rPr>
                <w:rFonts w:asciiTheme="minorEastAsia" w:hAnsiTheme="minorEastAsia" w:hint="eastAsia"/>
                <w:szCs w:val="21"/>
              </w:rPr>
              <w:t>五金配件</w:t>
            </w:r>
          </w:p>
        </w:tc>
        <w:tc>
          <w:tcPr>
            <w:tcW w:w="3017" w:type="dxa"/>
          </w:tcPr>
          <w:p w14:paraId="2F62BB14" w14:textId="77777777" w:rsidR="00481C5C" w:rsidRDefault="00481C5C" w:rsidP="00C85D73">
            <w:pPr>
              <w:spacing w:line="360" w:lineRule="exact"/>
              <w:rPr>
                <w:rFonts w:asciiTheme="minorEastAsia" w:hAnsiTheme="minorEastAsia"/>
                <w:szCs w:val="21"/>
              </w:rPr>
            </w:pPr>
          </w:p>
        </w:tc>
        <w:tc>
          <w:tcPr>
            <w:tcW w:w="2086" w:type="dxa"/>
          </w:tcPr>
          <w:p w14:paraId="7FEC9765" w14:textId="77777777" w:rsidR="00481C5C" w:rsidRDefault="00481C5C" w:rsidP="00C85D73">
            <w:pPr>
              <w:spacing w:line="360" w:lineRule="exact"/>
              <w:rPr>
                <w:rFonts w:asciiTheme="minorEastAsia" w:hAnsiTheme="minorEastAsia"/>
                <w:szCs w:val="21"/>
              </w:rPr>
            </w:pPr>
          </w:p>
        </w:tc>
      </w:tr>
      <w:tr w:rsidR="00481C5C" w14:paraId="6C6276A4" w14:textId="3278FE92" w:rsidTr="00481C5C">
        <w:trPr>
          <w:trHeight w:val="557"/>
          <w:jc w:val="center"/>
        </w:trPr>
        <w:tc>
          <w:tcPr>
            <w:tcW w:w="846" w:type="dxa"/>
          </w:tcPr>
          <w:p w14:paraId="25D07FD0" w14:textId="4DC33D69" w:rsidR="00481C5C" w:rsidRPr="00706E01" w:rsidRDefault="00481C5C" w:rsidP="00706E01">
            <w:pPr>
              <w:spacing w:line="360" w:lineRule="exact"/>
              <w:jc w:val="center"/>
              <w:rPr>
                <w:rFonts w:asciiTheme="minorEastAsia" w:hAnsiTheme="minorEastAsia"/>
                <w:szCs w:val="21"/>
              </w:rPr>
            </w:pPr>
            <w:r>
              <w:rPr>
                <w:rFonts w:asciiTheme="minorEastAsia" w:hAnsiTheme="minorEastAsia" w:hint="eastAsia"/>
                <w:szCs w:val="21"/>
              </w:rPr>
              <w:t>2</w:t>
            </w:r>
          </w:p>
        </w:tc>
        <w:tc>
          <w:tcPr>
            <w:tcW w:w="2410" w:type="dxa"/>
          </w:tcPr>
          <w:p w14:paraId="5111B650" w14:textId="588B349E" w:rsidR="00481C5C" w:rsidRDefault="00481C5C" w:rsidP="00A3484D">
            <w:pPr>
              <w:spacing w:line="360" w:lineRule="exact"/>
              <w:jc w:val="left"/>
              <w:rPr>
                <w:rFonts w:asciiTheme="minorEastAsia" w:hAnsiTheme="minorEastAsia"/>
                <w:szCs w:val="21"/>
              </w:rPr>
            </w:pPr>
            <w:r w:rsidRPr="00706E01">
              <w:rPr>
                <w:rFonts w:asciiTheme="minorEastAsia" w:hAnsiTheme="minorEastAsia" w:hint="eastAsia"/>
                <w:szCs w:val="21"/>
              </w:rPr>
              <w:t>医技楼8楼</w:t>
            </w:r>
            <w:r w:rsidR="00E8334D">
              <w:rPr>
                <w:rFonts w:asciiTheme="minorEastAsia" w:hAnsiTheme="minorEastAsia" w:hint="eastAsia"/>
                <w:szCs w:val="21"/>
              </w:rPr>
              <w:t>五金配件</w:t>
            </w:r>
          </w:p>
        </w:tc>
        <w:tc>
          <w:tcPr>
            <w:tcW w:w="3017" w:type="dxa"/>
          </w:tcPr>
          <w:p w14:paraId="2F8C0BE8" w14:textId="77777777" w:rsidR="00481C5C" w:rsidRDefault="00481C5C" w:rsidP="00C85D73">
            <w:pPr>
              <w:spacing w:line="360" w:lineRule="exact"/>
              <w:rPr>
                <w:rFonts w:asciiTheme="minorEastAsia" w:hAnsiTheme="minorEastAsia"/>
                <w:szCs w:val="21"/>
              </w:rPr>
            </w:pPr>
          </w:p>
        </w:tc>
        <w:tc>
          <w:tcPr>
            <w:tcW w:w="2086" w:type="dxa"/>
          </w:tcPr>
          <w:p w14:paraId="66CAEAB3" w14:textId="77777777" w:rsidR="00481C5C" w:rsidRDefault="00481C5C" w:rsidP="00C85D73">
            <w:pPr>
              <w:spacing w:line="360" w:lineRule="exact"/>
              <w:rPr>
                <w:rFonts w:asciiTheme="minorEastAsia" w:hAnsiTheme="minorEastAsia"/>
                <w:szCs w:val="21"/>
              </w:rPr>
            </w:pPr>
          </w:p>
        </w:tc>
      </w:tr>
      <w:tr w:rsidR="00481C5C" w14:paraId="4B942E5C" w14:textId="119AAFB2" w:rsidTr="00622CF1">
        <w:trPr>
          <w:trHeight w:val="551"/>
          <w:jc w:val="center"/>
        </w:trPr>
        <w:tc>
          <w:tcPr>
            <w:tcW w:w="8359" w:type="dxa"/>
            <w:gridSpan w:val="4"/>
          </w:tcPr>
          <w:p w14:paraId="7652EAE5" w14:textId="669E6BBB" w:rsidR="00481C5C" w:rsidRDefault="00481C5C" w:rsidP="00C85D73">
            <w:pPr>
              <w:spacing w:line="360" w:lineRule="exact"/>
              <w:rPr>
                <w:rFonts w:asciiTheme="minorEastAsia" w:hAnsiTheme="minorEastAsia" w:hint="eastAsia"/>
                <w:szCs w:val="21"/>
              </w:rPr>
            </w:pPr>
            <w:r>
              <w:rPr>
                <w:rFonts w:asciiTheme="minorEastAsia" w:hAnsiTheme="minorEastAsia" w:hint="eastAsia"/>
                <w:szCs w:val="21"/>
              </w:rPr>
              <w:t xml:space="preserve">合计：大写金额 </w:t>
            </w:r>
            <w:r>
              <w:rPr>
                <w:rFonts w:asciiTheme="minorEastAsia" w:hAnsiTheme="minorEastAsia"/>
                <w:szCs w:val="21"/>
              </w:rPr>
              <w:t xml:space="preserve">                       </w:t>
            </w:r>
            <w:r>
              <w:rPr>
                <w:rFonts w:asciiTheme="minorEastAsia" w:hAnsiTheme="minorEastAsia" w:hint="eastAsia"/>
                <w:szCs w:val="21"/>
              </w:rPr>
              <w:t>小写金额</w:t>
            </w:r>
          </w:p>
        </w:tc>
      </w:tr>
    </w:tbl>
    <w:p w14:paraId="01F3C71F" w14:textId="77777777" w:rsidR="00682322" w:rsidRDefault="00682322" w:rsidP="00706E01">
      <w:pPr>
        <w:spacing w:line="360" w:lineRule="exact"/>
        <w:rPr>
          <w:rFonts w:asciiTheme="minorEastAsia" w:hAnsiTheme="minorEastAsia"/>
          <w:szCs w:val="21"/>
        </w:rPr>
      </w:pPr>
    </w:p>
    <w:p w14:paraId="17F27C51" w14:textId="3B0B1893" w:rsidR="009E71D5" w:rsidRPr="00352473" w:rsidRDefault="009E71D5" w:rsidP="00C85D73">
      <w:pPr>
        <w:spacing w:line="360" w:lineRule="exact"/>
        <w:ind w:firstLineChars="300" w:firstLine="630"/>
        <w:rPr>
          <w:rFonts w:asciiTheme="minorEastAsia" w:hAnsiTheme="minorEastAsia"/>
          <w:szCs w:val="21"/>
        </w:rPr>
      </w:pPr>
      <w:r>
        <w:rPr>
          <w:rFonts w:asciiTheme="minorEastAsia" w:hAnsiTheme="minorEastAsia" w:hint="eastAsia"/>
          <w:szCs w:val="21"/>
        </w:rPr>
        <w:t>②</w:t>
      </w:r>
      <w:r w:rsidR="00706E01">
        <w:rPr>
          <w:rFonts w:asciiTheme="minorEastAsia" w:hAnsiTheme="minorEastAsia" w:hint="eastAsia"/>
          <w:szCs w:val="21"/>
        </w:rPr>
        <w:t>明细</w:t>
      </w:r>
      <w:r>
        <w:rPr>
          <w:rFonts w:asciiTheme="minorEastAsia" w:hAnsiTheme="minorEastAsia" w:hint="eastAsia"/>
          <w:szCs w:val="21"/>
        </w:rPr>
        <w:t>报价单</w:t>
      </w:r>
      <w:r w:rsidR="006E23D2">
        <w:rPr>
          <w:rFonts w:asciiTheme="minorEastAsia" w:hAnsiTheme="minorEastAsia" w:hint="eastAsia"/>
          <w:szCs w:val="21"/>
        </w:rPr>
        <w:t>（格式详见附件，报价含税金、运输费等一切费用）</w:t>
      </w:r>
    </w:p>
    <w:p w14:paraId="246FC6CA" w14:textId="5605FF09" w:rsidR="00347B37" w:rsidRPr="00352473" w:rsidRDefault="00DD691B" w:rsidP="00C85D73">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6E23D2">
        <w:rPr>
          <w:rFonts w:asciiTheme="minorEastAsia" w:hAnsiTheme="minorEastAsia" w:hint="eastAsia"/>
          <w:szCs w:val="21"/>
        </w:rPr>
        <w:t>9</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A36EA9">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r w:rsidR="004F1D3B">
        <w:rPr>
          <w:rFonts w:asciiTheme="minorEastAsia" w:hAnsiTheme="minorEastAsia" w:hint="eastAsia"/>
          <w:szCs w:val="21"/>
        </w:rPr>
        <w:t>）</w:t>
      </w:r>
      <w:r w:rsidR="00347B37" w:rsidRPr="00352473">
        <w:rPr>
          <w:rFonts w:asciiTheme="minorEastAsia" w:hAnsiTheme="minorEastAsia" w:hint="eastAsia"/>
          <w:szCs w:val="21"/>
        </w:rPr>
        <w:t>。</w:t>
      </w:r>
    </w:p>
    <w:p w14:paraId="6F29F026" w14:textId="398B5B49"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②电子版</w:t>
      </w:r>
      <w:r w:rsidR="00A36EA9">
        <w:rPr>
          <w:rFonts w:asciiTheme="minorEastAsia" w:hAnsiTheme="minorEastAsia" w:hint="eastAsia"/>
          <w:szCs w:val="21"/>
        </w:rPr>
        <w:t>响应</w:t>
      </w:r>
      <w:r w:rsidRPr="00352473">
        <w:rPr>
          <w:rFonts w:asciiTheme="minorEastAsia" w:hAnsiTheme="minorEastAsia" w:hint="eastAsia"/>
          <w:szCs w:val="21"/>
        </w:rPr>
        <w:t>书（盖章扫描版）一式壹份，以U盘的形式包装并加贴封条。</w:t>
      </w:r>
    </w:p>
    <w:p w14:paraId="36EEC78F" w14:textId="70F568D9" w:rsidR="00347B37" w:rsidRPr="00B25FAB" w:rsidRDefault="00347B37" w:rsidP="00C85D73">
      <w:pPr>
        <w:widowControl/>
        <w:spacing w:line="360" w:lineRule="exact"/>
        <w:ind w:firstLineChars="200" w:firstLine="422"/>
        <w:jc w:val="left"/>
        <w:rPr>
          <w:rFonts w:asciiTheme="minorEastAsia" w:hAnsiTheme="minorEastAsia"/>
          <w:b/>
          <w:bCs/>
          <w:szCs w:val="21"/>
        </w:rPr>
      </w:pPr>
      <w:r w:rsidRPr="00B25FAB">
        <w:rPr>
          <w:rFonts w:asciiTheme="minorEastAsia" w:hAnsiTheme="minorEastAsia" w:hint="eastAsia"/>
          <w:b/>
          <w:bCs/>
          <w:szCs w:val="21"/>
        </w:rPr>
        <w:t>③</w:t>
      </w:r>
      <w:r w:rsidR="0092204C" w:rsidRPr="00B25FAB">
        <w:rPr>
          <w:rFonts w:asciiTheme="minorEastAsia" w:hAnsiTheme="minorEastAsia" w:hint="eastAsia"/>
          <w:b/>
          <w:bCs/>
          <w:szCs w:val="21"/>
        </w:rPr>
        <w:t>响应</w:t>
      </w:r>
      <w:r w:rsidRPr="00B25FAB">
        <w:rPr>
          <w:rFonts w:asciiTheme="minorEastAsia" w:hAnsiTheme="minorEastAsia" w:hint="eastAsia"/>
          <w:b/>
          <w:bCs/>
          <w:szCs w:val="21"/>
        </w:rPr>
        <w:t>人于</w:t>
      </w:r>
      <w:r w:rsidR="0092204C" w:rsidRPr="00B25FAB">
        <w:rPr>
          <w:rFonts w:asciiTheme="minorEastAsia" w:hAnsiTheme="minorEastAsia" w:hint="eastAsia"/>
          <w:b/>
          <w:bCs/>
          <w:szCs w:val="21"/>
        </w:rPr>
        <w:t>响应</w:t>
      </w:r>
      <w:r w:rsidRPr="00B25FAB">
        <w:rPr>
          <w:rFonts w:asciiTheme="minorEastAsia" w:hAnsiTheme="minorEastAsia" w:hint="eastAsia"/>
          <w:b/>
          <w:bCs/>
          <w:szCs w:val="21"/>
        </w:rPr>
        <w:t>文件目录前添加评分项目页码索引（参考评</w:t>
      </w:r>
      <w:r w:rsidR="00A36EA9" w:rsidRPr="00B25FAB">
        <w:rPr>
          <w:rFonts w:asciiTheme="minorEastAsia" w:hAnsiTheme="minorEastAsia" w:hint="eastAsia"/>
          <w:b/>
          <w:bCs/>
          <w:szCs w:val="21"/>
        </w:rPr>
        <w:t>审</w:t>
      </w:r>
      <w:r w:rsidRPr="00B25FAB">
        <w:rPr>
          <w:rFonts w:asciiTheme="minorEastAsia" w:hAnsiTheme="minorEastAsia" w:hint="eastAsia"/>
          <w:b/>
          <w:bCs/>
          <w:szCs w:val="21"/>
        </w:rPr>
        <w:t>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54B4C35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A36EA9">
        <w:rPr>
          <w:rFonts w:asciiTheme="minorEastAsia" w:hAnsiTheme="minorEastAsia" w:hint="eastAsia"/>
          <w:bCs/>
          <w:szCs w:val="21"/>
        </w:rPr>
        <w:t>采购控制</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4CADF95A"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章）；法人代表、受委托人未在授权委托书上签字（或盖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w:t>
      </w:r>
    </w:p>
    <w:p w14:paraId="41A466C9" w14:textId="64089A89"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2BD3EE71" w:rsidR="00347B37" w:rsidRPr="00352473" w:rsidRDefault="00B25FAB"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w:t>
      </w:r>
      <w:r w:rsidR="00BF695C">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31BFDDD7" w:rsidR="00347B37" w:rsidRPr="00352473" w:rsidRDefault="00347B37" w:rsidP="00805FE7">
      <w:pPr>
        <w:widowControl/>
        <w:spacing w:line="360" w:lineRule="exact"/>
        <w:ind w:firstLineChars="135" w:firstLine="283"/>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BF695C">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9CD0910" w:rsidR="004E3BE9" w:rsidRDefault="00347B37" w:rsidP="00805FE7">
      <w:pPr>
        <w:widowControl/>
        <w:spacing w:line="360" w:lineRule="exact"/>
        <w:ind w:firstLineChars="135" w:firstLine="283"/>
        <w:jc w:val="left"/>
        <w:rPr>
          <w:rFonts w:asciiTheme="minorEastAsia" w:hAnsiTheme="minorEastAsia" w:cs="Times New Roman"/>
          <w:bCs/>
          <w:szCs w:val="21"/>
        </w:rPr>
      </w:pPr>
      <w:r w:rsidRPr="00352473">
        <w:rPr>
          <w:rFonts w:asciiTheme="minorEastAsia" w:hAnsiTheme="minorEastAsia" w:cs="Times New Roman" w:hint="eastAsia"/>
          <w:bCs/>
          <w:szCs w:val="21"/>
        </w:rPr>
        <w:t>2、评</w:t>
      </w:r>
      <w:r w:rsidR="00BF695C">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3A631B2F" w14:textId="77777777" w:rsidR="00B25FAB" w:rsidRDefault="00347B37" w:rsidP="00B25FAB">
      <w:pPr>
        <w:ind w:firstLineChars="200" w:firstLine="422"/>
        <w:rPr>
          <w:rFonts w:ascii="宋体" w:eastAsia="宋体" w:hAnsi="宋体" w:cs="Times New Roman"/>
          <w:b/>
          <w:bCs/>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B25FAB" w:rsidRPr="00352473" w14:paraId="5098F419" w14:textId="77777777" w:rsidTr="00683B84">
        <w:trPr>
          <w:jc w:val="center"/>
        </w:trPr>
        <w:tc>
          <w:tcPr>
            <w:tcW w:w="473" w:type="pct"/>
            <w:vAlign w:val="center"/>
          </w:tcPr>
          <w:p w14:paraId="0716ACA6" w14:textId="77777777" w:rsidR="00B25FAB" w:rsidRPr="00352473" w:rsidRDefault="00B25FAB" w:rsidP="00683B84">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p>
          <w:p w14:paraId="0BEA163A" w14:textId="77777777" w:rsidR="00B25FAB" w:rsidRPr="00352473" w:rsidRDefault="00B25FAB" w:rsidP="00683B84">
            <w:pPr>
              <w:spacing w:line="360" w:lineRule="exact"/>
              <w:jc w:val="center"/>
              <w:rPr>
                <w:rFonts w:asciiTheme="minorEastAsia" w:hAnsiTheme="minorEastAsia" w:cs="Times New Roman"/>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637235" w14:textId="77777777" w:rsidR="00B25FAB" w:rsidRPr="00352473" w:rsidRDefault="00B25FAB" w:rsidP="00683B84">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评审</w:t>
            </w:r>
          </w:p>
          <w:p w14:paraId="38212B81" w14:textId="77777777" w:rsidR="00B25FAB" w:rsidRPr="00352473" w:rsidRDefault="00B25FAB" w:rsidP="00683B84">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因素</w:t>
            </w:r>
          </w:p>
        </w:tc>
        <w:tc>
          <w:tcPr>
            <w:tcW w:w="2622" w:type="pct"/>
            <w:vAlign w:val="center"/>
          </w:tcPr>
          <w:p w14:paraId="6B8EBBF1" w14:textId="77777777" w:rsidR="00B25FAB" w:rsidRPr="00352473" w:rsidRDefault="00B25FAB" w:rsidP="00683B84">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5DCD02B6" w14:textId="77777777" w:rsidR="00B25FAB" w:rsidRPr="00352473" w:rsidRDefault="00B25FAB" w:rsidP="00683B84">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参考</w:t>
            </w:r>
          </w:p>
          <w:p w14:paraId="1CEDEB31" w14:textId="77777777" w:rsidR="00B25FAB" w:rsidRPr="00352473" w:rsidRDefault="00B25FAB" w:rsidP="00683B84">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分值</w:t>
            </w:r>
          </w:p>
        </w:tc>
        <w:tc>
          <w:tcPr>
            <w:tcW w:w="572" w:type="pct"/>
            <w:vAlign w:val="center"/>
          </w:tcPr>
          <w:p w14:paraId="6E647FEE" w14:textId="77777777" w:rsidR="00B25FAB" w:rsidRPr="00352473" w:rsidRDefault="00B25FAB" w:rsidP="00683B84">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本项目</w:t>
            </w:r>
          </w:p>
          <w:p w14:paraId="208CB218" w14:textId="77777777" w:rsidR="00B25FAB" w:rsidRPr="00352473" w:rsidRDefault="00B25FAB" w:rsidP="00683B84">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得分</w:t>
            </w:r>
          </w:p>
        </w:tc>
      </w:tr>
      <w:tr w:rsidR="00B25FAB" w:rsidRPr="00352473" w14:paraId="1C80AECE" w14:textId="77777777" w:rsidTr="00683B84">
        <w:trPr>
          <w:jc w:val="center"/>
        </w:trPr>
        <w:tc>
          <w:tcPr>
            <w:tcW w:w="473" w:type="pct"/>
            <w:vAlign w:val="center"/>
          </w:tcPr>
          <w:p w14:paraId="16D93176" w14:textId="77777777" w:rsidR="00B25FAB" w:rsidRPr="00766A74" w:rsidRDefault="00B25FAB" w:rsidP="00683B84">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价格部分</w:t>
            </w:r>
          </w:p>
        </w:tc>
        <w:tc>
          <w:tcPr>
            <w:tcW w:w="654" w:type="pct"/>
            <w:vAlign w:val="center"/>
          </w:tcPr>
          <w:p w14:paraId="254B2F32" w14:textId="77777777" w:rsidR="00B25FAB" w:rsidRPr="00352473" w:rsidRDefault="00B25FAB" w:rsidP="00683B84">
            <w:pPr>
              <w:widowControl/>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1、</w:t>
            </w:r>
            <w:r w:rsidRPr="00352473">
              <w:rPr>
                <w:rFonts w:asciiTheme="minorEastAsia" w:hAnsiTheme="minorEastAsia" w:cs="微软雅黑" w:hint="eastAsia"/>
                <w:sz w:val="18"/>
                <w:szCs w:val="18"/>
              </w:rPr>
              <w:t>价格分</w:t>
            </w:r>
          </w:p>
        </w:tc>
        <w:tc>
          <w:tcPr>
            <w:tcW w:w="2622" w:type="pct"/>
            <w:vAlign w:val="center"/>
          </w:tcPr>
          <w:p w14:paraId="505E54E6" w14:textId="77777777" w:rsidR="00B25FAB" w:rsidRPr="00352473" w:rsidRDefault="00B25FAB" w:rsidP="00683B84">
            <w:pPr>
              <w:widowControl/>
              <w:spacing w:line="360" w:lineRule="exact"/>
              <w:jc w:val="left"/>
              <w:rPr>
                <w:rFonts w:asciiTheme="minorEastAsia" w:hAnsiTheme="minorEastAsia" w:cs="微软雅黑"/>
                <w:sz w:val="18"/>
                <w:szCs w:val="18"/>
              </w:rPr>
            </w:pPr>
            <w:r w:rsidRPr="00766A74">
              <w:rPr>
                <w:rFonts w:asciiTheme="minorEastAsia" w:hAnsiTheme="minorEastAsia" w:cs="微软雅黑" w:hint="eastAsia"/>
                <w:sz w:val="18"/>
                <w:szCs w:val="18"/>
              </w:rPr>
              <w:t>满足采购文件需求的</w:t>
            </w:r>
            <w:proofErr w:type="gramStart"/>
            <w:r w:rsidRPr="00766A74">
              <w:rPr>
                <w:rFonts w:asciiTheme="minorEastAsia" w:hAnsiTheme="minorEastAsia" w:cs="微软雅黑" w:hint="eastAsia"/>
                <w:sz w:val="18"/>
                <w:szCs w:val="18"/>
              </w:rPr>
              <w:t>最低</w:t>
            </w:r>
            <w:r>
              <w:rPr>
                <w:rFonts w:asciiTheme="minorEastAsia" w:hAnsiTheme="minorEastAsia" w:hint="eastAsia"/>
                <w:szCs w:val="21"/>
              </w:rPr>
              <w:t>响应</w:t>
            </w:r>
            <w:proofErr w:type="gramEnd"/>
            <w:r w:rsidRPr="00766A74">
              <w:rPr>
                <w:rFonts w:asciiTheme="minorEastAsia" w:hAnsiTheme="minorEastAsia" w:cs="微软雅黑" w:hint="eastAsia"/>
                <w:sz w:val="18"/>
                <w:szCs w:val="18"/>
              </w:rPr>
              <w:t>报价为评标基准价，其价格为满分。其他合格</w:t>
            </w:r>
            <w:r>
              <w:rPr>
                <w:rFonts w:asciiTheme="minorEastAsia" w:hAnsiTheme="minorEastAsia" w:cs="微软雅黑" w:hint="eastAsia"/>
                <w:sz w:val="18"/>
                <w:szCs w:val="18"/>
              </w:rPr>
              <w:t>响应人</w:t>
            </w:r>
            <w:r w:rsidRPr="00766A74">
              <w:rPr>
                <w:rFonts w:asciiTheme="minorEastAsia" w:hAnsiTheme="minorEastAsia" w:cs="微软雅黑" w:hint="eastAsia"/>
                <w:sz w:val="18"/>
                <w:szCs w:val="18"/>
              </w:rPr>
              <w:t>的价格</w:t>
            </w:r>
            <w:proofErr w:type="gramStart"/>
            <w:r w:rsidRPr="00766A74">
              <w:rPr>
                <w:rFonts w:asciiTheme="minorEastAsia" w:hAnsiTheme="minorEastAsia" w:cs="微软雅黑" w:hint="eastAsia"/>
                <w:sz w:val="18"/>
                <w:szCs w:val="18"/>
              </w:rPr>
              <w:t>分统一</w:t>
            </w:r>
            <w:proofErr w:type="gramEnd"/>
            <w:r w:rsidRPr="00766A74">
              <w:rPr>
                <w:rFonts w:asciiTheme="minorEastAsia" w:hAnsiTheme="minorEastAsia" w:cs="微软雅黑" w:hint="eastAsia"/>
                <w:sz w:val="18"/>
                <w:szCs w:val="18"/>
              </w:rPr>
              <w:t>按照下列公式计算：报价得分＝（评标基准价/报价）×100%×</w:t>
            </w:r>
            <w:r>
              <w:rPr>
                <w:rFonts w:asciiTheme="minorEastAsia" w:hAnsiTheme="minorEastAsia" w:cs="微软雅黑" w:hint="eastAsia"/>
                <w:sz w:val="18"/>
                <w:szCs w:val="18"/>
              </w:rPr>
              <w:t>30</w:t>
            </w:r>
            <w:r w:rsidRPr="00766A74">
              <w:rPr>
                <w:rFonts w:asciiTheme="minorEastAsia" w:hAnsiTheme="minorEastAsia" w:cs="微软雅黑" w:hint="eastAsia"/>
                <w:sz w:val="18"/>
                <w:szCs w:val="18"/>
              </w:rPr>
              <w:t>。</w:t>
            </w:r>
          </w:p>
        </w:tc>
        <w:tc>
          <w:tcPr>
            <w:tcW w:w="679" w:type="pct"/>
            <w:vAlign w:val="center"/>
          </w:tcPr>
          <w:p w14:paraId="4DEBDD30" w14:textId="77777777" w:rsidR="00B25FAB" w:rsidRPr="00766A74" w:rsidRDefault="00B25FAB" w:rsidP="00683B84">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30</w:t>
            </w:r>
          </w:p>
        </w:tc>
        <w:tc>
          <w:tcPr>
            <w:tcW w:w="572" w:type="pct"/>
          </w:tcPr>
          <w:p w14:paraId="6C9147E9" w14:textId="77777777" w:rsidR="00B25FAB" w:rsidRPr="00352473" w:rsidRDefault="00B25FAB" w:rsidP="00683B84">
            <w:pPr>
              <w:spacing w:line="360" w:lineRule="exact"/>
              <w:jc w:val="center"/>
              <w:rPr>
                <w:rFonts w:asciiTheme="minorEastAsia" w:hAnsiTheme="minorEastAsia" w:cs="微软雅黑"/>
                <w:sz w:val="18"/>
                <w:szCs w:val="18"/>
              </w:rPr>
            </w:pPr>
          </w:p>
        </w:tc>
      </w:tr>
      <w:tr w:rsidR="00B25FAB" w:rsidRPr="00352473" w14:paraId="1C2E6FCB" w14:textId="77777777" w:rsidTr="00683B84">
        <w:trPr>
          <w:trHeight w:hRule="exact" w:val="1420"/>
          <w:jc w:val="center"/>
        </w:trPr>
        <w:tc>
          <w:tcPr>
            <w:tcW w:w="473" w:type="pct"/>
            <w:vMerge w:val="restart"/>
            <w:vAlign w:val="center"/>
          </w:tcPr>
          <w:p w14:paraId="4CD085D3" w14:textId="06B586CB" w:rsidR="00B25FAB" w:rsidRPr="00E61FB1" w:rsidRDefault="003063D2" w:rsidP="00683B84">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lastRenderedPageBreak/>
              <w:t>商务部分</w:t>
            </w:r>
          </w:p>
        </w:tc>
        <w:tc>
          <w:tcPr>
            <w:tcW w:w="654" w:type="pct"/>
            <w:vAlign w:val="center"/>
          </w:tcPr>
          <w:p w14:paraId="76AAC8BE" w14:textId="77777777" w:rsidR="00B25FAB" w:rsidRPr="00352473" w:rsidRDefault="00B25FAB" w:rsidP="00683B84">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10E40535" w14:textId="6D70277B" w:rsidR="00B25FAB" w:rsidRPr="00524258" w:rsidRDefault="00B25FAB" w:rsidP="00683B84">
            <w:pPr>
              <w:widowControl/>
              <w:spacing w:line="360" w:lineRule="exact"/>
              <w:jc w:val="left"/>
              <w:rPr>
                <w:rFonts w:asciiTheme="minorEastAsia" w:hAnsiTheme="minorEastAsia" w:cs="微软雅黑"/>
                <w:sz w:val="18"/>
                <w:szCs w:val="18"/>
              </w:rPr>
            </w:pPr>
            <w:r w:rsidRPr="00524258">
              <w:rPr>
                <w:rFonts w:asciiTheme="minorEastAsia" w:hAnsiTheme="minorEastAsia" w:cs="微软雅黑" w:hint="eastAsia"/>
                <w:sz w:val="18"/>
                <w:szCs w:val="18"/>
              </w:rPr>
              <w:t>有效的质量管理体系、环境管理体系、职业健康安全管理体系认证证书扫描件，每有一项得2分，最高6分。</w:t>
            </w:r>
          </w:p>
        </w:tc>
        <w:tc>
          <w:tcPr>
            <w:tcW w:w="679" w:type="pct"/>
            <w:vAlign w:val="center"/>
          </w:tcPr>
          <w:p w14:paraId="16A87030" w14:textId="77777777" w:rsidR="00B25FAB" w:rsidRPr="00352473" w:rsidRDefault="00B25FAB" w:rsidP="00683B84">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6</w:t>
            </w:r>
          </w:p>
        </w:tc>
        <w:tc>
          <w:tcPr>
            <w:tcW w:w="572" w:type="pct"/>
          </w:tcPr>
          <w:p w14:paraId="56E4A22D" w14:textId="77777777" w:rsidR="00B25FAB" w:rsidRPr="00352473" w:rsidRDefault="00B25FAB" w:rsidP="00683B84">
            <w:pPr>
              <w:spacing w:line="360" w:lineRule="exact"/>
              <w:jc w:val="center"/>
              <w:rPr>
                <w:rFonts w:asciiTheme="minorEastAsia" w:hAnsiTheme="minorEastAsia" w:cs="微软雅黑"/>
                <w:sz w:val="18"/>
                <w:szCs w:val="18"/>
              </w:rPr>
            </w:pPr>
          </w:p>
        </w:tc>
      </w:tr>
      <w:tr w:rsidR="00B25FAB" w:rsidRPr="00352473" w14:paraId="597B29FD" w14:textId="77777777" w:rsidTr="00683B84">
        <w:trPr>
          <w:trHeight w:val="487"/>
          <w:jc w:val="center"/>
        </w:trPr>
        <w:tc>
          <w:tcPr>
            <w:tcW w:w="473" w:type="pct"/>
            <w:vMerge/>
            <w:vAlign w:val="center"/>
          </w:tcPr>
          <w:p w14:paraId="3C837140" w14:textId="77777777" w:rsidR="00B25FAB" w:rsidRPr="00E61FB1" w:rsidRDefault="00B25FAB" w:rsidP="00683B84">
            <w:pPr>
              <w:spacing w:line="360" w:lineRule="exact"/>
              <w:jc w:val="center"/>
              <w:rPr>
                <w:rFonts w:asciiTheme="minorEastAsia" w:hAnsiTheme="minorEastAsia" w:cs="微软雅黑"/>
                <w:sz w:val="18"/>
                <w:szCs w:val="18"/>
              </w:rPr>
            </w:pPr>
          </w:p>
        </w:tc>
        <w:tc>
          <w:tcPr>
            <w:tcW w:w="654" w:type="pct"/>
            <w:vAlign w:val="center"/>
          </w:tcPr>
          <w:p w14:paraId="199C6810" w14:textId="77777777" w:rsidR="00B25FAB" w:rsidRPr="00352473" w:rsidRDefault="00B25FAB" w:rsidP="00683B84">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3</w:t>
            </w:r>
            <w:r w:rsidRPr="00352473">
              <w:rPr>
                <w:rFonts w:asciiTheme="minorEastAsia" w:hAnsiTheme="minorEastAsia" w:cs="微软雅黑" w:hint="eastAsia"/>
                <w:sz w:val="18"/>
                <w:szCs w:val="18"/>
              </w:rPr>
              <w:t>、</w:t>
            </w:r>
            <w:r w:rsidRPr="00E61FB1">
              <w:rPr>
                <w:rFonts w:asciiTheme="minorEastAsia" w:hAnsiTheme="minorEastAsia" w:cs="微软雅黑" w:hint="eastAsia"/>
                <w:sz w:val="18"/>
                <w:szCs w:val="18"/>
              </w:rPr>
              <w:t>响应人</w:t>
            </w:r>
            <w:r w:rsidRPr="00352473">
              <w:rPr>
                <w:rFonts w:asciiTheme="minorEastAsia" w:hAnsiTheme="minorEastAsia" w:cs="微软雅黑" w:hint="eastAsia"/>
                <w:sz w:val="18"/>
                <w:szCs w:val="18"/>
              </w:rPr>
              <w:t>类似项目案例</w:t>
            </w:r>
          </w:p>
        </w:tc>
        <w:tc>
          <w:tcPr>
            <w:tcW w:w="2622" w:type="pct"/>
            <w:vAlign w:val="center"/>
          </w:tcPr>
          <w:p w14:paraId="2050F00D" w14:textId="7F255704" w:rsidR="00B25FAB" w:rsidRPr="00352473" w:rsidRDefault="00B25FAB" w:rsidP="00683B84">
            <w:pPr>
              <w:spacing w:line="360" w:lineRule="exact"/>
              <w:jc w:val="left"/>
              <w:rPr>
                <w:rFonts w:asciiTheme="minorEastAsia" w:hAnsiTheme="minorEastAsia" w:cs="微软雅黑"/>
                <w:sz w:val="18"/>
                <w:szCs w:val="18"/>
              </w:rPr>
            </w:pPr>
            <w:r w:rsidRPr="00130FCA">
              <w:rPr>
                <w:rFonts w:asciiTheme="minorEastAsia" w:hAnsiTheme="minorEastAsia" w:cs="微软雅黑" w:hint="eastAsia"/>
                <w:sz w:val="18"/>
                <w:szCs w:val="18"/>
              </w:rPr>
              <w:t>提供在近三年内(</w:t>
            </w:r>
            <w:r w:rsidR="003063D2">
              <w:rPr>
                <w:rFonts w:asciiTheme="minorEastAsia" w:hAnsiTheme="minorEastAsia" w:cs="微软雅黑" w:hint="eastAsia"/>
                <w:sz w:val="18"/>
                <w:szCs w:val="18"/>
              </w:rPr>
              <w:t>22</w:t>
            </w:r>
            <w:r w:rsidRPr="00130FCA">
              <w:rPr>
                <w:rFonts w:asciiTheme="minorEastAsia" w:hAnsiTheme="minorEastAsia" w:cs="微软雅黑" w:hint="eastAsia"/>
                <w:sz w:val="18"/>
                <w:szCs w:val="18"/>
              </w:rPr>
              <w:t>年</w:t>
            </w:r>
            <w:r w:rsidR="005F45D8">
              <w:rPr>
                <w:rFonts w:asciiTheme="minorEastAsia" w:hAnsiTheme="minorEastAsia" w:cs="微软雅黑" w:hint="eastAsia"/>
                <w:sz w:val="18"/>
                <w:szCs w:val="18"/>
              </w:rPr>
              <w:t>5</w:t>
            </w:r>
            <w:r w:rsidRPr="00130FCA">
              <w:rPr>
                <w:rFonts w:asciiTheme="minorEastAsia" w:hAnsiTheme="minorEastAsia" w:cs="微软雅黑" w:hint="eastAsia"/>
                <w:sz w:val="18"/>
                <w:szCs w:val="18"/>
              </w:rPr>
              <w:t>月至今)</w:t>
            </w:r>
            <w:r w:rsidRPr="00766A74">
              <w:rPr>
                <w:rFonts w:asciiTheme="minorEastAsia" w:hAnsiTheme="minorEastAsia" w:cs="微软雅黑"/>
                <w:sz w:val="18"/>
                <w:szCs w:val="18"/>
              </w:rPr>
              <w:t xml:space="preserve"> 承担过</w:t>
            </w:r>
            <w:r>
              <w:rPr>
                <w:rFonts w:asciiTheme="minorEastAsia" w:hAnsiTheme="minorEastAsia" w:cs="微软雅黑" w:hint="eastAsia"/>
                <w:sz w:val="18"/>
                <w:szCs w:val="18"/>
              </w:rPr>
              <w:t>类似</w:t>
            </w:r>
            <w:r w:rsidRPr="00766A74">
              <w:rPr>
                <w:rFonts w:asciiTheme="minorEastAsia" w:hAnsiTheme="minorEastAsia" w:cs="微软雅黑" w:hint="eastAsia"/>
                <w:sz w:val="18"/>
                <w:szCs w:val="18"/>
              </w:rPr>
              <w:t>项目业绩</w:t>
            </w:r>
            <w:r w:rsidRPr="00130FCA">
              <w:rPr>
                <w:rFonts w:asciiTheme="minorEastAsia" w:hAnsiTheme="minorEastAsia" w:cs="微软雅黑" w:hint="eastAsia"/>
                <w:sz w:val="18"/>
                <w:szCs w:val="18"/>
              </w:rPr>
              <w:t>，提供业绩一览表。（提供合同复印件，至少包含首页、服务内容页及签字页）</w:t>
            </w:r>
            <w:r w:rsidRPr="00352473">
              <w:rPr>
                <w:rFonts w:asciiTheme="minorEastAsia" w:hAnsiTheme="minorEastAsia" w:cs="微软雅黑"/>
                <w:sz w:val="18"/>
                <w:szCs w:val="18"/>
              </w:rPr>
              <w:t>。</w:t>
            </w:r>
            <w:r w:rsidRPr="00352473">
              <w:rPr>
                <w:rFonts w:asciiTheme="minorEastAsia" w:hAnsiTheme="minorEastAsia" w:cs="微软雅黑" w:hint="eastAsia"/>
                <w:sz w:val="18"/>
                <w:szCs w:val="18"/>
              </w:rPr>
              <w:t>有一个得</w:t>
            </w:r>
            <w:r w:rsidR="003063D2">
              <w:rPr>
                <w:rFonts w:asciiTheme="minorEastAsia" w:hAnsiTheme="minorEastAsia" w:cs="微软雅黑" w:hint="eastAsia"/>
                <w:sz w:val="18"/>
                <w:szCs w:val="18"/>
              </w:rPr>
              <w:t>3</w:t>
            </w:r>
            <w:r w:rsidRPr="00352473">
              <w:rPr>
                <w:rFonts w:asciiTheme="minorEastAsia" w:hAnsiTheme="minorEastAsia" w:cs="微软雅黑" w:hint="eastAsia"/>
                <w:sz w:val="18"/>
                <w:szCs w:val="18"/>
              </w:rPr>
              <w:t>分，最多得1</w:t>
            </w:r>
            <w:r w:rsidR="003063D2">
              <w:rPr>
                <w:rFonts w:asciiTheme="minorEastAsia" w:hAnsiTheme="minorEastAsia" w:cs="微软雅黑" w:hint="eastAsia"/>
                <w:sz w:val="18"/>
                <w:szCs w:val="18"/>
              </w:rPr>
              <w:t>5</w:t>
            </w:r>
            <w:r w:rsidRPr="00352473">
              <w:rPr>
                <w:rFonts w:asciiTheme="minorEastAsia" w:hAnsiTheme="minorEastAsia" w:cs="微软雅黑" w:hint="eastAsia"/>
                <w:sz w:val="18"/>
                <w:szCs w:val="18"/>
              </w:rPr>
              <w:t>分，没有不得分。</w:t>
            </w:r>
          </w:p>
        </w:tc>
        <w:tc>
          <w:tcPr>
            <w:tcW w:w="679" w:type="pct"/>
            <w:vAlign w:val="center"/>
          </w:tcPr>
          <w:p w14:paraId="5C15EC13" w14:textId="5114AFA3" w:rsidR="00B25FAB" w:rsidRPr="00352473" w:rsidRDefault="00B25FAB" w:rsidP="00683B84">
            <w:pPr>
              <w:spacing w:line="360" w:lineRule="exact"/>
              <w:jc w:val="center"/>
              <w:rPr>
                <w:rFonts w:asciiTheme="minorEastAsia" w:hAnsiTheme="minorEastAsia" w:cs="微软雅黑"/>
                <w:sz w:val="18"/>
                <w:szCs w:val="18"/>
              </w:rPr>
            </w:pPr>
            <w:r w:rsidRPr="00352473">
              <w:rPr>
                <w:rFonts w:asciiTheme="minorEastAsia" w:hAnsiTheme="minorEastAsia" w:cs="微软雅黑" w:hint="eastAsia"/>
                <w:sz w:val="18"/>
                <w:szCs w:val="18"/>
              </w:rPr>
              <w:t>1</w:t>
            </w:r>
            <w:r w:rsidR="003063D2">
              <w:rPr>
                <w:rFonts w:asciiTheme="minorEastAsia" w:hAnsiTheme="minorEastAsia" w:cs="微软雅黑" w:hint="eastAsia"/>
                <w:sz w:val="18"/>
                <w:szCs w:val="18"/>
              </w:rPr>
              <w:t>5</w:t>
            </w:r>
          </w:p>
        </w:tc>
        <w:tc>
          <w:tcPr>
            <w:tcW w:w="572" w:type="pct"/>
            <w:vAlign w:val="center"/>
          </w:tcPr>
          <w:p w14:paraId="500E8E6F" w14:textId="77777777" w:rsidR="00B25FAB" w:rsidRPr="00352473" w:rsidRDefault="00B25FAB" w:rsidP="00683B84">
            <w:pPr>
              <w:spacing w:line="360" w:lineRule="exact"/>
              <w:jc w:val="center"/>
              <w:rPr>
                <w:rFonts w:asciiTheme="minorEastAsia" w:hAnsiTheme="minorEastAsia" w:cs="微软雅黑"/>
                <w:sz w:val="18"/>
                <w:szCs w:val="18"/>
              </w:rPr>
            </w:pPr>
          </w:p>
        </w:tc>
      </w:tr>
      <w:tr w:rsidR="00B25FAB" w:rsidRPr="00352473" w14:paraId="35C4148C" w14:textId="77777777" w:rsidTr="00683B84">
        <w:trPr>
          <w:trHeight w:val="1110"/>
          <w:jc w:val="center"/>
        </w:trPr>
        <w:tc>
          <w:tcPr>
            <w:tcW w:w="473" w:type="pct"/>
            <w:vMerge w:val="restart"/>
            <w:vAlign w:val="center"/>
          </w:tcPr>
          <w:p w14:paraId="6506BDCD" w14:textId="77777777" w:rsidR="00B25FAB" w:rsidRDefault="00B25FAB" w:rsidP="00683B84">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技术</w:t>
            </w:r>
          </w:p>
          <w:p w14:paraId="4EAC5B15" w14:textId="77777777" w:rsidR="00B25FAB" w:rsidRPr="00352473" w:rsidRDefault="00B25FAB" w:rsidP="00683B84">
            <w:pPr>
              <w:spacing w:line="360" w:lineRule="exact"/>
              <w:jc w:val="center"/>
              <w:rPr>
                <w:rFonts w:asciiTheme="minorEastAsia" w:hAnsiTheme="minorEastAsia" w:cs="微软雅黑"/>
                <w:sz w:val="18"/>
                <w:szCs w:val="18"/>
              </w:rPr>
            </w:pPr>
            <w:r>
              <w:rPr>
                <w:rFonts w:asciiTheme="minorEastAsia" w:hAnsiTheme="minorEastAsia" w:cs="Times New Roman" w:hint="eastAsia"/>
                <w:sz w:val="18"/>
                <w:szCs w:val="18"/>
              </w:rPr>
              <w:t>部分</w:t>
            </w:r>
          </w:p>
        </w:tc>
        <w:tc>
          <w:tcPr>
            <w:tcW w:w="654" w:type="pct"/>
            <w:vAlign w:val="center"/>
          </w:tcPr>
          <w:p w14:paraId="452F06E6" w14:textId="77777777" w:rsidR="00B25FAB" w:rsidRPr="00352473" w:rsidRDefault="00B25FAB" w:rsidP="00683B84">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4</w:t>
            </w:r>
            <w:r w:rsidRPr="00352473">
              <w:rPr>
                <w:rFonts w:asciiTheme="minorEastAsia" w:hAnsiTheme="minorEastAsia" w:cs="微软雅黑" w:hint="eastAsia"/>
                <w:sz w:val="18"/>
                <w:szCs w:val="18"/>
              </w:rPr>
              <w:t>、</w:t>
            </w:r>
            <w:r>
              <w:rPr>
                <w:rFonts w:asciiTheme="minorEastAsia" w:hAnsiTheme="minorEastAsia" w:cs="微软雅黑" w:hint="eastAsia"/>
                <w:sz w:val="18"/>
                <w:szCs w:val="18"/>
              </w:rPr>
              <w:t>工作</w:t>
            </w:r>
            <w:r w:rsidRPr="00352473">
              <w:rPr>
                <w:rFonts w:asciiTheme="minorEastAsia" w:hAnsiTheme="minorEastAsia" w:cs="微软雅黑" w:hint="eastAsia"/>
                <w:sz w:val="18"/>
                <w:szCs w:val="18"/>
              </w:rPr>
              <w:t>方案</w:t>
            </w:r>
          </w:p>
        </w:tc>
        <w:tc>
          <w:tcPr>
            <w:tcW w:w="2622" w:type="pct"/>
            <w:vAlign w:val="center"/>
          </w:tcPr>
          <w:p w14:paraId="38289054" w14:textId="77777777" w:rsidR="00B25FAB" w:rsidRPr="00E92C6E" w:rsidRDefault="00B25FAB" w:rsidP="00683B84">
            <w:pPr>
              <w:spacing w:line="360" w:lineRule="exact"/>
              <w:jc w:val="left"/>
              <w:rPr>
                <w:rFonts w:asciiTheme="minorEastAsia" w:hAnsiTheme="minorEastAsia" w:cs="微软雅黑"/>
                <w:sz w:val="18"/>
                <w:szCs w:val="18"/>
              </w:rPr>
            </w:pPr>
            <w:r w:rsidRPr="00E92C6E">
              <w:rPr>
                <w:rFonts w:asciiTheme="minorEastAsia" w:hAnsiTheme="minorEastAsia" w:cs="微软雅黑" w:hint="eastAsia"/>
                <w:sz w:val="18"/>
                <w:szCs w:val="18"/>
              </w:rPr>
              <w:t>针对本项目的重点工作方案（包括但不限于</w:t>
            </w:r>
            <w:r w:rsidRPr="005D2524">
              <w:rPr>
                <w:rFonts w:asciiTheme="minorEastAsia" w:hAnsiTheme="minorEastAsia" w:cs="微软雅黑" w:hint="eastAsia"/>
                <w:sz w:val="18"/>
                <w:szCs w:val="18"/>
              </w:rPr>
              <w:t>①质量保证措施②项目进度控制措施及供货方案③产品验收方案④</w:t>
            </w:r>
            <w:r>
              <w:rPr>
                <w:rFonts w:asciiTheme="minorEastAsia" w:hAnsiTheme="minorEastAsia" w:cs="微软雅黑" w:hint="eastAsia"/>
                <w:sz w:val="18"/>
                <w:szCs w:val="18"/>
              </w:rPr>
              <w:t xml:space="preserve">应急预案 </w:t>
            </w:r>
            <w:r w:rsidRPr="00E92C6E">
              <w:rPr>
                <w:rFonts w:asciiTheme="minorEastAsia" w:hAnsiTheme="minorEastAsia" w:cs="微软雅黑" w:hint="eastAsia"/>
                <w:sz w:val="18"/>
                <w:szCs w:val="18"/>
              </w:rPr>
              <w:t>等）：</w:t>
            </w:r>
          </w:p>
          <w:p w14:paraId="0735BA24" w14:textId="77777777" w:rsidR="00B25FAB" w:rsidRPr="00352473" w:rsidRDefault="00B25FAB" w:rsidP="00683B84">
            <w:pPr>
              <w:spacing w:line="360" w:lineRule="exact"/>
              <w:jc w:val="left"/>
              <w:rPr>
                <w:rFonts w:asciiTheme="minorEastAsia" w:hAnsiTheme="minorEastAsia" w:cs="微软雅黑"/>
                <w:sz w:val="18"/>
                <w:szCs w:val="18"/>
              </w:rPr>
            </w:pPr>
            <w:r w:rsidRPr="00E92C6E">
              <w:rPr>
                <w:rFonts w:asciiTheme="minorEastAsia" w:hAnsiTheme="minorEastAsia" w:cs="微软雅黑" w:hint="eastAsia"/>
                <w:sz w:val="18"/>
                <w:szCs w:val="18"/>
              </w:rPr>
              <w:t>方案科学合理得</w:t>
            </w:r>
            <w:r>
              <w:rPr>
                <w:rFonts w:asciiTheme="minorEastAsia" w:hAnsiTheme="minorEastAsia" w:cs="微软雅黑" w:hint="eastAsia"/>
                <w:sz w:val="18"/>
                <w:szCs w:val="18"/>
              </w:rPr>
              <w:t>15</w:t>
            </w:r>
            <w:r w:rsidRPr="00E92C6E">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10</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分，不合理得0分。</w:t>
            </w:r>
          </w:p>
        </w:tc>
        <w:tc>
          <w:tcPr>
            <w:tcW w:w="679" w:type="pct"/>
            <w:vAlign w:val="center"/>
          </w:tcPr>
          <w:p w14:paraId="33329F77" w14:textId="77777777" w:rsidR="00B25FAB" w:rsidRPr="00352473" w:rsidRDefault="00B25FAB" w:rsidP="00683B84">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15</w:t>
            </w:r>
          </w:p>
        </w:tc>
        <w:tc>
          <w:tcPr>
            <w:tcW w:w="572" w:type="pct"/>
            <w:vAlign w:val="center"/>
          </w:tcPr>
          <w:p w14:paraId="381C6E66" w14:textId="77777777" w:rsidR="00B25FAB" w:rsidRPr="00352473" w:rsidRDefault="00B25FAB" w:rsidP="00683B84">
            <w:pPr>
              <w:spacing w:line="360" w:lineRule="exact"/>
              <w:jc w:val="center"/>
              <w:rPr>
                <w:rFonts w:asciiTheme="minorEastAsia" w:hAnsiTheme="minorEastAsia" w:cs="微软雅黑"/>
                <w:sz w:val="18"/>
                <w:szCs w:val="18"/>
              </w:rPr>
            </w:pPr>
          </w:p>
        </w:tc>
      </w:tr>
      <w:tr w:rsidR="00B25FAB" w:rsidRPr="00352473" w14:paraId="787120EA" w14:textId="77777777" w:rsidTr="00683B84">
        <w:trPr>
          <w:trHeight w:val="1050"/>
          <w:jc w:val="center"/>
        </w:trPr>
        <w:tc>
          <w:tcPr>
            <w:tcW w:w="473" w:type="pct"/>
            <w:vMerge/>
            <w:vAlign w:val="center"/>
          </w:tcPr>
          <w:p w14:paraId="3E55225D" w14:textId="77777777" w:rsidR="00B25FAB" w:rsidRPr="00352473" w:rsidRDefault="00B25FAB" w:rsidP="00683B84">
            <w:pPr>
              <w:spacing w:line="360" w:lineRule="exact"/>
              <w:jc w:val="center"/>
              <w:rPr>
                <w:rFonts w:asciiTheme="minorEastAsia" w:hAnsiTheme="minorEastAsia" w:cs="Times New Roman"/>
                <w:sz w:val="18"/>
                <w:szCs w:val="18"/>
              </w:rPr>
            </w:pPr>
          </w:p>
        </w:tc>
        <w:tc>
          <w:tcPr>
            <w:tcW w:w="654" w:type="pct"/>
            <w:vAlign w:val="center"/>
          </w:tcPr>
          <w:p w14:paraId="63142C04" w14:textId="77777777" w:rsidR="00B25FAB" w:rsidRDefault="00B25FAB" w:rsidP="00683B84">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、工期</w:t>
            </w:r>
            <w:r>
              <w:rPr>
                <w:rFonts w:asciiTheme="minorEastAsia" w:hAnsiTheme="minorEastAsia" w:cs="微软雅黑" w:hint="eastAsia"/>
                <w:sz w:val="18"/>
                <w:szCs w:val="18"/>
              </w:rPr>
              <w:t>进度安排</w:t>
            </w:r>
          </w:p>
        </w:tc>
        <w:tc>
          <w:tcPr>
            <w:tcW w:w="2622" w:type="pct"/>
            <w:vAlign w:val="center"/>
          </w:tcPr>
          <w:p w14:paraId="17E97451" w14:textId="77777777" w:rsidR="00B25FAB" w:rsidRPr="007E0C20" w:rsidRDefault="00B25FAB" w:rsidP="00683B84">
            <w:pPr>
              <w:rPr>
                <w:rFonts w:asciiTheme="minorEastAsia" w:hAnsiTheme="minorEastAsia" w:cs="微软雅黑"/>
                <w:sz w:val="18"/>
                <w:szCs w:val="18"/>
              </w:rPr>
            </w:pPr>
            <w:r w:rsidRPr="007E0C20">
              <w:rPr>
                <w:rFonts w:asciiTheme="minorEastAsia" w:hAnsiTheme="minorEastAsia" w:cs="微软雅黑" w:hint="eastAsia"/>
                <w:sz w:val="18"/>
                <w:szCs w:val="18"/>
              </w:rPr>
              <w:t>进度管理措施科学、积极、合理、有效，得</w:t>
            </w:r>
            <w:r>
              <w:rPr>
                <w:rFonts w:asciiTheme="minorEastAsia" w:hAnsiTheme="minorEastAsia" w:cs="微软雅黑" w:hint="eastAsia"/>
                <w:sz w:val="18"/>
                <w:szCs w:val="18"/>
              </w:rPr>
              <w:t>12</w:t>
            </w:r>
            <w:r w:rsidRPr="007E0C20">
              <w:rPr>
                <w:rFonts w:asciiTheme="minorEastAsia" w:hAnsiTheme="minorEastAsia" w:cs="微软雅黑" w:hint="eastAsia"/>
                <w:sz w:val="18"/>
                <w:szCs w:val="18"/>
              </w:rPr>
              <w:t>分；</w:t>
            </w:r>
          </w:p>
          <w:p w14:paraId="721FF940" w14:textId="77777777" w:rsidR="00B25FAB" w:rsidRPr="007E0C20" w:rsidRDefault="00B25FAB" w:rsidP="00683B84">
            <w:pPr>
              <w:rPr>
                <w:rFonts w:asciiTheme="minorEastAsia" w:hAnsiTheme="minorEastAsia" w:cs="微软雅黑"/>
                <w:sz w:val="18"/>
                <w:szCs w:val="18"/>
              </w:rPr>
            </w:pPr>
            <w:r w:rsidRPr="007E0C20">
              <w:rPr>
                <w:rFonts w:asciiTheme="minorEastAsia" w:hAnsiTheme="minorEastAsia" w:cs="微软雅黑" w:hint="eastAsia"/>
                <w:sz w:val="18"/>
                <w:szCs w:val="18"/>
              </w:rPr>
              <w:t>进度管理措施较合理、较有效，得</w:t>
            </w:r>
            <w:r>
              <w:rPr>
                <w:rFonts w:asciiTheme="minorEastAsia" w:hAnsiTheme="minorEastAsia" w:cs="微软雅黑" w:hint="eastAsia"/>
                <w:sz w:val="18"/>
                <w:szCs w:val="18"/>
              </w:rPr>
              <w:t>8</w:t>
            </w:r>
            <w:r w:rsidRPr="007E0C20">
              <w:rPr>
                <w:rFonts w:asciiTheme="minorEastAsia" w:hAnsiTheme="minorEastAsia" w:cs="微软雅黑" w:hint="eastAsia"/>
                <w:sz w:val="18"/>
                <w:szCs w:val="18"/>
              </w:rPr>
              <w:t>分；</w:t>
            </w:r>
          </w:p>
          <w:p w14:paraId="4FAA046F" w14:textId="77777777" w:rsidR="00B25FAB" w:rsidRDefault="00B25FAB" w:rsidP="00683B84">
            <w:pPr>
              <w:spacing w:line="360" w:lineRule="exact"/>
              <w:jc w:val="left"/>
              <w:rPr>
                <w:rFonts w:asciiTheme="minorEastAsia" w:hAnsiTheme="minorEastAsia" w:cs="微软雅黑"/>
                <w:sz w:val="18"/>
                <w:szCs w:val="18"/>
              </w:rPr>
            </w:pPr>
            <w:r w:rsidRPr="007E0C20">
              <w:rPr>
                <w:rFonts w:asciiTheme="minorEastAsia" w:hAnsiTheme="minorEastAsia" w:cs="微软雅黑" w:hint="eastAsia"/>
                <w:sz w:val="18"/>
                <w:szCs w:val="18"/>
              </w:rPr>
              <w:t>进度管理措施不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合理，可行性较差，不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满足项目需要，得</w:t>
            </w:r>
            <w:r>
              <w:rPr>
                <w:rFonts w:asciiTheme="minorEastAsia" w:hAnsiTheme="minorEastAsia" w:cs="微软雅黑" w:hint="eastAsia"/>
                <w:sz w:val="18"/>
                <w:szCs w:val="18"/>
              </w:rPr>
              <w:t>4分；</w:t>
            </w:r>
          </w:p>
          <w:p w14:paraId="4878FDA6" w14:textId="77777777" w:rsidR="00B25FAB" w:rsidRPr="00352473" w:rsidRDefault="00B25FAB" w:rsidP="00683B84">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未提供措施方案0分。</w:t>
            </w:r>
          </w:p>
        </w:tc>
        <w:tc>
          <w:tcPr>
            <w:tcW w:w="679" w:type="pct"/>
            <w:vAlign w:val="center"/>
          </w:tcPr>
          <w:p w14:paraId="64A7B5A6" w14:textId="77777777" w:rsidR="00B25FAB" w:rsidRDefault="00B25FAB" w:rsidP="00683B84">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12</w:t>
            </w:r>
          </w:p>
        </w:tc>
        <w:tc>
          <w:tcPr>
            <w:tcW w:w="572" w:type="pct"/>
            <w:vAlign w:val="center"/>
          </w:tcPr>
          <w:p w14:paraId="10F0942C" w14:textId="77777777" w:rsidR="00B25FAB" w:rsidRPr="00352473" w:rsidRDefault="00B25FAB" w:rsidP="00683B84">
            <w:pPr>
              <w:spacing w:line="360" w:lineRule="exact"/>
              <w:jc w:val="center"/>
              <w:rPr>
                <w:rFonts w:asciiTheme="minorEastAsia" w:hAnsiTheme="minorEastAsia" w:cs="微软雅黑"/>
                <w:sz w:val="18"/>
                <w:szCs w:val="18"/>
              </w:rPr>
            </w:pPr>
          </w:p>
        </w:tc>
      </w:tr>
      <w:tr w:rsidR="00B25FAB" w:rsidRPr="00352473" w14:paraId="683F2620" w14:textId="77777777" w:rsidTr="00683B84">
        <w:trPr>
          <w:trHeight w:val="1080"/>
          <w:jc w:val="center"/>
        </w:trPr>
        <w:tc>
          <w:tcPr>
            <w:tcW w:w="473" w:type="pct"/>
            <w:vMerge/>
            <w:vAlign w:val="center"/>
          </w:tcPr>
          <w:p w14:paraId="2708B568" w14:textId="77777777" w:rsidR="00B25FAB" w:rsidRPr="00352473" w:rsidRDefault="00B25FAB" w:rsidP="00683B84">
            <w:pPr>
              <w:spacing w:line="360" w:lineRule="exact"/>
              <w:jc w:val="center"/>
              <w:rPr>
                <w:rFonts w:asciiTheme="minorEastAsia" w:hAnsiTheme="minorEastAsia" w:cs="Times New Roman"/>
                <w:sz w:val="18"/>
                <w:szCs w:val="18"/>
              </w:rPr>
            </w:pPr>
          </w:p>
        </w:tc>
        <w:tc>
          <w:tcPr>
            <w:tcW w:w="654" w:type="pct"/>
            <w:vAlign w:val="center"/>
          </w:tcPr>
          <w:p w14:paraId="14242F20" w14:textId="15CBE1D2" w:rsidR="00B25FAB" w:rsidRDefault="00B25FAB" w:rsidP="00683B84">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6、</w:t>
            </w:r>
            <w:r w:rsidRPr="005A4F33">
              <w:rPr>
                <w:rFonts w:asciiTheme="minorEastAsia" w:hAnsiTheme="minorEastAsia" w:cs="微软雅黑" w:hint="eastAsia"/>
                <w:sz w:val="18"/>
                <w:szCs w:val="18"/>
              </w:rPr>
              <w:t>对</w:t>
            </w:r>
            <w:r w:rsidR="00716F3D">
              <w:rPr>
                <w:rFonts w:asciiTheme="minorEastAsia" w:hAnsiTheme="minorEastAsia" w:cs="微软雅黑" w:hint="eastAsia"/>
                <w:sz w:val="18"/>
                <w:szCs w:val="18"/>
              </w:rPr>
              <w:t>采购</w:t>
            </w:r>
            <w:r w:rsidRPr="005A4F33">
              <w:rPr>
                <w:rFonts w:asciiTheme="minorEastAsia" w:hAnsiTheme="minorEastAsia" w:cs="微软雅黑" w:hint="eastAsia"/>
                <w:sz w:val="18"/>
                <w:szCs w:val="18"/>
              </w:rPr>
              <w:t>文件的技术需求响应情况</w:t>
            </w:r>
          </w:p>
        </w:tc>
        <w:tc>
          <w:tcPr>
            <w:tcW w:w="2622" w:type="pct"/>
            <w:vAlign w:val="center"/>
          </w:tcPr>
          <w:p w14:paraId="4B309805" w14:textId="1DB2C357" w:rsidR="00B25FAB" w:rsidRPr="00352473" w:rsidRDefault="00B25FAB" w:rsidP="00683B84">
            <w:pPr>
              <w:spacing w:line="360" w:lineRule="exact"/>
              <w:jc w:val="left"/>
              <w:rPr>
                <w:rFonts w:asciiTheme="minorEastAsia" w:hAnsiTheme="minorEastAsia" w:cs="微软雅黑"/>
                <w:sz w:val="18"/>
                <w:szCs w:val="18"/>
              </w:rPr>
            </w:pPr>
            <w:r w:rsidRPr="005A4F33">
              <w:rPr>
                <w:rFonts w:asciiTheme="minorEastAsia" w:hAnsiTheme="minorEastAsia" w:cs="微软雅黑" w:hint="eastAsia"/>
                <w:sz w:val="18"/>
                <w:szCs w:val="18"/>
              </w:rPr>
              <w:t>根据</w:t>
            </w:r>
            <w:r w:rsidR="00716F3D">
              <w:rPr>
                <w:rFonts w:asciiTheme="minorEastAsia" w:hAnsiTheme="minorEastAsia" w:cs="微软雅黑" w:hint="eastAsia"/>
                <w:sz w:val="18"/>
                <w:szCs w:val="18"/>
              </w:rPr>
              <w:t>响应</w:t>
            </w:r>
            <w:r w:rsidRPr="005A4F33">
              <w:rPr>
                <w:rFonts w:asciiTheme="minorEastAsia" w:hAnsiTheme="minorEastAsia" w:cs="微软雅黑" w:hint="eastAsia"/>
                <w:sz w:val="18"/>
                <w:szCs w:val="18"/>
              </w:rPr>
              <w:t>人对</w:t>
            </w:r>
            <w:r w:rsidR="00716F3D">
              <w:rPr>
                <w:rFonts w:asciiTheme="minorEastAsia" w:hAnsiTheme="minorEastAsia" w:cs="微软雅黑" w:hint="eastAsia"/>
                <w:sz w:val="18"/>
                <w:szCs w:val="18"/>
              </w:rPr>
              <w:t>采购</w:t>
            </w:r>
            <w:r w:rsidRPr="005A4F33">
              <w:rPr>
                <w:rFonts w:asciiTheme="minorEastAsia" w:hAnsiTheme="minorEastAsia" w:cs="微软雅黑" w:hint="eastAsia"/>
                <w:sz w:val="18"/>
                <w:szCs w:val="18"/>
              </w:rPr>
              <w:t>文件技术</w:t>
            </w:r>
            <w:r>
              <w:rPr>
                <w:rFonts w:asciiTheme="minorEastAsia" w:hAnsiTheme="minorEastAsia" w:cs="微软雅黑" w:hint="eastAsia"/>
                <w:sz w:val="18"/>
                <w:szCs w:val="18"/>
              </w:rPr>
              <w:t>需求</w:t>
            </w:r>
            <w:r w:rsidRPr="005A4F33">
              <w:rPr>
                <w:rFonts w:asciiTheme="minorEastAsia" w:hAnsiTheme="minorEastAsia" w:cs="微软雅黑" w:hint="eastAsia"/>
                <w:sz w:val="18"/>
                <w:szCs w:val="18"/>
              </w:rPr>
              <w:t>的响应情况进行综合评审，最高得</w:t>
            </w:r>
            <w:r w:rsidR="00D7174A">
              <w:rPr>
                <w:rFonts w:asciiTheme="minorEastAsia" w:hAnsiTheme="minorEastAsia" w:cs="微软雅黑" w:hint="eastAsia"/>
                <w:sz w:val="18"/>
                <w:szCs w:val="18"/>
              </w:rPr>
              <w:t>10</w:t>
            </w:r>
            <w:r w:rsidRPr="005A4F33">
              <w:rPr>
                <w:rFonts w:asciiTheme="minorEastAsia" w:hAnsiTheme="minorEastAsia" w:cs="微软雅黑" w:hint="eastAsia"/>
                <w:sz w:val="18"/>
                <w:szCs w:val="18"/>
              </w:rPr>
              <w:t xml:space="preserve"> 分，一条不满足扣 2 分，扣完为止</w:t>
            </w:r>
            <w:r>
              <w:rPr>
                <w:rFonts w:asciiTheme="minorEastAsia" w:hAnsiTheme="minorEastAsia" w:cs="微软雅黑" w:hint="eastAsia"/>
                <w:sz w:val="18"/>
                <w:szCs w:val="18"/>
              </w:rPr>
              <w:t>。</w:t>
            </w:r>
            <w:r w:rsidRPr="009C294C">
              <w:rPr>
                <w:rFonts w:asciiTheme="minorEastAsia" w:hAnsiTheme="minorEastAsia" w:cs="微软雅黑" w:hint="eastAsia"/>
                <w:b/>
                <w:sz w:val="18"/>
                <w:szCs w:val="18"/>
              </w:rPr>
              <w:t>(提供技术偏离表)</w:t>
            </w:r>
          </w:p>
        </w:tc>
        <w:tc>
          <w:tcPr>
            <w:tcW w:w="679" w:type="pct"/>
            <w:vAlign w:val="center"/>
          </w:tcPr>
          <w:p w14:paraId="2244D6E7" w14:textId="1122B0EC" w:rsidR="00B25FAB" w:rsidRDefault="00D7174A" w:rsidP="00683B84">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10</w:t>
            </w:r>
          </w:p>
        </w:tc>
        <w:tc>
          <w:tcPr>
            <w:tcW w:w="572" w:type="pct"/>
            <w:vAlign w:val="center"/>
          </w:tcPr>
          <w:p w14:paraId="45F522A6" w14:textId="77777777" w:rsidR="00B25FAB" w:rsidRPr="00352473" w:rsidRDefault="00B25FAB" w:rsidP="00683B84">
            <w:pPr>
              <w:spacing w:line="360" w:lineRule="exact"/>
              <w:jc w:val="center"/>
              <w:rPr>
                <w:rFonts w:asciiTheme="minorEastAsia" w:hAnsiTheme="minorEastAsia" w:cs="微软雅黑"/>
                <w:sz w:val="18"/>
                <w:szCs w:val="18"/>
              </w:rPr>
            </w:pPr>
          </w:p>
        </w:tc>
      </w:tr>
      <w:tr w:rsidR="00B25FAB" w:rsidRPr="00352473" w14:paraId="3C865CFC" w14:textId="77777777" w:rsidTr="00B25FAB">
        <w:trPr>
          <w:trHeight w:val="1125"/>
          <w:jc w:val="center"/>
        </w:trPr>
        <w:tc>
          <w:tcPr>
            <w:tcW w:w="473" w:type="pct"/>
            <w:vMerge/>
            <w:vAlign w:val="center"/>
          </w:tcPr>
          <w:p w14:paraId="59A68213" w14:textId="77777777" w:rsidR="00B25FAB" w:rsidRPr="00352473" w:rsidRDefault="00B25FAB" w:rsidP="00683B84">
            <w:pPr>
              <w:spacing w:line="360" w:lineRule="exact"/>
              <w:jc w:val="center"/>
              <w:rPr>
                <w:rFonts w:asciiTheme="minorEastAsia" w:hAnsiTheme="minorEastAsia" w:cs="微软雅黑"/>
                <w:sz w:val="18"/>
                <w:szCs w:val="18"/>
              </w:rPr>
            </w:pPr>
          </w:p>
        </w:tc>
        <w:tc>
          <w:tcPr>
            <w:tcW w:w="654" w:type="pct"/>
            <w:vAlign w:val="center"/>
          </w:tcPr>
          <w:p w14:paraId="63D8F4AF" w14:textId="77777777" w:rsidR="00B25FAB" w:rsidRPr="000E432B" w:rsidRDefault="00B25FAB" w:rsidP="00683B84">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7</w:t>
            </w:r>
            <w:r w:rsidRPr="000E432B">
              <w:rPr>
                <w:rFonts w:asciiTheme="minorEastAsia" w:hAnsiTheme="minorEastAsia" w:cs="微软雅黑" w:hint="eastAsia"/>
                <w:sz w:val="18"/>
                <w:szCs w:val="18"/>
              </w:rPr>
              <w:t>、</w:t>
            </w:r>
            <w:r w:rsidRPr="00501312">
              <w:rPr>
                <w:rFonts w:asciiTheme="minorEastAsia" w:hAnsiTheme="minorEastAsia" w:cs="微软雅黑" w:hint="eastAsia"/>
                <w:sz w:val="18"/>
                <w:szCs w:val="18"/>
              </w:rPr>
              <w:t>售后服务方案</w:t>
            </w:r>
          </w:p>
        </w:tc>
        <w:tc>
          <w:tcPr>
            <w:tcW w:w="2622" w:type="pct"/>
            <w:vAlign w:val="center"/>
          </w:tcPr>
          <w:p w14:paraId="152FB8FD" w14:textId="77777777" w:rsidR="00B25FAB" w:rsidRPr="005D2524" w:rsidRDefault="00B25FAB" w:rsidP="00683B84">
            <w:pPr>
              <w:spacing w:line="360" w:lineRule="exact"/>
              <w:rPr>
                <w:rFonts w:asciiTheme="minorEastAsia" w:hAnsiTheme="minorEastAsia" w:cs="微软雅黑"/>
                <w:sz w:val="18"/>
                <w:szCs w:val="18"/>
              </w:rPr>
            </w:pPr>
            <w:r w:rsidRPr="005D2524">
              <w:rPr>
                <w:rFonts w:asciiTheme="minorEastAsia" w:hAnsiTheme="minorEastAsia" w:cs="微软雅黑" w:hint="eastAsia"/>
                <w:sz w:val="18"/>
                <w:szCs w:val="18"/>
              </w:rPr>
              <w:t>根据供应商提供的售后服务方案进行评审，内容包括：①售后服务保障及技术支持方案②备品备件配备方案</w:t>
            </w:r>
            <w:r>
              <w:rPr>
                <w:rFonts w:asciiTheme="minorEastAsia" w:hAnsiTheme="minorEastAsia" w:cs="微软雅黑" w:hint="eastAsia"/>
                <w:sz w:val="18"/>
                <w:szCs w:val="18"/>
              </w:rPr>
              <w:t>等</w:t>
            </w:r>
            <w:r w:rsidRPr="005D2524">
              <w:rPr>
                <w:rFonts w:asciiTheme="minorEastAsia" w:hAnsiTheme="minorEastAsia" w:cs="微软雅黑" w:hint="eastAsia"/>
                <w:sz w:val="18"/>
                <w:szCs w:val="18"/>
              </w:rPr>
              <w:t>。</w:t>
            </w:r>
          </w:p>
          <w:p w14:paraId="62D88C76" w14:textId="69102627" w:rsidR="00B25FAB" w:rsidRPr="000E432B" w:rsidRDefault="00B25FAB" w:rsidP="00683B84">
            <w:pPr>
              <w:spacing w:line="360" w:lineRule="exact"/>
              <w:jc w:val="left"/>
              <w:rPr>
                <w:rFonts w:asciiTheme="minorEastAsia" w:hAnsiTheme="minorEastAsia" w:cs="微软雅黑"/>
                <w:sz w:val="18"/>
                <w:szCs w:val="18"/>
              </w:rPr>
            </w:pPr>
            <w:r w:rsidRPr="00E92C6E">
              <w:rPr>
                <w:rFonts w:asciiTheme="minorEastAsia" w:hAnsiTheme="minorEastAsia" w:cs="微软雅黑" w:hint="eastAsia"/>
                <w:sz w:val="18"/>
                <w:szCs w:val="18"/>
              </w:rPr>
              <w:t>方案科学合理得</w:t>
            </w:r>
            <w:r w:rsidR="00D7174A">
              <w:rPr>
                <w:rFonts w:asciiTheme="minorEastAsia" w:hAnsiTheme="minorEastAsia" w:cs="微软雅黑" w:hint="eastAsia"/>
                <w:sz w:val="18"/>
                <w:szCs w:val="18"/>
              </w:rPr>
              <w:t>12</w:t>
            </w:r>
            <w:r w:rsidRPr="00E92C6E">
              <w:rPr>
                <w:rFonts w:asciiTheme="minorEastAsia" w:hAnsiTheme="minorEastAsia" w:cs="微软雅黑" w:hint="eastAsia"/>
                <w:sz w:val="18"/>
                <w:szCs w:val="18"/>
              </w:rPr>
              <w:t>分，方案较为合理得</w:t>
            </w:r>
            <w:r w:rsidR="00D7174A">
              <w:rPr>
                <w:rFonts w:asciiTheme="minorEastAsia" w:hAnsiTheme="minorEastAsia" w:cs="微软雅黑" w:hint="eastAsia"/>
                <w:sz w:val="18"/>
                <w:szCs w:val="18"/>
              </w:rPr>
              <w:t>8</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4</w:t>
            </w:r>
            <w:r w:rsidRPr="00E92C6E">
              <w:rPr>
                <w:rFonts w:asciiTheme="minorEastAsia" w:hAnsiTheme="minorEastAsia" w:cs="微软雅黑" w:hint="eastAsia"/>
                <w:sz w:val="18"/>
                <w:szCs w:val="18"/>
              </w:rPr>
              <w:t>分，不合理</w:t>
            </w:r>
            <w:r w:rsidRPr="00352473">
              <w:rPr>
                <w:rFonts w:asciiTheme="minorEastAsia" w:hAnsiTheme="minorEastAsia" w:cs="微软雅黑" w:hint="eastAsia"/>
                <w:sz w:val="18"/>
                <w:szCs w:val="18"/>
              </w:rPr>
              <w:t>或无方案</w:t>
            </w:r>
            <w:r>
              <w:rPr>
                <w:rFonts w:asciiTheme="minorEastAsia" w:hAnsiTheme="minorEastAsia" w:cs="微软雅黑" w:hint="eastAsia"/>
                <w:sz w:val="18"/>
                <w:szCs w:val="18"/>
              </w:rPr>
              <w:t>：</w:t>
            </w:r>
            <w:r w:rsidRPr="00352473">
              <w:rPr>
                <w:rFonts w:asciiTheme="minorEastAsia" w:hAnsiTheme="minorEastAsia" w:cs="微软雅黑" w:hint="eastAsia"/>
                <w:sz w:val="18"/>
                <w:szCs w:val="18"/>
              </w:rPr>
              <w:t>0</w:t>
            </w:r>
            <w:r>
              <w:rPr>
                <w:rFonts w:asciiTheme="minorEastAsia" w:hAnsiTheme="minorEastAsia" w:cs="微软雅黑" w:hint="eastAsia"/>
                <w:sz w:val="18"/>
                <w:szCs w:val="18"/>
              </w:rPr>
              <w:t>分</w:t>
            </w:r>
            <w:r w:rsidRPr="00E92C6E">
              <w:rPr>
                <w:rFonts w:asciiTheme="minorEastAsia" w:hAnsiTheme="minorEastAsia" w:cs="微软雅黑" w:hint="eastAsia"/>
                <w:sz w:val="18"/>
                <w:szCs w:val="18"/>
              </w:rPr>
              <w:t>。</w:t>
            </w:r>
          </w:p>
        </w:tc>
        <w:tc>
          <w:tcPr>
            <w:tcW w:w="679" w:type="pct"/>
            <w:vAlign w:val="center"/>
          </w:tcPr>
          <w:p w14:paraId="289180CE" w14:textId="5EABD959" w:rsidR="00B25FAB" w:rsidRDefault="00D7174A" w:rsidP="00683B84">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12</w:t>
            </w:r>
          </w:p>
        </w:tc>
        <w:tc>
          <w:tcPr>
            <w:tcW w:w="572" w:type="pct"/>
            <w:vAlign w:val="center"/>
          </w:tcPr>
          <w:p w14:paraId="710734ED" w14:textId="77777777" w:rsidR="00B25FAB" w:rsidRPr="00352473" w:rsidRDefault="00B25FAB" w:rsidP="00B25FAB">
            <w:pPr>
              <w:spacing w:line="360" w:lineRule="exact"/>
              <w:jc w:val="center"/>
              <w:rPr>
                <w:rFonts w:asciiTheme="minorEastAsia" w:hAnsiTheme="minorEastAsia" w:cs="微软雅黑"/>
                <w:sz w:val="18"/>
                <w:szCs w:val="18"/>
              </w:rPr>
            </w:pPr>
          </w:p>
        </w:tc>
      </w:tr>
    </w:tbl>
    <w:p w14:paraId="64A7B48E" w14:textId="77777777" w:rsidR="00B25FAB" w:rsidRDefault="00B25FAB" w:rsidP="00B25FAB">
      <w:pPr>
        <w:rPr>
          <w:rFonts w:ascii="宋体" w:eastAsia="宋体" w:hAnsi="宋体" w:cs="Times New Roman"/>
          <w:b/>
          <w:bCs/>
          <w:szCs w:val="21"/>
        </w:rPr>
      </w:pPr>
    </w:p>
    <w:p w14:paraId="5C655EC4" w14:textId="51C9CE23" w:rsidR="00ED2B75" w:rsidRPr="00ED718B" w:rsidRDefault="00B25FAB" w:rsidP="00B25FAB">
      <w:pPr>
        <w:rPr>
          <w:rFonts w:ascii="宋体" w:eastAsia="宋体" w:hAnsi="宋体" w:cs="Times New Roman"/>
          <w:bCs/>
          <w:szCs w:val="21"/>
        </w:rPr>
      </w:pPr>
      <w:r>
        <w:rPr>
          <w:rFonts w:ascii="宋体" w:eastAsia="宋体" w:hAnsi="宋体" w:cs="Times New Roman" w:hint="eastAsia"/>
          <w:b/>
          <w:bCs/>
          <w:szCs w:val="21"/>
        </w:rPr>
        <w:t>六</w:t>
      </w:r>
      <w:r w:rsidR="00ED2B75" w:rsidRPr="00ED718B">
        <w:rPr>
          <w:rFonts w:ascii="宋体" w:eastAsia="宋体" w:hAnsi="宋体" w:cs="Times New Roman" w:hint="eastAsia"/>
          <w:b/>
          <w:bCs/>
          <w:szCs w:val="21"/>
        </w:rPr>
        <w:t>、</w:t>
      </w:r>
      <w:r w:rsidR="002B1DE0">
        <w:rPr>
          <w:rFonts w:ascii="宋体" w:eastAsia="宋体" w:hAnsi="宋体" w:cs="Times New Roman" w:hint="eastAsia"/>
          <w:b/>
          <w:bCs/>
          <w:szCs w:val="21"/>
        </w:rPr>
        <w:t>递交文件及开启</w:t>
      </w:r>
    </w:p>
    <w:p w14:paraId="37F177D8" w14:textId="146B389D" w:rsidR="00ED2B75" w:rsidRPr="003B219A" w:rsidRDefault="00ED2B75" w:rsidP="00ED2B75">
      <w:pPr>
        <w:spacing w:line="360" w:lineRule="auto"/>
        <w:jc w:val="left"/>
        <w:rPr>
          <w:rFonts w:ascii="宋体" w:eastAsia="宋体" w:hAnsi="宋体" w:cs="Times New Roman"/>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w:t>
      </w:r>
      <w:r w:rsidR="00D7174A">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5F45D8">
        <w:rPr>
          <w:rFonts w:ascii="宋体" w:eastAsia="宋体" w:hAnsi="宋体" w:cs="Times New Roman" w:hint="eastAsia"/>
          <w:bCs/>
          <w:szCs w:val="21"/>
        </w:rPr>
        <w:t>6</w:t>
      </w:r>
      <w:r w:rsidR="00AC4E06" w:rsidRPr="003B219A">
        <w:rPr>
          <w:rFonts w:ascii="宋体" w:eastAsia="宋体" w:hAnsi="宋体" w:cs="Times New Roman" w:hint="eastAsia"/>
          <w:bCs/>
          <w:szCs w:val="21"/>
        </w:rPr>
        <w:t>月</w:t>
      </w:r>
      <w:r w:rsidR="00711522">
        <w:rPr>
          <w:rFonts w:ascii="宋体" w:eastAsia="宋体" w:hAnsi="宋体" w:cs="Times New Roman"/>
          <w:bCs/>
          <w:szCs w:val="21"/>
        </w:rPr>
        <w:t>26</w:t>
      </w:r>
      <w:r w:rsidR="001C5047" w:rsidRPr="003B219A">
        <w:rPr>
          <w:rFonts w:ascii="宋体" w:eastAsia="宋体" w:hAnsi="宋体" w:cs="Times New Roman" w:hint="eastAsia"/>
          <w:bCs/>
          <w:szCs w:val="21"/>
        </w:rPr>
        <w:t xml:space="preserve">日 </w:t>
      </w:r>
      <w:r w:rsidR="00711522">
        <w:rPr>
          <w:rFonts w:ascii="宋体" w:eastAsia="宋体" w:hAnsi="宋体" w:cs="Times New Roman"/>
          <w:bCs/>
          <w:szCs w:val="21"/>
        </w:rPr>
        <w:t>13</w:t>
      </w:r>
      <w:r w:rsidR="001C5047" w:rsidRPr="003B219A">
        <w:rPr>
          <w:rFonts w:ascii="宋体" w:eastAsia="宋体" w:hAnsi="宋体" w:cs="Times New Roman" w:hint="eastAsia"/>
          <w:bCs/>
          <w:szCs w:val="21"/>
        </w:rPr>
        <w:t>:</w:t>
      </w:r>
      <w:r w:rsidR="003063D2">
        <w:rPr>
          <w:rFonts w:ascii="宋体" w:eastAsia="宋体" w:hAnsi="宋体" w:cs="Times New Roman" w:hint="eastAsia"/>
          <w:bCs/>
          <w:szCs w:val="21"/>
        </w:rPr>
        <w:t>0</w:t>
      </w:r>
      <w:r w:rsidR="009C281D" w:rsidRPr="003B219A">
        <w:rPr>
          <w:rFonts w:ascii="宋体" w:eastAsia="宋体" w:hAnsi="宋体" w:cs="Times New Roman" w:hint="eastAsia"/>
          <w:bCs/>
          <w:szCs w:val="21"/>
        </w:rPr>
        <w:t>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D7174A">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5F45D8">
        <w:rPr>
          <w:rFonts w:ascii="宋体" w:eastAsia="宋体" w:hAnsi="宋体" w:cs="Times New Roman" w:hint="eastAsia"/>
          <w:bCs/>
          <w:szCs w:val="21"/>
        </w:rPr>
        <w:t>6</w:t>
      </w:r>
      <w:r w:rsidR="003B219A" w:rsidRPr="003B219A">
        <w:rPr>
          <w:rFonts w:ascii="宋体" w:eastAsia="宋体" w:hAnsi="宋体" w:cs="Times New Roman" w:hint="eastAsia"/>
          <w:bCs/>
          <w:szCs w:val="21"/>
        </w:rPr>
        <w:t>月</w:t>
      </w:r>
      <w:r w:rsidR="00711522">
        <w:rPr>
          <w:rFonts w:ascii="宋体" w:eastAsia="宋体" w:hAnsi="宋体" w:cs="Times New Roman"/>
          <w:bCs/>
          <w:szCs w:val="21"/>
        </w:rPr>
        <w:t>23</w:t>
      </w:r>
      <w:r w:rsidR="00DC0587" w:rsidRPr="003B219A">
        <w:rPr>
          <w:rFonts w:ascii="宋体" w:eastAsia="宋体" w:hAnsi="宋体" w:cs="Times New Roman" w:hint="eastAsia"/>
          <w:bCs/>
          <w:szCs w:val="21"/>
        </w:rPr>
        <w:t xml:space="preserve">日 </w:t>
      </w:r>
      <w:r w:rsidR="00711522">
        <w:rPr>
          <w:rFonts w:ascii="宋体" w:eastAsia="宋体" w:hAnsi="宋体" w:cs="Times New Roman"/>
          <w:bCs/>
          <w:szCs w:val="21"/>
        </w:rPr>
        <w:t>13</w:t>
      </w:r>
      <w:r w:rsidR="00DC0587" w:rsidRPr="003B219A">
        <w:rPr>
          <w:rFonts w:ascii="宋体" w:eastAsia="宋体" w:hAnsi="宋体" w:cs="Times New Roman" w:hint="eastAsia"/>
          <w:bCs/>
          <w:szCs w:val="21"/>
        </w:rPr>
        <w:t>:</w:t>
      </w:r>
      <w:r w:rsidR="003063D2">
        <w:rPr>
          <w:rFonts w:ascii="宋体" w:eastAsia="宋体" w:hAnsi="宋体" w:cs="Times New Roman" w:hint="eastAsia"/>
          <w:bCs/>
          <w:szCs w:val="21"/>
        </w:rPr>
        <w:t>3</w:t>
      </w:r>
      <w:r w:rsidR="009C281D" w:rsidRPr="003B219A">
        <w:rPr>
          <w:rFonts w:ascii="宋体" w:eastAsia="宋体" w:hAnsi="宋体" w:cs="Times New Roman" w:hint="eastAsia"/>
          <w:bCs/>
          <w:szCs w:val="21"/>
        </w:rPr>
        <w:t>0</w:t>
      </w:r>
    </w:p>
    <w:p w14:paraId="30195115" w14:textId="24742C6B" w:rsidR="007A5325" w:rsidRPr="003B219A" w:rsidRDefault="007A5325" w:rsidP="00ED2B75">
      <w:pPr>
        <w:spacing w:line="360" w:lineRule="auto"/>
        <w:jc w:val="left"/>
        <w:rPr>
          <w:rFonts w:ascii="宋体" w:eastAsia="宋体" w:hAnsi="宋体" w:cs="Times New Roman"/>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951E05">
        <w:rPr>
          <w:rFonts w:ascii="宋体" w:hAnsi="宋体" w:hint="eastAsia"/>
          <w:bCs/>
          <w:szCs w:val="21"/>
        </w:rPr>
        <w:t>10</w:t>
      </w:r>
      <w:r w:rsidR="00341361" w:rsidRPr="003B219A">
        <w:rPr>
          <w:rFonts w:ascii="宋体" w:hAnsi="宋体" w:hint="eastAsia"/>
          <w:bCs/>
          <w:szCs w:val="21"/>
        </w:rPr>
        <w:t>层</w:t>
      </w:r>
      <w:r w:rsidR="00951E05">
        <w:rPr>
          <w:rFonts w:ascii="宋体" w:hAnsi="宋体" w:hint="eastAsia"/>
          <w:bCs/>
          <w:szCs w:val="21"/>
        </w:rPr>
        <w:t>10</w:t>
      </w:r>
      <w:r w:rsidR="005F45D8">
        <w:rPr>
          <w:rFonts w:ascii="宋体" w:hAnsi="宋体" w:hint="eastAsia"/>
          <w:bCs/>
          <w:szCs w:val="21"/>
        </w:rPr>
        <w:t>02</w:t>
      </w:r>
      <w:r w:rsidR="00341361" w:rsidRPr="003B219A">
        <w:rPr>
          <w:rFonts w:ascii="宋体" w:hAnsi="宋体" w:hint="eastAsia"/>
          <w:bCs/>
          <w:szCs w:val="21"/>
        </w:rPr>
        <w:t>会议室</w:t>
      </w:r>
    </w:p>
    <w:p w14:paraId="4F9BF8CA" w14:textId="032A69BD" w:rsidR="007A5325" w:rsidRPr="003B219A" w:rsidRDefault="007A5325" w:rsidP="00ED2B75">
      <w:pPr>
        <w:spacing w:line="360" w:lineRule="auto"/>
        <w:jc w:val="left"/>
        <w:rPr>
          <w:rFonts w:ascii="宋体" w:eastAsia="宋体" w:hAnsi="宋体" w:cs="Times New Roman"/>
          <w:bCs/>
          <w:szCs w:val="21"/>
        </w:rPr>
      </w:pPr>
      <w:r w:rsidRPr="003B219A">
        <w:rPr>
          <w:rFonts w:ascii="宋体" w:eastAsia="宋体" w:hAnsi="宋体" w:cs="Times New Roman" w:hint="eastAsia"/>
          <w:bCs/>
          <w:szCs w:val="21"/>
        </w:rPr>
        <w:t>3、</w:t>
      </w:r>
      <w:r w:rsidR="002B1DE0">
        <w:rPr>
          <w:rFonts w:ascii="宋体" w:eastAsia="宋体" w:hAnsi="宋体" w:cs="Times New Roman" w:hint="eastAsia"/>
          <w:bCs/>
          <w:szCs w:val="21"/>
        </w:rPr>
        <w:t>开启</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155DCE">
        <w:rPr>
          <w:rFonts w:ascii="宋体" w:eastAsia="宋体" w:hAnsi="宋体" w:cs="Times New Roman"/>
          <w:bCs/>
          <w:szCs w:val="21"/>
        </w:rPr>
        <w:t>5</w:t>
      </w:r>
      <w:r w:rsidR="003B219A" w:rsidRPr="003B219A">
        <w:rPr>
          <w:rFonts w:ascii="宋体" w:eastAsia="宋体" w:hAnsi="宋体" w:cs="Times New Roman" w:hint="eastAsia"/>
          <w:bCs/>
          <w:szCs w:val="21"/>
        </w:rPr>
        <w:t>年</w:t>
      </w:r>
      <w:r w:rsidR="005F45D8">
        <w:rPr>
          <w:rFonts w:ascii="宋体" w:eastAsia="宋体" w:hAnsi="宋体" w:cs="Times New Roman" w:hint="eastAsia"/>
          <w:bCs/>
          <w:szCs w:val="21"/>
        </w:rPr>
        <w:t>6</w:t>
      </w:r>
      <w:r w:rsidR="003F326D" w:rsidRPr="003B219A">
        <w:rPr>
          <w:rFonts w:ascii="宋体" w:eastAsia="宋体" w:hAnsi="宋体" w:cs="Times New Roman" w:hint="eastAsia"/>
          <w:bCs/>
          <w:szCs w:val="21"/>
        </w:rPr>
        <w:t>月</w:t>
      </w:r>
      <w:r w:rsidR="00711522">
        <w:rPr>
          <w:rFonts w:ascii="宋体" w:eastAsia="宋体" w:hAnsi="宋体" w:cs="Times New Roman"/>
          <w:bCs/>
          <w:szCs w:val="21"/>
        </w:rPr>
        <w:t>26</w:t>
      </w:r>
      <w:r w:rsidRPr="003B219A">
        <w:rPr>
          <w:rFonts w:ascii="宋体" w:eastAsia="宋体" w:hAnsi="宋体" w:cs="Times New Roman" w:hint="eastAsia"/>
          <w:bCs/>
          <w:szCs w:val="21"/>
        </w:rPr>
        <w:t xml:space="preserve">日 </w:t>
      </w:r>
      <w:r w:rsidR="00711522">
        <w:rPr>
          <w:rFonts w:ascii="宋体" w:eastAsia="宋体" w:hAnsi="宋体" w:cs="Times New Roman" w:hint="eastAsia"/>
          <w:bCs/>
          <w:szCs w:val="21"/>
        </w:rPr>
        <w:t>1</w:t>
      </w:r>
      <w:r w:rsidR="00711522">
        <w:rPr>
          <w:rFonts w:ascii="宋体" w:eastAsia="宋体" w:hAnsi="宋体" w:cs="Times New Roman"/>
          <w:bCs/>
          <w:szCs w:val="21"/>
        </w:rPr>
        <w:t>4</w:t>
      </w:r>
      <w:r w:rsidRPr="003B219A">
        <w:rPr>
          <w:rFonts w:ascii="宋体" w:eastAsia="宋体" w:hAnsi="宋体" w:cs="Times New Roman" w:hint="eastAsia"/>
          <w:bCs/>
          <w:szCs w:val="21"/>
        </w:rPr>
        <w:t>:</w:t>
      </w:r>
      <w:r w:rsidR="003063D2">
        <w:rPr>
          <w:rFonts w:ascii="宋体" w:eastAsia="宋体" w:hAnsi="宋体" w:cs="Times New Roman" w:hint="eastAsia"/>
          <w:bCs/>
          <w:szCs w:val="21"/>
        </w:rPr>
        <w:t>00</w:t>
      </w:r>
    </w:p>
    <w:p w14:paraId="458F6FDC" w14:textId="30C69827" w:rsidR="00ED2B75" w:rsidRPr="003B219A" w:rsidRDefault="007A5325" w:rsidP="00ED2B75">
      <w:pPr>
        <w:spacing w:line="360" w:lineRule="auto"/>
        <w:jc w:val="left"/>
        <w:rPr>
          <w:rFonts w:ascii="宋体" w:eastAsia="宋体" w:hAnsi="宋体" w:cs="Times New Roman"/>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w:t>
      </w:r>
      <w:r w:rsidR="002B1DE0">
        <w:rPr>
          <w:rFonts w:ascii="宋体" w:eastAsia="宋体" w:hAnsi="宋体" w:cs="Times New Roman" w:hint="eastAsia"/>
          <w:bCs/>
          <w:szCs w:val="21"/>
        </w:rPr>
        <w:t>开启</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951E05">
        <w:rPr>
          <w:rFonts w:ascii="宋体" w:hAnsi="宋体" w:hint="eastAsia"/>
          <w:bCs/>
          <w:szCs w:val="21"/>
        </w:rPr>
        <w:t>10</w:t>
      </w:r>
      <w:r w:rsidR="00341361" w:rsidRPr="003B219A">
        <w:rPr>
          <w:rFonts w:ascii="宋体" w:hAnsi="宋体" w:hint="eastAsia"/>
          <w:bCs/>
          <w:szCs w:val="21"/>
        </w:rPr>
        <w:t>层</w:t>
      </w:r>
      <w:r w:rsidR="00951E05">
        <w:rPr>
          <w:rFonts w:ascii="宋体" w:hAnsi="宋体" w:hint="eastAsia"/>
          <w:bCs/>
          <w:szCs w:val="21"/>
        </w:rPr>
        <w:t>10</w:t>
      </w:r>
      <w:r w:rsidR="005F45D8">
        <w:rPr>
          <w:rFonts w:ascii="宋体" w:hAnsi="宋体" w:hint="eastAsia"/>
          <w:bCs/>
          <w:szCs w:val="21"/>
        </w:rPr>
        <w:t>02</w:t>
      </w:r>
      <w:r w:rsidR="00341361" w:rsidRPr="003B219A">
        <w:rPr>
          <w:rFonts w:ascii="宋体" w:hAnsi="宋体" w:hint="eastAsia"/>
          <w:bCs/>
          <w:szCs w:val="21"/>
        </w:rPr>
        <w:t>会议室</w:t>
      </w:r>
    </w:p>
    <w:p w14:paraId="37EEEB43" w14:textId="45FCD91E" w:rsidR="00F922B3" w:rsidRDefault="007A5325" w:rsidP="00B25FAB">
      <w:pPr>
        <w:spacing w:line="360" w:lineRule="auto"/>
        <w:jc w:val="left"/>
        <w:rPr>
          <w:rFonts w:ascii="宋体" w:eastAsia="宋体" w:hAnsi="宋体" w:cs="Times New Roman"/>
          <w:bCs/>
          <w:szCs w:val="21"/>
        </w:rPr>
        <w:sectPr w:rsidR="00F922B3" w:rsidSect="0060000A">
          <w:footerReference w:type="default" r:id="rId9"/>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1300"/>
        <w:gridCol w:w="4395"/>
        <w:gridCol w:w="682"/>
        <w:gridCol w:w="1019"/>
        <w:gridCol w:w="1985"/>
        <w:gridCol w:w="1129"/>
        <w:gridCol w:w="1143"/>
        <w:gridCol w:w="1274"/>
        <w:gridCol w:w="1698"/>
      </w:tblGrid>
      <w:tr w:rsidR="007257AF" w:rsidRPr="00B241AF" w14:paraId="23356299" w14:textId="77777777" w:rsidTr="007257AF">
        <w:trPr>
          <w:trHeight w:val="281"/>
          <w:jc w:val="center"/>
        </w:trPr>
        <w:tc>
          <w:tcPr>
            <w:tcW w:w="15309" w:type="dxa"/>
            <w:gridSpan w:val="10"/>
            <w:tcBorders>
              <w:top w:val="nil"/>
              <w:left w:val="nil"/>
              <w:bottom w:val="nil"/>
              <w:right w:val="nil"/>
            </w:tcBorders>
            <w:shd w:val="clear" w:color="auto" w:fill="auto"/>
            <w:vAlign w:val="center"/>
          </w:tcPr>
          <w:p w14:paraId="6F4E202D" w14:textId="7452CF34" w:rsidR="007257AF" w:rsidRPr="00F922B3" w:rsidRDefault="00F922B3" w:rsidP="00F922B3">
            <w:pPr>
              <w:widowControl/>
              <w:jc w:val="left"/>
              <w:rPr>
                <w:rFonts w:ascii="宋体" w:eastAsia="宋体" w:hAnsi="宋体" w:cs="Times New Roman"/>
                <w:bCs/>
                <w:szCs w:val="21"/>
              </w:rPr>
            </w:pPr>
            <w:r>
              <w:rPr>
                <w:rFonts w:ascii="宋体" w:eastAsia="宋体" w:hAnsi="宋体" w:cs="Times New Roman" w:hint="eastAsia"/>
                <w:bCs/>
                <w:szCs w:val="21"/>
              </w:rPr>
              <w:lastRenderedPageBreak/>
              <w:t>附件：材料清单</w:t>
            </w:r>
          </w:p>
        </w:tc>
      </w:tr>
      <w:tr w:rsidR="007257AF" w:rsidRPr="00B241AF" w14:paraId="762BF330" w14:textId="77777777" w:rsidTr="007257AF">
        <w:trPr>
          <w:trHeight w:val="281"/>
          <w:jc w:val="center"/>
        </w:trPr>
        <w:tc>
          <w:tcPr>
            <w:tcW w:w="15309" w:type="dxa"/>
            <w:gridSpan w:val="10"/>
            <w:tcBorders>
              <w:top w:val="nil"/>
              <w:left w:val="nil"/>
              <w:bottom w:val="single" w:sz="4" w:space="0" w:color="auto"/>
              <w:right w:val="nil"/>
            </w:tcBorders>
            <w:shd w:val="clear" w:color="auto" w:fill="auto"/>
            <w:vAlign w:val="center"/>
          </w:tcPr>
          <w:p w14:paraId="7DF68A7E" w14:textId="1F750566" w:rsidR="007257AF" w:rsidRDefault="007257AF" w:rsidP="007257AF">
            <w:pPr>
              <w:widowControl/>
              <w:rPr>
                <w:rFonts w:ascii="微软雅黑" w:eastAsia="微软雅黑" w:hAnsi="微软雅黑" w:cs="Arial"/>
                <w:b/>
                <w:bCs/>
                <w:kern w:val="0"/>
                <w:sz w:val="22"/>
              </w:rPr>
            </w:pPr>
            <w:r>
              <w:rPr>
                <w:rFonts w:ascii="微软雅黑" w:eastAsia="微软雅黑" w:hAnsi="微软雅黑" w:cs="Arial" w:hint="eastAsia"/>
                <w:b/>
                <w:bCs/>
                <w:kern w:val="0"/>
                <w:sz w:val="22"/>
              </w:rPr>
              <w:t>医技楼7</w:t>
            </w:r>
            <w:proofErr w:type="gramStart"/>
            <w:r>
              <w:rPr>
                <w:rFonts w:ascii="微软雅黑" w:eastAsia="微软雅黑" w:hAnsi="微软雅黑" w:cs="Arial" w:hint="eastAsia"/>
                <w:b/>
                <w:bCs/>
                <w:kern w:val="0"/>
                <w:sz w:val="22"/>
              </w:rPr>
              <w:t>楼材料</w:t>
            </w:r>
            <w:proofErr w:type="gramEnd"/>
            <w:r>
              <w:rPr>
                <w:rFonts w:ascii="微软雅黑" w:eastAsia="微软雅黑" w:hAnsi="微软雅黑" w:cs="Arial" w:hint="eastAsia"/>
                <w:b/>
                <w:bCs/>
                <w:kern w:val="0"/>
                <w:sz w:val="22"/>
              </w:rPr>
              <w:t>报价清单</w:t>
            </w:r>
          </w:p>
        </w:tc>
      </w:tr>
      <w:tr w:rsidR="00237C0E" w:rsidRPr="00B241AF" w14:paraId="0C9C9311" w14:textId="77777777" w:rsidTr="00F52CE8">
        <w:trPr>
          <w:trHeight w:val="281"/>
          <w:jc w:val="center"/>
        </w:trPr>
        <w:tc>
          <w:tcPr>
            <w:tcW w:w="684" w:type="dxa"/>
            <w:vMerge w:val="restart"/>
            <w:tcBorders>
              <w:top w:val="single" w:sz="4" w:space="0" w:color="auto"/>
            </w:tcBorders>
            <w:shd w:val="clear" w:color="auto" w:fill="auto"/>
            <w:vAlign w:val="center"/>
            <w:hideMark/>
          </w:tcPr>
          <w:p w14:paraId="609F1F12" w14:textId="77777777" w:rsidR="003A2D1F" w:rsidRPr="00B241AF" w:rsidRDefault="003A2D1F" w:rsidP="00B241AF">
            <w:pPr>
              <w:widowControl/>
              <w:jc w:val="center"/>
              <w:rPr>
                <w:rFonts w:ascii="微软雅黑" w:eastAsia="微软雅黑" w:hAnsi="微软雅黑" w:cs="Arial"/>
                <w:b/>
                <w:bCs/>
                <w:kern w:val="0"/>
                <w:sz w:val="22"/>
              </w:rPr>
            </w:pPr>
            <w:r w:rsidRPr="00B241AF">
              <w:rPr>
                <w:rFonts w:ascii="微软雅黑" w:eastAsia="微软雅黑" w:hAnsi="微软雅黑" w:cs="Arial" w:hint="eastAsia"/>
                <w:b/>
                <w:bCs/>
                <w:kern w:val="0"/>
                <w:sz w:val="22"/>
              </w:rPr>
              <w:t>序号</w:t>
            </w:r>
          </w:p>
        </w:tc>
        <w:tc>
          <w:tcPr>
            <w:tcW w:w="1300" w:type="dxa"/>
            <w:vMerge w:val="restart"/>
            <w:tcBorders>
              <w:top w:val="single" w:sz="4" w:space="0" w:color="auto"/>
            </w:tcBorders>
            <w:shd w:val="clear" w:color="auto" w:fill="auto"/>
            <w:vAlign w:val="center"/>
            <w:hideMark/>
          </w:tcPr>
          <w:p w14:paraId="5377E70E" w14:textId="77777777" w:rsidR="003A2D1F" w:rsidRPr="00B241AF" w:rsidRDefault="003A2D1F" w:rsidP="00B241AF">
            <w:pPr>
              <w:widowControl/>
              <w:jc w:val="center"/>
              <w:rPr>
                <w:rFonts w:ascii="微软雅黑" w:eastAsia="微软雅黑" w:hAnsi="微软雅黑" w:cs="Arial"/>
                <w:b/>
                <w:bCs/>
                <w:kern w:val="0"/>
                <w:sz w:val="22"/>
              </w:rPr>
            </w:pPr>
            <w:r w:rsidRPr="00B241AF">
              <w:rPr>
                <w:rFonts w:ascii="微软雅黑" w:eastAsia="微软雅黑" w:hAnsi="微软雅黑" w:cs="Arial" w:hint="eastAsia"/>
                <w:b/>
                <w:bCs/>
                <w:kern w:val="0"/>
                <w:sz w:val="22"/>
              </w:rPr>
              <w:t>名称</w:t>
            </w:r>
          </w:p>
        </w:tc>
        <w:tc>
          <w:tcPr>
            <w:tcW w:w="4395" w:type="dxa"/>
            <w:vMerge w:val="restart"/>
            <w:tcBorders>
              <w:top w:val="single" w:sz="4" w:space="0" w:color="auto"/>
            </w:tcBorders>
            <w:shd w:val="clear" w:color="auto" w:fill="auto"/>
            <w:vAlign w:val="center"/>
            <w:hideMark/>
          </w:tcPr>
          <w:p w14:paraId="39E7E50B" w14:textId="77777777" w:rsidR="003A2D1F" w:rsidRPr="00B241AF" w:rsidRDefault="003A2D1F" w:rsidP="00B241AF">
            <w:pPr>
              <w:widowControl/>
              <w:jc w:val="center"/>
              <w:rPr>
                <w:rFonts w:ascii="微软雅黑" w:eastAsia="微软雅黑" w:hAnsi="微软雅黑" w:cs="Arial"/>
                <w:b/>
                <w:bCs/>
                <w:kern w:val="0"/>
                <w:sz w:val="22"/>
              </w:rPr>
            </w:pPr>
            <w:r w:rsidRPr="00B241AF">
              <w:rPr>
                <w:rFonts w:ascii="微软雅黑" w:eastAsia="微软雅黑" w:hAnsi="微软雅黑" w:cs="Arial" w:hint="eastAsia"/>
                <w:b/>
                <w:bCs/>
                <w:kern w:val="0"/>
                <w:sz w:val="22"/>
              </w:rPr>
              <w:t>特征描述</w:t>
            </w:r>
          </w:p>
        </w:tc>
        <w:tc>
          <w:tcPr>
            <w:tcW w:w="682" w:type="dxa"/>
            <w:vMerge w:val="restart"/>
            <w:tcBorders>
              <w:top w:val="single" w:sz="4" w:space="0" w:color="auto"/>
            </w:tcBorders>
            <w:shd w:val="clear" w:color="auto" w:fill="auto"/>
            <w:vAlign w:val="center"/>
            <w:hideMark/>
          </w:tcPr>
          <w:p w14:paraId="104AB27D" w14:textId="77777777" w:rsidR="003A2D1F" w:rsidRPr="00B241AF" w:rsidRDefault="003A2D1F" w:rsidP="00B241AF">
            <w:pPr>
              <w:widowControl/>
              <w:jc w:val="center"/>
              <w:rPr>
                <w:rFonts w:ascii="微软雅黑" w:eastAsia="微软雅黑" w:hAnsi="微软雅黑" w:cs="Arial"/>
                <w:b/>
                <w:bCs/>
                <w:kern w:val="0"/>
                <w:sz w:val="22"/>
              </w:rPr>
            </w:pPr>
            <w:r w:rsidRPr="00B241AF">
              <w:rPr>
                <w:rFonts w:ascii="微软雅黑" w:eastAsia="微软雅黑" w:hAnsi="微软雅黑" w:cs="Arial" w:hint="eastAsia"/>
                <w:b/>
                <w:bCs/>
                <w:kern w:val="0"/>
                <w:sz w:val="22"/>
              </w:rPr>
              <w:t>单位</w:t>
            </w:r>
          </w:p>
        </w:tc>
        <w:tc>
          <w:tcPr>
            <w:tcW w:w="1019" w:type="dxa"/>
            <w:vMerge w:val="restart"/>
            <w:tcBorders>
              <w:top w:val="single" w:sz="4" w:space="0" w:color="auto"/>
            </w:tcBorders>
            <w:shd w:val="clear" w:color="auto" w:fill="auto"/>
            <w:vAlign w:val="center"/>
            <w:hideMark/>
          </w:tcPr>
          <w:p w14:paraId="1CAE1092" w14:textId="4F5B21EB" w:rsidR="003A2D1F" w:rsidRPr="00B241AF" w:rsidRDefault="003A2D1F" w:rsidP="00372619">
            <w:pPr>
              <w:widowControl/>
              <w:rPr>
                <w:rFonts w:ascii="微软雅黑" w:eastAsia="微软雅黑" w:hAnsi="微软雅黑" w:cs="Arial"/>
                <w:b/>
                <w:bCs/>
                <w:kern w:val="0"/>
                <w:sz w:val="22"/>
              </w:rPr>
            </w:pPr>
            <w:r w:rsidRPr="00B241AF">
              <w:rPr>
                <w:rFonts w:ascii="微软雅黑" w:eastAsia="微软雅黑" w:hAnsi="微软雅黑" w:cs="Arial" w:hint="eastAsia"/>
                <w:b/>
                <w:bCs/>
                <w:kern w:val="0"/>
                <w:sz w:val="22"/>
              </w:rPr>
              <w:t xml:space="preserve">工程量 </w:t>
            </w:r>
          </w:p>
        </w:tc>
        <w:tc>
          <w:tcPr>
            <w:tcW w:w="1985" w:type="dxa"/>
            <w:vMerge w:val="restart"/>
            <w:tcBorders>
              <w:top w:val="single" w:sz="4" w:space="0" w:color="auto"/>
            </w:tcBorders>
            <w:shd w:val="clear" w:color="auto" w:fill="auto"/>
            <w:vAlign w:val="center"/>
            <w:hideMark/>
          </w:tcPr>
          <w:p w14:paraId="5CBE7C7E" w14:textId="01DD2D22" w:rsidR="003A2D1F" w:rsidRPr="00B241AF" w:rsidRDefault="003A2D1F" w:rsidP="00B241AF">
            <w:pPr>
              <w:widowControl/>
              <w:jc w:val="center"/>
              <w:rPr>
                <w:rFonts w:ascii="微软雅黑" w:eastAsia="微软雅黑" w:hAnsi="微软雅黑" w:cs="Arial"/>
                <w:b/>
                <w:bCs/>
                <w:kern w:val="0"/>
                <w:sz w:val="22"/>
              </w:rPr>
            </w:pPr>
            <w:r>
              <w:rPr>
                <w:rFonts w:ascii="微软雅黑" w:eastAsia="微软雅黑" w:hAnsi="微软雅黑" w:cs="Arial" w:hint="eastAsia"/>
                <w:b/>
                <w:bCs/>
                <w:kern w:val="0"/>
                <w:sz w:val="22"/>
              </w:rPr>
              <w:t>参考</w:t>
            </w:r>
            <w:r w:rsidRPr="00B241AF">
              <w:rPr>
                <w:rFonts w:ascii="微软雅黑" w:eastAsia="微软雅黑" w:hAnsi="微软雅黑" w:cs="Arial" w:hint="eastAsia"/>
                <w:b/>
                <w:bCs/>
                <w:kern w:val="0"/>
                <w:sz w:val="22"/>
              </w:rPr>
              <w:t>品牌</w:t>
            </w:r>
          </w:p>
        </w:tc>
        <w:tc>
          <w:tcPr>
            <w:tcW w:w="3546" w:type="dxa"/>
            <w:gridSpan w:val="3"/>
            <w:tcBorders>
              <w:top w:val="single" w:sz="4" w:space="0" w:color="auto"/>
            </w:tcBorders>
            <w:vAlign w:val="center"/>
          </w:tcPr>
          <w:p w14:paraId="12BAC43E" w14:textId="609FCCD4" w:rsidR="003A2D1F" w:rsidRPr="00B241AF" w:rsidRDefault="003A2D1F" w:rsidP="00B241AF">
            <w:pPr>
              <w:widowControl/>
              <w:jc w:val="center"/>
              <w:rPr>
                <w:rFonts w:ascii="微软雅黑" w:eastAsia="微软雅黑" w:hAnsi="微软雅黑" w:cs="Arial"/>
                <w:b/>
                <w:bCs/>
                <w:kern w:val="0"/>
                <w:sz w:val="22"/>
              </w:rPr>
            </w:pPr>
            <w:r w:rsidRPr="00B241AF">
              <w:rPr>
                <w:rFonts w:ascii="微软雅黑" w:eastAsia="微软雅黑" w:hAnsi="微软雅黑" w:cs="Arial" w:hint="eastAsia"/>
                <w:b/>
                <w:bCs/>
                <w:kern w:val="0"/>
                <w:sz w:val="22"/>
              </w:rPr>
              <w:t xml:space="preserve"> 金额（元） </w:t>
            </w:r>
          </w:p>
        </w:tc>
        <w:tc>
          <w:tcPr>
            <w:tcW w:w="1698" w:type="dxa"/>
            <w:vMerge w:val="restart"/>
            <w:tcBorders>
              <w:top w:val="single" w:sz="4" w:space="0" w:color="auto"/>
            </w:tcBorders>
            <w:shd w:val="clear" w:color="auto" w:fill="auto"/>
            <w:vAlign w:val="center"/>
            <w:hideMark/>
          </w:tcPr>
          <w:p w14:paraId="22074987" w14:textId="0368A27E" w:rsidR="003A2D1F" w:rsidRPr="00B241AF" w:rsidRDefault="003A2D1F" w:rsidP="00B241AF">
            <w:pPr>
              <w:widowControl/>
              <w:jc w:val="center"/>
              <w:rPr>
                <w:rFonts w:ascii="微软雅黑" w:eastAsia="微软雅黑" w:hAnsi="微软雅黑" w:cs="Arial"/>
                <w:b/>
                <w:bCs/>
                <w:kern w:val="0"/>
                <w:sz w:val="22"/>
              </w:rPr>
            </w:pPr>
            <w:r>
              <w:rPr>
                <w:rFonts w:ascii="微软雅黑" w:eastAsia="微软雅黑" w:hAnsi="微软雅黑" w:cs="Arial" w:hint="eastAsia"/>
                <w:b/>
                <w:bCs/>
                <w:kern w:val="0"/>
                <w:sz w:val="22"/>
              </w:rPr>
              <w:t>使用</w:t>
            </w:r>
            <w:r w:rsidRPr="00B241AF">
              <w:rPr>
                <w:rFonts w:ascii="微软雅黑" w:eastAsia="微软雅黑" w:hAnsi="微软雅黑" w:cs="Arial" w:hint="eastAsia"/>
                <w:b/>
                <w:bCs/>
                <w:kern w:val="0"/>
                <w:sz w:val="22"/>
              </w:rPr>
              <w:t>品牌</w:t>
            </w:r>
          </w:p>
        </w:tc>
      </w:tr>
      <w:tr w:rsidR="00F52CE8" w:rsidRPr="00B241AF" w14:paraId="489F7C30" w14:textId="77777777" w:rsidTr="00F52CE8">
        <w:trPr>
          <w:trHeight w:val="489"/>
          <w:jc w:val="center"/>
        </w:trPr>
        <w:tc>
          <w:tcPr>
            <w:tcW w:w="684" w:type="dxa"/>
            <w:vMerge/>
            <w:vAlign w:val="center"/>
            <w:hideMark/>
          </w:tcPr>
          <w:p w14:paraId="6DC2B08A" w14:textId="77777777" w:rsidR="003A2D1F" w:rsidRPr="00B241AF" w:rsidRDefault="003A2D1F" w:rsidP="00B241AF">
            <w:pPr>
              <w:widowControl/>
              <w:jc w:val="left"/>
              <w:rPr>
                <w:rFonts w:ascii="微软雅黑" w:eastAsia="微软雅黑" w:hAnsi="微软雅黑" w:cs="Arial"/>
                <w:b/>
                <w:bCs/>
                <w:kern w:val="0"/>
                <w:sz w:val="22"/>
              </w:rPr>
            </w:pPr>
          </w:p>
        </w:tc>
        <w:tc>
          <w:tcPr>
            <w:tcW w:w="1300" w:type="dxa"/>
            <w:vMerge/>
            <w:vAlign w:val="center"/>
            <w:hideMark/>
          </w:tcPr>
          <w:p w14:paraId="60FB9544" w14:textId="77777777" w:rsidR="003A2D1F" w:rsidRPr="00B241AF" w:rsidRDefault="003A2D1F" w:rsidP="00B241AF">
            <w:pPr>
              <w:widowControl/>
              <w:jc w:val="left"/>
              <w:rPr>
                <w:rFonts w:ascii="微软雅黑" w:eastAsia="微软雅黑" w:hAnsi="微软雅黑" w:cs="Arial"/>
                <w:b/>
                <w:bCs/>
                <w:kern w:val="0"/>
                <w:sz w:val="22"/>
              </w:rPr>
            </w:pPr>
          </w:p>
        </w:tc>
        <w:tc>
          <w:tcPr>
            <w:tcW w:w="4395" w:type="dxa"/>
            <w:vMerge/>
            <w:vAlign w:val="center"/>
            <w:hideMark/>
          </w:tcPr>
          <w:p w14:paraId="2E9A4AB7" w14:textId="77777777" w:rsidR="003A2D1F" w:rsidRPr="00B241AF" w:rsidRDefault="003A2D1F" w:rsidP="00B241AF">
            <w:pPr>
              <w:widowControl/>
              <w:jc w:val="left"/>
              <w:rPr>
                <w:rFonts w:ascii="微软雅黑" w:eastAsia="微软雅黑" w:hAnsi="微软雅黑" w:cs="Arial"/>
                <w:b/>
                <w:bCs/>
                <w:kern w:val="0"/>
                <w:sz w:val="22"/>
              </w:rPr>
            </w:pPr>
          </w:p>
        </w:tc>
        <w:tc>
          <w:tcPr>
            <w:tcW w:w="682" w:type="dxa"/>
            <w:vMerge/>
            <w:vAlign w:val="center"/>
            <w:hideMark/>
          </w:tcPr>
          <w:p w14:paraId="70310F5E" w14:textId="77777777" w:rsidR="003A2D1F" w:rsidRPr="00B241AF" w:rsidRDefault="003A2D1F" w:rsidP="00B241AF">
            <w:pPr>
              <w:widowControl/>
              <w:jc w:val="left"/>
              <w:rPr>
                <w:rFonts w:ascii="微软雅黑" w:eastAsia="微软雅黑" w:hAnsi="微软雅黑" w:cs="Arial"/>
                <w:b/>
                <w:bCs/>
                <w:kern w:val="0"/>
                <w:sz w:val="22"/>
              </w:rPr>
            </w:pPr>
          </w:p>
        </w:tc>
        <w:tc>
          <w:tcPr>
            <w:tcW w:w="1019" w:type="dxa"/>
            <w:vMerge/>
            <w:vAlign w:val="center"/>
            <w:hideMark/>
          </w:tcPr>
          <w:p w14:paraId="25276E87" w14:textId="77777777" w:rsidR="003A2D1F" w:rsidRPr="00B241AF" w:rsidRDefault="003A2D1F" w:rsidP="00B241AF">
            <w:pPr>
              <w:widowControl/>
              <w:jc w:val="left"/>
              <w:rPr>
                <w:rFonts w:ascii="微软雅黑" w:eastAsia="微软雅黑" w:hAnsi="微软雅黑" w:cs="Arial"/>
                <w:b/>
                <w:bCs/>
                <w:kern w:val="0"/>
                <w:sz w:val="22"/>
              </w:rPr>
            </w:pPr>
          </w:p>
        </w:tc>
        <w:tc>
          <w:tcPr>
            <w:tcW w:w="1985" w:type="dxa"/>
            <w:vMerge/>
            <w:vAlign w:val="center"/>
            <w:hideMark/>
          </w:tcPr>
          <w:p w14:paraId="74C801BD" w14:textId="77777777" w:rsidR="003A2D1F" w:rsidRPr="00B241AF" w:rsidRDefault="003A2D1F" w:rsidP="00B241AF">
            <w:pPr>
              <w:widowControl/>
              <w:jc w:val="left"/>
              <w:rPr>
                <w:rFonts w:ascii="微软雅黑" w:eastAsia="微软雅黑" w:hAnsi="微软雅黑" w:cs="Arial"/>
                <w:b/>
                <w:bCs/>
                <w:kern w:val="0"/>
                <w:sz w:val="22"/>
              </w:rPr>
            </w:pPr>
          </w:p>
        </w:tc>
        <w:tc>
          <w:tcPr>
            <w:tcW w:w="1129" w:type="dxa"/>
            <w:shd w:val="clear" w:color="auto" w:fill="auto"/>
            <w:vAlign w:val="center"/>
            <w:hideMark/>
          </w:tcPr>
          <w:p w14:paraId="37F7A18D" w14:textId="495CB04E" w:rsidR="003A2D1F" w:rsidRPr="00B241AF" w:rsidRDefault="003A2D1F" w:rsidP="00F52CE8">
            <w:pPr>
              <w:widowControl/>
              <w:rPr>
                <w:rFonts w:ascii="微软雅黑" w:eastAsia="微软雅黑" w:hAnsi="微软雅黑" w:cs="Arial"/>
                <w:b/>
                <w:bCs/>
                <w:kern w:val="0"/>
                <w:sz w:val="22"/>
              </w:rPr>
            </w:pPr>
            <w:r w:rsidRPr="00B241AF">
              <w:rPr>
                <w:rFonts w:ascii="微软雅黑" w:eastAsia="微软雅黑" w:hAnsi="微软雅黑" w:cs="Arial" w:hint="eastAsia"/>
                <w:b/>
                <w:bCs/>
                <w:kern w:val="0"/>
                <w:sz w:val="22"/>
              </w:rPr>
              <w:t>单价</w:t>
            </w:r>
            <w:r>
              <w:rPr>
                <w:rFonts w:ascii="微软雅黑" w:eastAsia="微软雅黑" w:hAnsi="微软雅黑" w:cs="Arial" w:hint="eastAsia"/>
                <w:b/>
                <w:bCs/>
                <w:kern w:val="0"/>
                <w:sz w:val="22"/>
              </w:rPr>
              <w:t>限价</w:t>
            </w:r>
            <w:r w:rsidRPr="00B241AF">
              <w:rPr>
                <w:rFonts w:ascii="微软雅黑" w:eastAsia="微软雅黑" w:hAnsi="微软雅黑" w:cs="Arial" w:hint="eastAsia"/>
                <w:b/>
                <w:bCs/>
                <w:kern w:val="0"/>
                <w:sz w:val="22"/>
              </w:rPr>
              <w:t xml:space="preserve"> </w:t>
            </w:r>
          </w:p>
        </w:tc>
        <w:tc>
          <w:tcPr>
            <w:tcW w:w="1143" w:type="dxa"/>
            <w:vAlign w:val="center"/>
          </w:tcPr>
          <w:p w14:paraId="46220DE9" w14:textId="2D195434" w:rsidR="003A2D1F" w:rsidRPr="00B241AF" w:rsidRDefault="003A2D1F" w:rsidP="00B241AF">
            <w:pPr>
              <w:widowControl/>
              <w:jc w:val="center"/>
              <w:rPr>
                <w:rFonts w:ascii="微软雅黑" w:eastAsia="微软雅黑" w:hAnsi="微软雅黑" w:cs="Arial"/>
                <w:b/>
                <w:bCs/>
                <w:kern w:val="0"/>
                <w:sz w:val="22"/>
              </w:rPr>
            </w:pPr>
            <w:r>
              <w:rPr>
                <w:rFonts w:ascii="微软雅黑" w:eastAsia="微软雅黑" w:hAnsi="微软雅黑" w:cs="Arial" w:hint="eastAsia"/>
                <w:b/>
                <w:bCs/>
                <w:kern w:val="0"/>
                <w:sz w:val="22"/>
              </w:rPr>
              <w:t>单价</w:t>
            </w:r>
          </w:p>
        </w:tc>
        <w:tc>
          <w:tcPr>
            <w:tcW w:w="1274" w:type="dxa"/>
            <w:shd w:val="clear" w:color="auto" w:fill="auto"/>
            <w:vAlign w:val="center"/>
            <w:hideMark/>
          </w:tcPr>
          <w:p w14:paraId="31FD7BA9" w14:textId="2482B9E3" w:rsidR="003A2D1F" w:rsidRPr="00B241AF" w:rsidRDefault="003A2D1F" w:rsidP="00B241AF">
            <w:pPr>
              <w:widowControl/>
              <w:jc w:val="center"/>
              <w:rPr>
                <w:rFonts w:ascii="微软雅黑" w:eastAsia="微软雅黑" w:hAnsi="微软雅黑" w:cs="Arial"/>
                <w:b/>
                <w:bCs/>
                <w:kern w:val="0"/>
                <w:sz w:val="22"/>
              </w:rPr>
            </w:pPr>
            <w:r w:rsidRPr="00B241AF">
              <w:rPr>
                <w:rFonts w:ascii="微软雅黑" w:eastAsia="微软雅黑" w:hAnsi="微软雅黑" w:cs="Arial" w:hint="eastAsia"/>
                <w:b/>
                <w:bCs/>
                <w:kern w:val="0"/>
                <w:sz w:val="22"/>
              </w:rPr>
              <w:t xml:space="preserve"> 合价 </w:t>
            </w:r>
          </w:p>
        </w:tc>
        <w:tc>
          <w:tcPr>
            <w:tcW w:w="1698" w:type="dxa"/>
            <w:vMerge/>
            <w:vAlign w:val="center"/>
            <w:hideMark/>
          </w:tcPr>
          <w:p w14:paraId="647DC946" w14:textId="77777777" w:rsidR="003A2D1F" w:rsidRPr="00B241AF" w:rsidRDefault="003A2D1F" w:rsidP="00B241AF">
            <w:pPr>
              <w:widowControl/>
              <w:jc w:val="left"/>
              <w:rPr>
                <w:rFonts w:ascii="微软雅黑" w:eastAsia="微软雅黑" w:hAnsi="微软雅黑" w:cs="Arial"/>
                <w:b/>
                <w:bCs/>
                <w:kern w:val="0"/>
                <w:sz w:val="22"/>
              </w:rPr>
            </w:pPr>
          </w:p>
        </w:tc>
      </w:tr>
      <w:tr w:rsidR="00F52CE8" w:rsidRPr="00B241AF" w14:paraId="043A7335" w14:textId="77777777" w:rsidTr="00F52CE8">
        <w:trPr>
          <w:trHeight w:val="2374"/>
          <w:jc w:val="center"/>
        </w:trPr>
        <w:tc>
          <w:tcPr>
            <w:tcW w:w="684" w:type="dxa"/>
            <w:shd w:val="clear" w:color="auto" w:fill="auto"/>
            <w:vAlign w:val="center"/>
            <w:hideMark/>
          </w:tcPr>
          <w:p w14:paraId="11DE69F7" w14:textId="77777777" w:rsidR="003A2D1F" w:rsidRPr="00B241AF" w:rsidRDefault="003A2D1F" w:rsidP="00B241AF">
            <w:pPr>
              <w:widowControl/>
              <w:jc w:val="center"/>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1</w:t>
            </w:r>
          </w:p>
        </w:tc>
        <w:tc>
          <w:tcPr>
            <w:tcW w:w="1300" w:type="dxa"/>
            <w:shd w:val="clear" w:color="auto" w:fill="auto"/>
            <w:vAlign w:val="center"/>
            <w:hideMark/>
          </w:tcPr>
          <w:p w14:paraId="1C93D431" w14:textId="77777777" w:rsidR="003A2D1F" w:rsidRPr="00B241AF" w:rsidRDefault="003A2D1F" w:rsidP="00B241AF">
            <w:pPr>
              <w:widowControl/>
              <w:jc w:val="center"/>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配电箱(柜)</w:t>
            </w:r>
          </w:p>
        </w:tc>
        <w:tc>
          <w:tcPr>
            <w:tcW w:w="4395" w:type="dxa"/>
            <w:shd w:val="clear" w:color="auto" w:fill="auto"/>
            <w:vAlign w:val="center"/>
            <w:hideMark/>
          </w:tcPr>
          <w:p w14:paraId="6E401CC3" w14:textId="77777777" w:rsidR="003A2D1F" w:rsidRPr="00B241AF" w:rsidRDefault="003A2D1F" w:rsidP="00580ADA">
            <w:pPr>
              <w:widowControl/>
              <w:spacing w:line="400" w:lineRule="exact"/>
              <w:jc w:val="left"/>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1.名称:独立配电箱。配电箱要求：空气开关均使用无漏电保护的空气开关：10路 220V16A 的 2P 空开； 15 路电 220V10A 的 2P 空开（含插座回路）,18个16A的1P空开（含照明、空调回路）</w:t>
            </w:r>
            <w:r w:rsidRPr="00B241AF">
              <w:rPr>
                <w:rFonts w:ascii="微软雅黑" w:eastAsia="微软雅黑" w:hAnsi="微软雅黑" w:cs="Arial" w:hint="eastAsia"/>
                <w:kern w:val="0"/>
                <w:sz w:val="20"/>
                <w:szCs w:val="20"/>
              </w:rPr>
              <w:br/>
              <w:t xml:space="preserve">2: 再接 1 </w:t>
            </w:r>
            <w:proofErr w:type="gramStart"/>
            <w:r w:rsidRPr="00B241AF">
              <w:rPr>
                <w:rFonts w:ascii="微软雅黑" w:eastAsia="微软雅黑" w:hAnsi="微软雅黑" w:cs="Arial" w:hint="eastAsia"/>
                <w:kern w:val="0"/>
                <w:sz w:val="20"/>
                <w:szCs w:val="20"/>
              </w:rPr>
              <w:t>个</w:t>
            </w:r>
            <w:proofErr w:type="gramEnd"/>
            <w:r w:rsidRPr="00B241AF">
              <w:rPr>
                <w:rFonts w:ascii="微软雅黑" w:eastAsia="微软雅黑" w:hAnsi="微软雅黑" w:cs="Arial" w:hint="eastAsia"/>
                <w:kern w:val="0"/>
                <w:sz w:val="20"/>
                <w:szCs w:val="20"/>
              </w:rPr>
              <w:t>200A总空开.</w:t>
            </w:r>
          </w:p>
        </w:tc>
        <w:tc>
          <w:tcPr>
            <w:tcW w:w="682" w:type="dxa"/>
            <w:shd w:val="clear" w:color="auto" w:fill="auto"/>
            <w:vAlign w:val="center"/>
            <w:hideMark/>
          </w:tcPr>
          <w:p w14:paraId="2C9C5130" w14:textId="77777777" w:rsidR="003A2D1F" w:rsidRPr="00B241AF" w:rsidRDefault="003A2D1F" w:rsidP="00B241AF">
            <w:pPr>
              <w:widowControl/>
              <w:jc w:val="center"/>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台</w:t>
            </w:r>
          </w:p>
        </w:tc>
        <w:tc>
          <w:tcPr>
            <w:tcW w:w="1019" w:type="dxa"/>
            <w:shd w:val="clear" w:color="auto" w:fill="auto"/>
            <w:vAlign w:val="center"/>
            <w:hideMark/>
          </w:tcPr>
          <w:p w14:paraId="03E36B18" w14:textId="77777777" w:rsidR="003A2D1F" w:rsidRPr="00B241AF" w:rsidRDefault="003A2D1F" w:rsidP="00B241AF">
            <w:pPr>
              <w:widowControl/>
              <w:jc w:val="center"/>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 xml:space="preserve">              1.00 </w:t>
            </w:r>
          </w:p>
        </w:tc>
        <w:tc>
          <w:tcPr>
            <w:tcW w:w="1985" w:type="dxa"/>
            <w:shd w:val="clear" w:color="auto" w:fill="auto"/>
            <w:vAlign w:val="center"/>
            <w:hideMark/>
          </w:tcPr>
          <w:p w14:paraId="333E5D80" w14:textId="77777777" w:rsidR="003A2D1F" w:rsidRDefault="003A2D1F" w:rsidP="00F52CE8">
            <w:pPr>
              <w:widowControl/>
              <w:spacing w:line="400" w:lineRule="exact"/>
              <w:jc w:val="left"/>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 xml:space="preserve">金能、东南、北京电气。    </w:t>
            </w:r>
          </w:p>
          <w:p w14:paraId="4690243A" w14:textId="58398F61" w:rsidR="003A2D1F" w:rsidRPr="00B241AF" w:rsidRDefault="003A2D1F" w:rsidP="00F52CE8">
            <w:pPr>
              <w:widowControl/>
              <w:spacing w:line="400" w:lineRule="exact"/>
              <w:jc w:val="left"/>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元器件:西门</w:t>
            </w:r>
            <w:r w:rsidRPr="00B241AF">
              <w:rPr>
                <w:rFonts w:ascii="微软雅黑" w:eastAsia="微软雅黑" w:hAnsi="微软雅黑" w:cs="Arial" w:hint="eastAsia"/>
                <w:kern w:val="0"/>
                <w:sz w:val="20"/>
                <w:szCs w:val="20"/>
              </w:rPr>
              <w:br/>
              <w:t>子、ABB、施耐德</w:t>
            </w:r>
          </w:p>
        </w:tc>
        <w:tc>
          <w:tcPr>
            <w:tcW w:w="1129" w:type="dxa"/>
            <w:shd w:val="clear" w:color="auto" w:fill="auto"/>
            <w:vAlign w:val="center"/>
            <w:hideMark/>
          </w:tcPr>
          <w:p w14:paraId="22CA9ADE" w14:textId="77777777" w:rsidR="003A2D1F" w:rsidRPr="00B241AF" w:rsidRDefault="003A2D1F" w:rsidP="00B241AF">
            <w:pPr>
              <w:widowControl/>
              <w:jc w:val="center"/>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 xml:space="preserve">             7,900.00 </w:t>
            </w:r>
          </w:p>
        </w:tc>
        <w:tc>
          <w:tcPr>
            <w:tcW w:w="1143" w:type="dxa"/>
            <w:vAlign w:val="center"/>
          </w:tcPr>
          <w:p w14:paraId="1B6DE0D0" w14:textId="77777777" w:rsidR="003A2D1F" w:rsidRPr="00B241AF" w:rsidRDefault="003A2D1F" w:rsidP="00B241AF">
            <w:pPr>
              <w:widowControl/>
              <w:jc w:val="center"/>
              <w:rPr>
                <w:rFonts w:ascii="微软雅黑" w:eastAsia="微软雅黑" w:hAnsi="微软雅黑" w:cs="Arial"/>
                <w:kern w:val="0"/>
                <w:sz w:val="20"/>
                <w:szCs w:val="20"/>
              </w:rPr>
            </w:pPr>
          </w:p>
        </w:tc>
        <w:tc>
          <w:tcPr>
            <w:tcW w:w="1274" w:type="dxa"/>
            <w:shd w:val="clear" w:color="auto" w:fill="auto"/>
            <w:vAlign w:val="center"/>
          </w:tcPr>
          <w:p w14:paraId="51A3E94D" w14:textId="6FD2BCE3" w:rsidR="003A2D1F" w:rsidRPr="00B241AF" w:rsidRDefault="003A2D1F" w:rsidP="00B241AF">
            <w:pPr>
              <w:widowControl/>
              <w:jc w:val="center"/>
              <w:rPr>
                <w:rFonts w:ascii="微软雅黑" w:eastAsia="微软雅黑" w:hAnsi="微软雅黑" w:cs="Arial"/>
                <w:kern w:val="0"/>
                <w:sz w:val="20"/>
                <w:szCs w:val="20"/>
              </w:rPr>
            </w:pPr>
          </w:p>
        </w:tc>
        <w:tc>
          <w:tcPr>
            <w:tcW w:w="1698" w:type="dxa"/>
            <w:shd w:val="clear" w:color="auto" w:fill="auto"/>
            <w:vAlign w:val="center"/>
          </w:tcPr>
          <w:p w14:paraId="183A00B9" w14:textId="1988E544" w:rsidR="003A2D1F" w:rsidRPr="00B241AF" w:rsidRDefault="003A2D1F" w:rsidP="00B241AF">
            <w:pPr>
              <w:widowControl/>
              <w:jc w:val="center"/>
              <w:rPr>
                <w:rFonts w:ascii="微软雅黑" w:eastAsia="微软雅黑" w:hAnsi="微软雅黑" w:cs="Arial"/>
                <w:kern w:val="0"/>
                <w:sz w:val="20"/>
                <w:szCs w:val="20"/>
              </w:rPr>
            </w:pPr>
          </w:p>
        </w:tc>
      </w:tr>
      <w:tr w:rsidR="00F52CE8" w:rsidRPr="00B241AF" w14:paraId="3C2EEF32" w14:textId="77777777" w:rsidTr="00F52CE8">
        <w:trPr>
          <w:trHeight w:val="2340"/>
          <w:jc w:val="center"/>
        </w:trPr>
        <w:tc>
          <w:tcPr>
            <w:tcW w:w="684" w:type="dxa"/>
            <w:shd w:val="clear" w:color="auto" w:fill="auto"/>
            <w:vAlign w:val="center"/>
            <w:hideMark/>
          </w:tcPr>
          <w:p w14:paraId="7EC838FB" w14:textId="7D02B701" w:rsidR="003A2D1F" w:rsidRPr="00B241AF" w:rsidRDefault="00237C0E" w:rsidP="00B241AF">
            <w:pPr>
              <w:widowControl/>
              <w:jc w:val="center"/>
              <w:rPr>
                <w:rFonts w:ascii="微软雅黑" w:eastAsia="微软雅黑" w:hAnsi="微软雅黑" w:cs="Arial"/>
                <w:kern w:val="0"/>
                <w:sz w:val="20"/>
                <w:szCs w:val="20"/>
              </w:rPr>
            </w:pPr>
            <w:r>
              <w:rPr>
                <w:rFonts w:ascii="微软雅黑" w:eastAsia="微软雅黑" w:hAnsi="微软雅黑" w:cs="Arial"/>
                <w:kern w:val="0"/>
                <w:sz w:val="20"/>
                <w:szCs w:val="20"/>
              </w:rPr>
              <w:t>2</w:t>
            </w:r>
          </w:p>
        </w:tc>
        <w:tc>
          <w:tcPr>
            <w:tcW w:w="1300" w:type="dxa"/>
            <w:shd w:val="clear" w:color="auto" w:fill="auto"/>
            <w:vAlign w:val="center"/>
            <w:hideMark/>
          </w:tcPr>
          <w:p w14:paraId="623EE127" w14:textId="77777777" w:rsidR="003A2D1F" w:rsidRPr="00B241AF" w:rsidRDefault="003A2D1F" w:rsidP="00B241AF">
            <w:pPr>
              <w:widowControl/>
              <w:jc w:val="center"/>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插箱、机柜</w:t>
            </w:r>
          </w:p>
        </w:tc>
        <w:tc>
          <w:tcPr>
            <w:tcW w:w="4395" w:type="dxa"/>
            <w:shd w:val="clear" w:color="auto" w:fill="auto"/>
            <w:vAlign w:val="center"/>
            <w:hideMark/>
          </w:tcPr>
          <w:p w14:paraId="21508BA2" w14:textId="77777777" w:rsidR="003A2D1F" w:rsidRPr="00B241AF" w:rsidRDefault="003A2D1F" w:rsidP="00426127">
            <w:pPr>
              <w:widowControl/>
              <w:spacing w:line="400" w:lineRule="exact"/>
              <w:jc w:val="left"/>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 xml:space="preserve">1.名称:弱电机柜。2.规格为 42U 的，包含机柜内所需 12 </w:t>
            </w:r>
            <w:proofErr w:type="gramStart"/>
            <w:r w:rsidRPr="00B241AF">
              <w:rPr>
                <w:rFonts w:ascii="微软雅黑" w:eastAsia="微软雅黑" w:hAnsi="微软雅黑" w:cs="Arial" w:hint="eastAsia"/>
                <w:kern w:val="0"/>
                <w:sz w:val="20"/>
                <w:szCs w:val="20"/>
              </w:rPr>
              <w:t>个</w:t>
            </w:r>
            <w:proofErr w:type="gramEnd"/>
            <w:r w:rsidRPr="00B241AF">
              <w:rPr>
                <w:rFonts w:ascii="微软雅黑" w:eastAsia="微软雅黑" w:hAnsi="微软雅黑" w:cs="Arial" w:hint="eastAsia"/>
                <w:kern w:val="0"/>
                <w:sz w:val="20"/>
                <w:szCs w:val="20"/>
              </w:rPr>
              <w:t xml:space="preserve"> 配线架，及 100 根一米六类 跳线。（散热器、电源）</w:t>
            </w:r>
          </w:p>
        </w:tc>
        <w:tc>
          <w:tcPr>
            <w:tcW w:w="682" w:type="dxa"/>
            <w:shd w:val="clear" w:color="auto" w:fill="auto"/>
            <w:vAlign w:val="center"/>
            <w:hideMark/>
          </w:tcPr>
          <w:p w14:paraId="2A097FFF" w14:textId="77777777" w:rsidR="003A2D1F" w:rsidRPr="00B241AF" w:rsidRDefault="003A2D1F" w:rsidP="00B241AF">
            <w:pPr>
              <w:widowControl/>
              <w:jc w:val="center"/>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台</w:t>
            </w:r>
          </w:p>
        </w:tc>
        <w:tc>
          <w:tcPr>
            <w:tcW w:w="1019" w:type="dxa"/>
            <w:shd w:val="clear" w:color="auto" w:fill="auto"/>
            <w:vAlign w:val="center"/>
            <w:hideMark/>
          </w:tcPr>
          <w:p w14:paraId="498031AD" w14:textId="77777777" w:rsidR="003A2D1F" w:rsidRPr="00B241AF" w:rsidRDefault="003A2D1F" w:rsidP="00B241AF">
            <w:pPr>
              <w:widowControl/>
              <w:jc w:val="center"/>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 xml:space="preserve">              1.00 </w:t>
            </w:r>
          </w:p>
        </w:tc>
        <w:tc>
          <w:tcPr>
            <w:tcW w:w="1985" w:type="dxa"/>
            <w:shd w:val="clear" w:color="auto" w:fill="auto"/>
            <w:vAlign w:val="center"/>
            <w:hideMark/>
          </w:tcPr>
          <w:p w14:paraId="55FEA418" w14:textId="77777777" w:rsidR="003A2D1F" w:rsidRPr="00B241AF" w:rsidRDefault="003A2D1F" w:rsidP="00F52CE8">
            <w:pPr>
              <w:widowControl/>
              <w:spacing w:line="400" w:lineRule="exact"/>
              <w:jc w:val="left"/>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机柜：图腾、大唐保镖、三</w:t>
            </w:r>
            <w:proofErr w:type="gramStart"/>
            <w:r w:rsidRPr="00B241AF">
              <w:rPr>
                <w:rFonts w:ascii="微软雅黑" w:eastAsia="微软雅黑" w:hAnsi="微软雅黑" w:cs="Arial" w:hint="eastAsia"/>
                <w:kern w:val="0"/>
                <w:sz w:val="20"/>
                <w:szCs w:val="20"/>
              </w:rPr>
              <w:t>拓</w:t>
            </w:r>
            <w:proofErr w:type="gramEnd"/>
            <w:r w:rsidRPr="00B241AF">
              <w:rPr>
                <w:rFonts w:ascii="微软雅黑" w:eastAsia="微软雅黑" w:hAnsi="微软雅黑" w:cs="Arial" w:hint="eastAsia"/>
                <w:kern w:val="0"/>
                <w:sz w:val="20"/>
                <w:szCs w:val="20"/>
              </w:rPr>
              <w:t>。配线架及跳线要求：西蒙、施耐德、康普</w:t>
            </w:r>
          </w:p>
        </w:tc>
        <w:tc>
          <w:tcPr>
            <w:tcW w:w="1129" w:type="dxa"/>
            <w:shd w:val="clear" w:color="auto" w:fill="auto"/>
            <w:vAlign w:val="center"/>
            <w:hideMark/>
          </w:tcPr>
          <w:p w14:paraId="24EA1C4A" w14:textId="77777777" w:rsidR="003A2D1F" w:rsidRPr="00B241AF" w:rsidRDefault="003A2D1F" w:rsidP="00B241AF">
            <w:pPr>
              <w:widowControl/>
              <w:jc w:val="center"/>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 xml:space="preserve">             7,100.00 </w:t>
            </w:r>
          </w:p>
        </w:tc>
        <w:tc>
          <w:tcPr>
            <w:tcW w:w="1143" w:type="dxa"/>
            <w:vAlign w:val="center"/>
          </w:tcPr>
          <w:p w14:paraId="73357A4A" w14:textId="77777777" w:rsidR="003A2D1F" w:rsidRPr="00B241AF" w:rsidRDefault="003A2D1F" w:rsidP="00B241AF">
            <w:pPr>
              <w:widowControl/>
              <w:jc w:val="center"/>
              <w:rPr>
                <w:rFonts w:ascii="微软雅黑" w:eastAsia="微软雅黑" w:hAnsi="微软雅黑" w:cs="Arial"/>
                <w:kern w:val="0"/>
                <w:sz w:val="20"/>
                <w:szCs w:val="20"/>
              </w:rPr>
            </w:pPr>
          </w:p>
        </w:tc>
        <w:tc>
          <w:tcPr>
            <w:tcW w:w="1274" w:type="dxa"/>
            <w:shd w:val="clear" w:color="auto" w:fill="auto"/>
            <w:vAlign w:val="center"/>
          </w:tcPr>
          <w:p w14:paraId="444C081E" w14:textId="517A0B52" w:rsidR="003A2D1F" w:rsidRPr="00B241AF" w:rsidRDefault="003A2D1F" w:rsidP="00B241AF">
            <w:pPr>
              <w:widowControl/>
              <w:jc w:val="center"/>
              <w:rPr>
                <w:rFonts w:ascii="微软雅黑" w:eastAsia="微软雅黑" w:hAnsi="微软雅黑" w:cs="Arial"/>
                <w:kern w:val="0"/>
                <w:sz w:val="20"/>
                <w:szCs w:val="20"/>
              </w:rPr>
            </w:pPr>
          </w:p>
        </w:tc>
        <w:tc>
          <w:tcPr>
            <w:tcW w:w="1698" w:type="dxa"/>
            <w:shd w:val="clear" w:color="auto" w:fill="auto"/>
            <w:vAlign w:val="center"/>
          </w:tcPr>
          <w:p w14:paraId="33E03A72" w14:textId="1024AE73" w:rsidR="003A2D1F" w:rsidRPr="00B241AF" w:rsidRDefault="003A2D1F" w:rsidP="00B241AF">
            <w:pPr>
              <w:widowControl/>
              <w:jc w:val="center"/>
              <w:rPr>
                <w:rFonts w:ascii="微软雅黑" w:eastAsia="微软雅黑" w:hAnsi="微软雅黑" w:cs="Arial"/>
                <w:kern w:val="0"/>
                <w:sz w:val="20"/>
                <w:szCs w:val="20"/>
              </w:rPr>
            </w:pPr>
          </w:p>
        </w:tc>
      </w:tr>
      <w:tr w:rsidR="00F52CE8" w:rsidRPr="00B241AF" w14:paraId="64E77673" w14:textId="77777777" w:rsidTr="00F52CE8">
        <w:trPr>
          <w:trHeight w:val="1898"/>
          <w:jc w:val="center"/>
        </w:trPr>
        <w:tc>
          <w:tcPr>
            <w:tcW w:w="684" w:type="dxa"/>
            <w:shd w:val="clear" w:color="auto" w:fill="auto"/>
            <w:vAlign w:val="center"/>
            <w:hideMark/>
          </w:tcPr>
          <w:p w14:paraId="17E5F749" w14:textId="48EB8921" w:rsidR="003A2D1F" w:rsidRPr="00B241AF" w:rsidRDefault="00237C0E" w:rsidP="00B241AF">
            <w:pPr>
              <w:widowControl/>
              <w:jc w:val="center"/>
              <w:rPr>
                <w:rFonts w:ascii="微软雅黑" w:eastAsia="微软雅黑" w:hAnsi="微软雅黑" w:cs="Arial"/>
                <w:kern w:val="0"/>
                <w:sz w:val="20"/>
                <w:szCs w:val="20"/>
              </w:rPr>
            </w:pPr>
            <w:r>
              <w:rPr>
                <w:rFonts w:ascii="微软雅黑" w:eastAsia="微软雅黑" w:hAnsi="微软雅黑" w:cs="Arial" w:hint="eastAsia"/>
                <w:kern w:val="0"/>
                <w:sz w:val="20"/>
                <w:szCs w:val="20"/>
              </w:rPr>
              <w:t>3</w:t>
            </w:r>
          </w:p>
        </w:tc>
        <w:tc>
          <w:tcPr>
            <w:tcW w:w="1300" w:type="dxa"/>
            <w:shd w:val="clear" w:color="FFFFFF" w:fill="FFFFFF"/>
            <w:vAlign w:val="center"/>
            <w:hideMark/>
          </w:tcPr>
          <w:p w14:paraId="6C4C7579" w14:textId="77777777" w:rsidR="003A2D1F" w:rsidRPr="00B241AF" w:rsidRDefault="003A2D1F" w:rsidP="00B241AF">
            <w:pPr>
              <w:widowControl/>
              <w:jc w:val="center"/>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电线</w:t>
            </w:r>
          </w:p>
        </w:tc>
        <w:tc>
          <w:tcPr>
            <w:tcW w:w="4395" w:type="dxa"/>
            <w:shd w:val="clear" w:color="FFFFFF" w:fill="FFFFFF"/>
            <w:vAlign w:val="center"/>
            <w:hideMark/>
          </w:tcPr>
          <w:p w14:paraId="4C438783" w14:textId="77777777" w:rsidR="003A2D1F" w:rsidRPr="00B241AF" w:rsidRDefault="003A2D1F" w:rsidP="00426127">
            <w:pPr>
              <w:widowControl/>
              <w:spacing w:line="400" w:lineRule="exact"/>
              <w:jc w:val="left"/>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1.配线形式名称:管内穿线</w:t>
            </w:r>
            <w:r w:rsidRPr="00B241AF">
              <w:rPr>
                <w:rFonts w:ascii="微软雅黑" w:eastAsia="微软雅黑" w:hAnsi="微软雅黑" w:cs="Arial" w:hint="eastAsia"/>
                <w:kern w:val="0"/>
                <w:sz w:val="20"/>
                <w:szCs w:val="20"/>
              </w:rPr>
              <w:br/>
              <w:t>2.导线型号、材质、规格:BV2.5mm2。</w:t>
            </w:r>
            <w:r w:rsidRPr="00B241AF">
              <w:rPr>
                <w:rFonts w:ascii="微软雅黑" w:eastAsia="微软雅黑" w:hAnsi="微软雅黑" w:cs="Arial" w:hint="eastAsia"/>
                <w:kern w:val="0"/>
                <w:sz w:val="20"/>
                <w:szCs w:val="20"/>
              </w:rPr>
              <w:br/>
              <w:t>3.黄绿</w:t>
            </w:r>
            <w:proofErr w:type="gramStart"/>
            <w:r w:rsidRPr="00B241AF">
              <w:rPr>
                <w:rFonts w:ascii="微软雅黑" w:eastAsia="微软雅黑" w:hAnsi="微软雅黑" w:cs="Arial" w:hint="eastAsia"/>
                <w:kern w:val="0"/>
                <w:sz w:val="20"/>
                <w:szCs w:val="20"/>
              </w:rPr>
              <w:t>红每个</w:t>
            </w:r>
            <w:proofErr w:type="gramEnd"/>
            <w:r w:rsidRPr="00B241AF">
              <w:rPr>
                <w:rFonts w:ascii="微软雅黑" w:eastAsia="微软雅黑" w:hAnsi="微软雅黑" w:cs="Arial" w:hint="eastAsia"/>
                <w:kern w:val="0"/>
                <w:sz w:val="20"/>
                <w:szCs w:val="20"/>
              </w:rPr>
              <w:t>颜色各700米、蓝色700米、黄绿双色300米。</w:t>
            </w:r>
          </w:p>
        </w:tc>
        <w:tc>
          <w:tcPr>
            <w:tcW w:w="682" w:type="dxa"/>
            <w:shd w:val="clear" w:color="FFFFFF" w:fill="FFFFFF"/>
            <w:vAlign w:val="center"/>
            <w:hideMark/>
          </w:tcPr>
          <w:p w14:paraId="55B27D70" w14:textId="77777777" w:rsidR="003A2D1F" w:rsidRPr="00B241AF" w:rsidRDefault="003A2D1F" w:rsidP="00B241AF">
            <w:pPr>
              <w:widowControl/>
              <w:jc w:val="center"/>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m</w:t>
            </w:r>
          </w:p>
        </w:tc>
        <w:tc>
          <w:tcPr>
            <w:tcW w:w="1019" w:type="dxa"/>
            <w:shd w:val="clear" w:color="FFFFFF" w:fill="FFFFFF"/>
            <w:vAlign w:val="center"/>
            <w:hideMark/>
          </w:tcPr>
          <w:p w14:paraId="3B830B27" w14:textId="5CE00A5F" w:rsidR="003A2D1F" w:rsidRPr="00B241AF" w:rsidRDefault="003A2D1F" w:rsidP="00372619">
            <w:pPr>
              <w:widowControl/>
              <w:jc w:val="center"/>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3,100.00</w:t>
            </w:r>
          </w:p>
        </w:tc>
        <w:tc>
          <w:tcPr>
            <w:tcW w:w="1985" w:type="dxa"/>
            <w:shd w:val="clear" w:color="FFFFFF" w:fill="FFFFFF"/>
            <w:vAlign w:val="center"/>
            <w:hideMark/>
          </w:tcPr>
          <w:p w14:paraId="2D4FAC5D" w14:textId="77777777" w:rsidR="003A2D1F" w:rsidRPr="00B241AF" w:rsidRDefault="003A2D1F" w:rsidP="00F52CE8">
            <w:pPr>
              <w:widowControl/>
              <w:spacing w:line="400" w:lineRule="exact"/>
              <w:jc w:val="left"/>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远东、宝胜、小猫</w:t>
            </w:r>
          </w:p>
        </w:tc>
        <w:tc>
          <w:tcPr>
            <w:tcW w:w="1129" w:type="dxa"/>
            <w:shd w:val="clear" w:color="auto" w:fill="auto"/>
            <w:vAlign w:val="center"/>
            <w:hideMark/>
          </w:tcPr>
          <w:p w14:paraId="6494336A" w14:textId="77777777" w:rsidR="003A2D1F" w:rsidRPr="00B241AF" w:rsidRDefault="003A2D1F" w:rsidP="00B241AF">
            <w:pPr>
              <w:widowControl/>
              <w:jc w:val="center"/>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 xml:space="preserve">                    2.90 </w:t>
            </w:r>
          </w:p>
        </w:tc>
        <w:tc>
          <w:tcPr>
            <w:tcW w:w="1143" w:type="dxa"/>
            <w:vAlign w:val="center"/>
          </w:tcPr>
          <w:p w14:paraId="793D4283" w14:textId="77777777" w:rsidR="003A2D1F" w:rsidRPr="00B241AF" w:rsidRDefault="003A2D1F" w:rsidP="00B241AF">
            <w:pPr>
              <w:widowControl/>
              <w:jc w:val="center"/>
              <w:rPr>
                <w:rFonts w:ascii="微软雅黑" w:eastAsia="微软雅黑" w:hAnsi="微软雅黑" w:cs="Arial"/>
                <w:kern w:val="0"/>
                <w:sz w:val="20"/>
                <w:szCs w:val="20"/>
              </w:rPr>
            </w:pPr>
          </w:p>
        </w:tc>
        <w:tc>
          <w:tcPr>
            <w:tcW w:w="1274" w:type="dxa"/>
            <w:shd w:val="clear" w:color="auto" w:fill="auto"/>
            <w:vAlign w:val="center"/>
          </w:tcPr>
          <w:p w14:paraId="24855C3A" w14:textId="76D4A75F" w:rsidR="003A2D1F" w:rsidRPr="00B241AF" w:rsidRDefault="003A2D1F" w:rsidP="00B241AF">
            <w:pPr>
              <w:widowControl/>
              <w:jc w:val="center"/>
              <w:rPr>
                <w:rFonts w:ascii="微软雅黑" w:eastAsia="微软雅黑" w:hAnsi="微软雅黑" w:cs="Arial"/>
                <w:kern w:val="0"/>
                <w:sz w:val="20"/>
                <w:szCs w:val="20"/>
              </w:rPr>
            </w:pPr>
          </w:p>
        </w:tc>
        <w:tc>
          <w:tcPr>
            <w:tcW w:w="1698" w:type="dxa"/>
            <w:shd w:val="clear" w:color="FFFFFF" w:fill="FFFFFF"/>
            <w:vAlign w:val="center"/>
          </w:tcPr>
          <w:p w14:paraId="2B2FD412" w14:textId="7BD527B6" w:rsidR="003A2D1F" w:rsidRPr="00B241AF" w:rsidRDefault="003A2D1F" w:rsidP="00B241AF">
            <w:pPr>
              <w:widowControl/>
              <w:jc w:val="center"/>
              <w:rPr>
                <w:rFonts w:ascii="微软雅黑" w:eastAsia="微软雅黑" w:hAnsi="微软雅黑" w:cs="Arial"/>
                <w:kern w:val="0"/>
                <w:sz w:val="20"/>
                <w:szCs w:val="20"/>
              </w:rPr>
            </w:pPr>
          </w:p>
        </w:tc>
      </w:tr>
      <w:tr w:rsidR="00F52CE8" w:rsidRPr="00B241AF" w14:paraId="22DB4980" w14:textId="77777777" w:rsidTr="00F52CE8">
        <w:trPr>
          <w:trHeight w:val="1898"/>
          <w:jc w:val="center"/>
        </w:trPr>
        <w:tc>
          <w:tcPr>
            <w:tcW w:w="684" w:type="dxa"/>
            <w:shd w:val="clear" w:color="auto" w:fill="auto"/>
            <w:vAlign w:val="center"/>
            <w:hideMark/>
          </w:tcPr>
          <w:p w14:paraId="1EB817A9" w14:textId="70DBC68E" w:rsidR="003A2D1F" w:rsidRPr="00B241AF" w:rsidRDefault="00237C0E" w:rsidP="00B241AF">
            <w:pPr>
              <w:widowControl/>
              <w:jc w:val="center"/>
              <w:rPr>
                <w:rFonts w:ascii="微软雅黑" w:eastAsia="微软雅黑" w:hAnsi="微软雅黑" w:cs="Arial"/>
                <w:kern w:val="0"/>
                <w:sz w:val="20"/>
                <w:szCs w:val="20"/>
              </w:rPr>
            </w:pPr>
            <w:r>
              <w:rPr>
                <w:rFonts w:ascii="微软雅黑" w:eastAsia="微软雅黑" w:hAnsi="微软雅黑" w:cs="Arial"/>
                <w:kern w:val="0"/>
                <w:sz w:val="20"/>
                <w:szCs w:val="20"/>
              </w:rPr>
              <w:lastRenderedPageBreak/>
              <w:t>4</w:t>
            </w:r>
          </w:p>
        </w:tc>
        <w:tc>
          <w:tcPr>
            <w:tcW w:w="1300" w:type="dxa"/>
            <w:shd w:val="clear" w:color="FFFFFF" w:fill="FFFFFF"/>
            <w:vAlign w:val="center"/>
            <w:hideMark/>
          </w:tcPr>
          <w:p w14:paraId="177067DE" w14:textId="77777777" w:rsidR="003A2D1F" w:rsidRPr="00B241AF" w:rsidRDefault="003A2D1F" w:rsidP="00B241AF">
            <w:pPr>
              <w:widowControl/>
              <w:jc w:val="center"/>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电线</w:t>
            </w:r>
          </w:p>
        </w:tc>
        <w:tc>
          <w:tcPr>
            <w:tcW w:w="4395" w:type="dxa"/>
            <w:shd w:val="clear" w:color="FFFFFF" w:fill="FFFFFF"/>
            <w:vAlign w:val="center"/>
            <w:hideMark/>
          </w:tcPr>
          <w:p w14:paraId="4E4D6F56" w14:textId="77777777" w:rsidR="003A2D1F" w:rsidRPr="00B241AF" w:rsidRDefault="003A2D1F" w:rsidP="00426127">
            <w:pPr>
              <w:widowControl/>
              <w:spacing w:line="400" w:lineRule="exact"/>
              <w:jc w:val="left"/>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1.配线形式名称:管内穿线</w:t>
            </w:r>
            <w:r w:rsidRPr="00B241AF">
              <w:rPr>
                <w:rFonts w:ascii="微软雅黑" w:eastAsia="微软雅黑" w:hAnsi="微软雅黑" w:cs="Arial" w:hint="eastAsia"/>
                <w:kern w:val="0"/>
                <w:sz w:val="20"/>
                <w:szCs w:val="20"/>
              </w:rPr>
              <w:br/>
              <w:t>2.导线型号、材质、规格:BV4mm2</w:t>
            </w:r>
            <w:r w:rsidRPr="00B241AF">
              <w:rPr>
                <w:rFonts w:ascii="微软雅黑" w:eastAsia="微软雅黑" w:hAnsi="微软雅黑" w:cs="Arial" w:hint="eastAsia"/>
                <w:kern w:val="0"/>
                <w:sz w:val="20"/>
                <w:szCs w:val="20"/>
              </w:rPr>
              <w:br/>
              <w:t>3.黄绿</w:t>
            </w:r>
            <w:proofErr w:type="gramStart"/>
            <w:r w:rsidRPr="00B241AF">
              <w:rPr>
                <w:rFonts w:ascii="微软雅黑" w:eastAsia="微软雅黑" w:hAnsi="微软雅黑" w:cs="Arial" w:hint="eastAsia"/>
                <w:kern w:val="0"/>
                <w:sz w:val="20"/>
                <w:szCs w:val="20"/>
              </w:rPr>
              <w:t>红每个</w:t>
            </w:r>
            <w:proofErr w:type="gramEnd"/>
            <w:r w:rsidRPr="00B241AF">
              <w:rPr>
                <w:rFonts w:ascii="微软雅黑" w:eastAsia="微软雅黑" w:hAnsi="微软雅黑" w:cs="Arial" w:hint="eastAsia"/>
                <w:kern w:val="0"/>
                <w:sz w:val="20"/>
                <w:szCs w:val="20"/>
              </w:rPr>
              <w:t>颜色各500米、蓝色1500米、黄绿双色1500米。</w:t>
            </w:r>
          </w:p>
        </w:tc>
        <w:tc>
          <w:tcPr>
            <w:tcW w:w="682" w:type="dxa"/>
            <w:shd w:val="clear" w:color="FFFFFF" w:fill="FFFFFF"/>
            <w:vAlign w:val="center"/>
            <w:hideMark/>
          </w:tcPr>
          <w:p w14:paraId="0BB51F38" w14:textId="77777777" w:rsidR="003A2D1F" w:rsidRPr="00B241AF" w:rsidRDefault="003A2D1F" w:rsidP="00B241AF">
            <w:pPr>
              <w:widowControl/>
              <w:jc w:val="center"/>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m</w:t>
            </w:r>
          </w:p>
        </w:tc>
        <w:tc>
          <w:tcPr>
            <w:tcW w:w="1019" w:type="dxa"/>
            <w:shd w:val="clear" w:color="FFFFFF" w:fill="FFFFFF"/>
            <w:vAlign w:val="center"/>
            <w:hideMark/>
          </w:tcPr>
          <w:p w14:paraId="3E7B6D2D" w14:textId="77777777" w:rsidR="003A2D1F" w:rsidRPr="00B241AF" w:rsidRDefault="003A2D1F" w:rsidP="00B241AF">
            <w:pPr>
              <w:widowControl/>
              <w:jc w:val="center"/>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 xml:space="preserve">       4,500.00 </w:t>
            </w:r>
          </w:p>
        </w:tc>
        <w:tc>
          <w:tcPr>
            <w:tcW w:w="1985" w:type="dxa"/>
            <w:shd w:val="clear" w:color="FFFFFF" w:fill="FFFFFF"/>
            <w:vAlign w:val="center"/>
            <w:hideMark/>
          </w:tcPr>
          <w:p w14:paraId="20183C47" w14:textId="77777777" w:rsidR="003A2D1F" w:rsidRPr="00B241AF" w:rsidRDefault="003A2D1F" w:rsidP="00F52CE8">
            <w:pPr>
              <w:widowControl/>
              <w:spacing w:line="400" w:lineRule="exact"/>
              <w:jc w:val="left"/>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远东、宝胜、小猫</w:t>
            </w:r>
          </w:p>
        </w:tc>
        <w:tc>
          <w:tcPr>
            <w:tcW w:w="1129" w:type="dxa"/>
            <w:shd w:val="clear" w:color="auto" w:fill="auto"/>
            <w:vAlign w:val="center"/>
            <w:hideMark/>
          </w:tcPr>
          <w:p w14:paraId="5CCD3CF8" w14:textId="77777777" w:rsidR="003A2D1F" w:rsidRPr="00B241AF" w:rsidRDefault="003A2D1F" w:rsidP="00B241AF">
            <w:pPr>
              <w:widowControl/>
              <w:jc w:val="center"/>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 xml:space="preserve">                    4.70 </w:t>
            </w:r>
          </w:p>
        </w:tc>
        <w:tc>
          <w:tcPr>
            <w:tcW w:w="1143" w:type="dxa"/>
            <w:vAlign w:val="center"/>
          </w:tcPr>
          <w:p w14:paraId="75BEB813" w14:textId="77777777" w:rsidR="003A2D1F" w:rsidRPr="00B241AF" w:rsidRDefault="003A2D1F" w:rsidP="00B241AF">
            <w:pPr>
              <w:widowControl/>
              <w:jc w:val="center"/>
              <w:rPr>
                <w:rFonts w:ascii="微软雅黑" w:eastAsia="微软雅黑" w:hAnsi="微软雅黑" w:cs="Arial"/>
                <w:kern w:val="0"/>
                <w:sz w:val="20"/>
                <w:szCs w:val="20"/>
              </w:rPr>
            </w:pPr>
          </w:p>
        </w:tc>
        <w:tc>
          <w:tcPr>
            <w:tcW w:w="1274" w:type="dxa"/>
            <w:shd w:val="clear" w:color="auto" w:fill="auto"/>
            <w:vAlign w:val="center"/>
          </w:tcPr>
          <w:p w14:paraId="48A8D361" w14:textId="5725E83D" w:rsidR="003A2D1F" w:rsidRPr="00B241AF" w:rsidRDefault="003A2D1F" w:rsidP="00B241AF">
            <w:pPr>
              <w:widowControl/>
              <w:jc w:val="center"/>
              <w:rPr>
                <w:rFonts w:ascii="微软雅黑" w:eastAsia="微软雅黑" w:hAnsi="微软雅黑" w:cs="Arial"/>
                <w:kern w:val="0"/>
                <w:sz w:val="20"/>
                <w:szCs w:val="20"/>
              </w:rPr>
            </w:pPr>
          </w:p>
        </w:tc>
        <w:tc>
          <w:tcPr>
            <w:tcW w:w="1698" w:type="dxa"/>
            <w:shd w:val="clear" w:color="FFFFFF" w:fill="FFFFFF"/>
            <w:vAlign w:val="center"/>
          </w:tcPr>
          <w:p w14:paraId="0FC20F8D" w14:textId="3B616123" w:rsidR="003A2D1F" w:rsidRPr="00B241AF" w:rsidRDefault="003A2D1F" w:rsidP="00B241AF">
            <w:pPr>
              <w:widowControl/>
              <w:jc w:val="center"/>
              <w:rPr>
                <w:rFonts w:ascii="微软雅黑" w:eastAsia="微软雅黑" w:hAnsi="微软雅黑" w:cs="Arial"/>
                <w:kern w:val="0"/>
                <w:sz w:val="20"/>
                <w:szCs w:val="20"/>
              </w:rPr>
            </w:pPr>
          </w:p>
        </w:tc>
      </w:tr>
      <w:tr w:rsidR="00F52CE8" w:rsidRPr="00B241AF" w14:paraId="01BDD447" w14:textId="77777777" w:rsidTr="00F52CE8">
        <w:trPr>
          <w:trHeight w:val="1898"/>
          <w:jc w:val="center"/>
        </w:trPr>
        <w:tc>
          <w:tcPr>
            <w:tcW w:w="684" w:type="dxa"/>
            <w:shd w:val="clear" w:color="auto" w:fill="auto"/>
            <w:vAlign w:val="center"/>
            <w:hideMark/>
          </w:tcPr>
          <w:p w14:paraId="519F6C98" w14:textId="24360018" w:rsidR="003A2D1F" w:rsidRPr="00B241AF" w:rsidRDefault="00237C0E" w:rsidP="00B241AF">
            <w:pPr>
              <w:widowControl/>
              <w:jc w:val="center"/>
              <w:rPr>
                <w:rFonts w:ascii="微软雅黑" w:eastAsia="微软雅黑" w:hAnsi="微软雅黑" w:cs="Arial"/>
                <w:kern w:val="0"/>
                <w:sz w:val="20"/>
                <w:szCs w:val="20"/>
              </w:rPr>
            </w:pPr>
            <w:r>
              <w:rPr>
                <w:rFonts w:ascii="微软雅黑" w:eastAsia="微软雅黑" w:hAnsi="微软雅黑" w:cs="Arial"/>
                <w:kern w:val="0"/>
                <w:sz w:val="20"/>
                <w:szCs w:val="20"/>
              </w:rPr>
              <w:t>5</w:t>
            </w:r>
          </w:p>
        </w:tc>
        <w:tc>
          <w:tcPr>
            <w:tcW w:w="1300" w:type="dxa"/>
            <w:shd w:val="clear" w:color="FFFFFF" w:fill="FFFFFF"/>
            <w:vAlign w:val="center"/>
            <w:hideMark/>
          </w:tcPr>
          <w:p w14:paraId="6C15ECCA" w14:textId="77777777" w:rsidR="003A2D1F" w:rsidRPr="00B241AF" w:rsidRDefault="003A2D1F" w:rsidP="00B241AF">
            <w:pPr>
              <w:widowControl/>
              <w:jc w:val="center"/>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电线</w:t>
            </w:r>
          </w:p>
        </w:tc>
        <w:tc>
          <w:tcPr>
            <w:tcW w:w="4395" w:type="dxa"/>
            <w:shd w:val="clear" w:color="FFFFFF" w:fill="FFFFFF"/>
            <w:vAlign w:val="center"/>
            <w:hideMark/>
          </w:tcPr>
          <w:p w14:paraId="2029FEF7" w14:textId="77777777" w:rsidR="003A2D1F" w:rsidRPr="00B241AF" w:rsidRDefault="003A2D1F" w:rsidP="00426127">
            <w:pPr>
              <w:widowControl/>
              <w:spacing w:line="400" w:lineRule="exact"/>
              <w:jc w:val="left"/>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1.配线形式名称:管内穿线</w:t>
            </w:r>
            <w:r w:rsidRPr="00B241AF">
              <w:rPr>
                <w:rFonts w:ascii="微软雅黑" w:eastAsia="微软雅黑" w:hAnsi="微软雅黑" w:cs="Arial" w:hint="eastAsia"/>
                <w:kern w:val="0"/>
                <w:sz w:val="20"/>
                <w:szCs w:val="20"/>
              </w:rPr>
              <w:br/>
              <w:t>2.导线型号、材质、规格:BV6mm2</w:t>
            </w:r>
            <w:r w:rsidRPr="00B241AF">
              <w:rPr>
                <w:rFonts w:ascii="微软雅黑" w:eastAsia="微软雅黑" w:hAnsi="微软雅黑" w:cs="Arial" w:hint="eastAsia"/>
                <w:kern w:val="0"/>
                <w:sz w:val="20"/>
                <w:szCs w:val="20"/>
              </w:rPr>
              <w:br/>
              <w:t>3.红色200米、黄绿每个颜色各100米、蓝色400米、黄绿双色400米。</w:t>
            </w:r>
          </w:p>
        </w:tc>
        <w:tc>
          <w:tcPr>
            <w:tcW w:w="682" w:type="dxa"/>
            <w:shd w:val="clear" w:color="FFFFFF" w:fill="FFFFFF"/>
            <w:vAlign w:val="center"/>
            <w:hideMark/>
          </w:tcPr>
          <w:p w14:paraId="06270DB2" w14:textId="77777777" w:rsidR="003A2D1F" w:rsidRPr="00B241AF" w:rsidRDefault="003A2D1F" w:rsidP="00B241AF">
            <w:pPr>
              <w:widowControl/>
              <w:jc w:val="center"/>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m</w:t>
            </w:r>
          </w:p>
        </w:tc>
        <w:tc>
          <w:tcPr>
            <w:tcW w:w="1019" w:type="dxa"/>
            <w:shd w:val="clear" w:color="FFFFFF" w:fill="FFFFFF"/>
            <w:vAlign w:val="center"/>
            <w:hideMark/>
          </w:tcPr>
          <w:p w14:paraId="23450F7A" w14:textId="77777777" w:rsidR="003A2D1F" w:rsidRPr="00B241AF" w:rsidRDefault="003A2D1F" w:rsidP="00B241AF">
            <w:pPr>
              <w:widowControl/>
              <w:jc w:val="center"/>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 xml:space="preserve">       1,200.00 </w:t>
            </w:r>
          </w:p>
        </w:tc>
        <w:tc>
          <w:tcPr>
            <w:tcW w:w="1985" w:type="dxa"/>
            <w:shd w:val="clear" w:color="FFFFFF" w:fill="FFFFFF"/>
            <w:vAlign w:val="center"/>
            <w:hideMark/>
          </w:tcPr>
          <w:p w14:paraId="2B6F7C6F" w14:textId="77777777" w:rsidR="003A2D1F" w:rsidRPr="00B241AF" w:rsidRDefault="003A2D1F" w:rsidP="00F52CE8">
            <w:pPr>
              <w:widowControl/>
              <w:spacing w:line="400" w:lineRule="exact"/>
              <w:jc w:val="left"/>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远东、宝胜、小猫</w:t>
            </w:r>
          </w:p>
        </w:tc>
        <w:tc>
          <w:tcPr>
            <w:tcW w:w="1129" w:type="dxa"/>
            <w:shd w:val="clear" w:color="auto" w:fill="auto"/>
            <w:vAlign w:val="center"/>
            <w:hideMark/>
          </w:tcPr>
          <w:p w14:paraId="6F05823E" w14:textId="77777777" w:rsidR="003A2D1F" w:rsidRPr="00B241AF" w:rsidRDefault="003A2D1F" w:rsidP="00B241AF">
            <w:pPr>
              <w:widowControl/>
              <w:jc w:val="center"/>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 xml:space="preserve">                    7.00 </w:t>
            </w:r>
          </w:p>
        </w:tc>
        <w:tc>
          <w:tcPr>
            <w:tcW w:w="1143" w:type="dxa"/>
            <w:vAlign w:val="center"/>
          </w:tcPr>
          <w:p w14:paraId="521DD073" w14:textId="77777777" w:rsidR="003A2D1F" w:rsidRPr="00B241AF" w:rsidRDefault="003A2D1F" w:rsidP="00B241AF">
            <w:pPr>
              <w:widowControl/>
              <w:jc w:val="center"/>
              <w:rPr>
                <w:rFonts w:ascii="微软雅黑" w:eastAsia="微软雅黑" w:hAnsi="微软雅黑" w:cs="Arial"/>
                <w:kern w:val="0"/>
                <w:sz w:val="20"/>
                <w:szCs w:val="20"/>
              </w:rPr>
            </w:pPr>
          </w:p>
        </w:tc>
        <w:tc>
          <w:tcPr>
            <w:tcW w:w="1274" w:type="dxa"/>
            <w:shd w:val="clear" w:color="auto" w:fill="auto"/>
            <w:vAlign w:val="center"/>
          </w:tcPr>
          <w:p w14:paraId="41626F26" w14:textId="644B4865" w:rsidR="003A2D1F" w:rsidRPr="00B241AF" w:rsidRDefault="003A2D1F" w:rsidP="00B241AF">
            <w:pPr>
              <w:widowControl/>
              <w:jc w:val="center"/>
              <w:rPr>
                <w:rFonts w:ascii="微软雅黑" w:eastAsia="微软雅黑" w:hAnsi="微软雅黑" w:cs="Arial"/>
                <w:kern w:val="0"/>
                <w:sz w:val="20"/>
                <w:szCs w:val="20"/>
              </w:rPr>
            </w:pPr>
          </w:p>
        </w:tc>
        <w:tc>
          <w:tcPr>
            <w:tcW w:w="1698" w:type="dxa"/>
            <w:shd w:val="clear" w:color="FFFFFF" w:fill="FFFFFF"/>
            <w:vAlign w:val="center"/>
          </w:tcPr>
          <w:p w14:paraId="784ECA8F" w14:textId="21D84479" w:rsidR="003A2D1F" w:rsidRPr="00B241AF" w:rsidRDefault="003A2D1F" w:rsidP="00B241AF">
            <w:pPr>
              <w:widowControl/>
              <w:jc w:val="center"/>
              <w:rPr>
                <w:rFonts w:ascii="微软雅黑" w:eastAsia="微软雅黑" w:hAnsi="微软雅黑" w:cs="Arial"/>
                <w:kern w:val="0"/>
                <w:sz w:val="20"/>
                <w:szCs w:val="20"/>
              </w:rPr>
            </w:pPr>
          </w:p>
        </w:tc>
      </w:tr>
      <w:tr w:rsidR="00F52CE8" w:rsidRPr="00B241AF" w14:paraId="6FC9A762" w14:textId="77777777" w:rsidTr="00F52CE8">
        <w:trPr>
          <w:trHeight w:val="1001"/>
          <w:jc w:val="center"/>
        </w:trPr>
        <w:tc>
          <w:tcPr>
            <w:tcW w:w="684" w:type="dxa"/>
            <w:shd w:val="clear" w:color="auto" w:fill="auto"/>
            <w:vAlign w:val="center"/>
            <w:hideMark/>
          </w:tcPr>
          <w:p w14:paraId="6A8552E0" w14:textId="2CE0CFF6" w:rsidR="003A2D1F" w:rsidRPr="00B241AF" w:rsidRDefault="00237C0E" w:rsidP="00B241AF">
            <w:pPr>
              <w:widowControl/>
              <w:jc w:val="center"/>
              <w:rPr>
                <w:rFonts w:ascii="微软雅黑" w:eastAsia="微软雅黑" w:hAnsi="微软雅黑" w:cs="Arial"/>
                <w:kern w:val="0"/>
                <w:sz w:val="20"/>
                <w:szCs w:val="20"/>
              </w:rPr>
            </w:pPr>
            <w:r>
              <w:rPr>
                <w:rFonts w:ascii="微软雅黑" w:eastAsia="微软雅黑" w:hAnsi="微软雅黑" w:cs="Arial"/>
                <w:kern w:val="0"/>
                <w:sz w:val="20"/>
                <w:szCs w:val="20"/>
              </w:rPr>
              <w:t>6</w:t>
            </w:r>
          </w:p>
        </w:tc>
        <w:tc>
          <w:tcPr>
            <w:tcW w:w="1300" w:type="dxa"/>
            <w:shd w:val="clear" w:color="FFFFFF" w:fill="FFFFFF"/>
            <w:vAlign w:val="center"/>
            <w:hideMark/>
          </w:tcPr>
          <w:p w14:paraId="17C9463A" w14:textId="77777777" w:rsidR="003A2D1F" w:rsidRPr="00B241AF" w:rsidRDefault="003A2D1F" w:rsidP="00B241AF">
            <w:pPr>
              <w:widowControl/>
              <w:jc w:val="center"/>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电缆</w:t>
            </w:r>
          </w:p>
        </w:tc>
        <w:tc>
          <w:tcPr>
            <w:tcW w:w="4395" w:type="dxa"/>
            <w:shd w:val="clear" w:color="FFFFFF" w:fill="FFFFFF"/>
            <w:vAlign w:val="center"/>
            <w:hideMark/>
          </w:tcPr>
          <w:p w14:paraId="1F97EA4D" w14:textId="77777777" w:rsidR="003A2D1F" w:rsidRPr="00B241AF" w:rsidRDefault="003A2D1F" w:rsidP="00426127">
            <w:pPr>
              <w:widowControl/>
              <w:spacing w:line="400" w:lineRule="exact"/>
              <w:jc w:val="left"/>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1.名称:电力电缆</w:t>
            </w:r>
            <w:r w:rsidRPr="00B241AF">
              <w:rPr>
                <w:rFonts w:ascii="微软雅黑" w:eastAsia="微软雅黑" w:hAnsi="微软雅黑" w:cs="Arial" w:hint="eastAsia"/>
                <w:kern w:val="0"/>
                <w:sz w:val="20"/>
                <w:szCs w:val="20"/>
              </w:rPr>
              <w:br/>
              <w:t>2.型号:NH-YJV-5*6</w:t>
            </w:r>
          </w:p>
        </w:tc>
        <w:tc>
          <w:tcPr>
            <w:tcW w:w="682" w:type="dxa"/>
            <w:shd w:val="clear" w:color="FFFFFF" w:fill="FFFFFF"/>
            <w:vAlign w:val="center"/>
            <w:hideMark/>
          </w:tcPr>
          <w:p w14:paraId="22044D89" w14:textId="77777777" w:rsidR="003A2D1F" w:rsidRPr="00B241AF" w:rsidRDefault="003A2D1F" w:rsidP="00B241AF">
            <w:pPr>
              <w:widowControl/>
              <w:jc w:val="center"/>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m</w:t>
            </w:r>
          </w:p>
        </w:tc>
        <w:tc>
          <w:tcPr>
            <w:tcW w:w="1019" w:type="dxa"/>
            <w:shd w:val="clear" w:color="FFFFFF" w:fill="FFFFFF"/>
            <w:vAlign w:val="center"/>
            <w:hideMark/>
          </w:tcPr>
          <w:p w14:paraId="1A1F5823" w14:textId="77777777" w:rsidR="003A2D1F" w:rsidRPr="00B241AF" w:rsidRDefault="003A2D1F" w:rsidP="00B241AF">
            <w:pPr>
              <w:widowControl/>
              <w:jc w:val="center"/>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 xml:space="preserve">          260.00 </w:t>
            </w:r>
          </w:p>
        </w:tc>
        <w:tc>
          <w:tcPr>
            <w:tcW w:w="1985" w:type="dxa"/>
            <w:shd w:val="clear" w:color="FFFFFF" w:fill="FFFFFF"/>
            <w:vAlign w:val="center"/>
            <w:hideMark/>
          </w:tcPr>
          <w:p w14:paraId="3F85089D" w14:textId="77777777" w:rsidR="003A2D1F" w:rsidRPr="00B241AF" w:rsidRDefault="003A2D1F" w:rsidP="00F52CE8">
            <w:pPr>
              <w:widowControl/>
              <w:spacing w:line="400" w:lineRule="exact"/>
              <w:jc w:val="left"/>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远东、宝胜、小猫</w:t>
            </w:r>
          </w:p>
        </w:tc>
        <w:tc>
          <w:tcPr>
            <w:tcW w:w="1129" w:type="dxa"/>
            <w:shd w:val="clear" w:color="auto" w:fill="auto"/>
            <w:vAlign w:val="center"/>
            <w:hideMark/>
          </w:tcPr>
          <w:p w14:paraId="6DA836F7" w14:textId="77777777" w:rsidR="003A2D1F" w:rsidRPr="00B241AF" w:rsidRDefault="003A2D1F" w:rsidP="00B241AF">
            <w:pPr>
              <w:widowControl/>
              <w:jc w:val="center"/>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 xml:space="preserve">                  40.00 </w:t>
            </w:r>
          </w:p>
        </w:tc>
        <w:tc>
          <w:tcPr>
            <w:tcW w:w="1143" w:type="dxa"/>
            <w:vAlign w:val="center"/>
          </w:tcPr>
          <w:p w14:paraId="193983C9" w14:textId="77777777" w:rsidR="003A2D1F" w:rsidRPr="00B241AF" w:rsidRDefault="003A2D1F" w:rsidP="00B241AF">
            <w:pPr>
              <w:widowControl/>
              <w:jc w:val="center"/>
              <w:rPr>
                <w:rFonts w:ascii="微软雅黑" w:eastAsia="微软雅黑" w:hAnsi="微软雅黑" w:cs="Arial"/>
                <w:kern w:val="0"/>
                <w:sz w:val="20"/>
                <w:szCs w:val="20"/>
              </w:rPr>
            </w:pPr>
          </w:p>
        </w:tc>
        <w:tc>
          <w:tcPr>
            <w:tcW w:w="1274" w:type="dxa"/>
            <w:shd w:val="clear" w:color="auto" w:fill="auto"/>
            <w:vAlign w:val="center"/>
          </w:tcPr>
          <w:p w14:paraId="695189F4" w14:textId="37253B89" w:rsidR="003A2D1F" w:rsidRPr="00B241AF" w:rsidRDefault="003A2D1F" w:rsidP="00B241AF">
            <w:pPr>
              <w:widowControl/>
              <w:jc w:val="center"/>
              <w:rPr>
                <w:rFonts w:ascii="微软雅黑" w:eastAsia="微软雅黑" w:hAnsi="微软雅黑" w:cs="Arial"/>
                <w:kern w:val="0"/>
                <w:sz w:val="20"/>
                <w:szCs w:val="20"/>
              </w:rPr>
            </w:pPr>
          </w:p>
        </w:tc>
        <w:tc>
          <w:tcPr>
            <w:tcW w:w="1698" w:type="dxa"/>
            <w:shd w:val="clear" w:color="FFFFFF" w:fill="FFFFFF"/>
            <w:vAlign w:val="center"/>
          </w:tcPr>
          <w:p w14:paraId="782648F4" w14:textId="00C797C0" w:rsidR="003A2D1F" w:rsidRPr="00B241AF" w:rsidRDefault="003A2D1F" w:rsidP="00B241AF">
            <w:pPr>
              <w:widowControl/>
              <w:jc w:val="center"/>
              <w:rPr>
                <w:rFonts w:ascii="微软雅黑" w:eastAsia="微软雅黑" w:hAnsi="微软雅黑" w:cs="Arial"/>
                <w:kern w:val="0"/>
                <w:sz w:val="20"/>
                <w:szCs w:val="20"/>
              </w:rPr>
            </w:pPr>
          </w:p>
        </w:tc>
      </w:tr>
      <w:tr w:rsidR="00F52CE8" w:rsidRPr="00B241AF" w14:paraId="53D3E2A7" w14:textId="77777777" w:rsidTr="00F52CE8">
        <w:trPr>
          <w:trHeight w:val="1019"/>
          <w:jc w:val="center"/>
        </w:trPr>
        <w:tc>
          <w:tcPr>
            <w:tcW w:w="684" w:type="dxa"/>
            <w:shd w:val="clear" w:color="auto" w:fill="auto"/>
            <w:vAlign w:val="center"/>
            <w:hideMark/>
          </w:tcPr>
          <w:p w14:paraId="2627466D" w14:textId="7F56D674" w:rsidR="003A2D1F" w:rsidRPr="00B241AF" w:rsidRDefault="00237C0E" w:rsidP="00B241AF">
            <w:pPr>
              <w:widowControl/>
              <w:jc w:val="center"/>
              <w:rPr>
                <w:rFonts w:ascii="微软雅黑" w:eastAsia="微软雅黑" w:hAnsi="微软雅黑" w:cs="Arial"/>
                <w:kern w:val="0"/>
                <w:sz w:val="20"/>
                <w:szCs w:val="20"/>
              </w:rPr>
            </w:pPr>
            <w:r>
              <w:rPr>
                <w:rFonts w:ascii="微软雅黑" w:eastAsia="微软雅黑" w:hAnsi="微软雅黑" w:cs="Arial"/>
                <w:kern w:val="0"/>
                <w:sz w:val="20"/>
                <w:szCs w:val="20"/>
              </w:rPr>
              <w:t>7</w:t>
            </w:r>
          </w:p>
        </w:tc>
        <w:tc>
          <w:tcPr>
            <w:tcW w:w="1300" w:type="dxa"/>
            <w:shd w:val="clear" w:color="FFFFFF" w:fill="FFFFFF"/>
            <w:vAlign w:val="center"/>
            <w:hideMark/>
          </w:tcPr>
          <w:p w14:paraId="4BC585C2" w14:textId="77777777" w:rsidR="003A2D1F" w:rsidRPr="00B241AF" w:rsidRDefault="003A2D1F" w:rsidP="00B241AF">
            <w:pPr>
              <w:widowControl/>
              <w:jc w:val="center"/>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光缆</w:t>
            </w:r>
          </w:p>
        </w:tc>
        <w:tc>
          <w:tcPr>
            <w:tcW w:w="4395" w:type="dxa"/>
            <w:shd w:val="clear" w:color="FFFFFF" w:fill="FFFFFF"/>
            <w:vAlign w:val="center"/>
            <w:hideMark/>
          </w:tcPr>
          <w:p w14:paraId="73A94C39" w14:textId="77777777" w:rsidR="003A2D1F" w:rsidRPr="00B241AF" w:rsidRDefault="003A2D1F" w:rsidP="00426127">
            <w:pPr>
              <w:widowControl/>
              <w:spacing w:line="400" w:lineRule="exact"/>
              <w:jc w:val="left"/>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1.名称:12芯光纤</w:t>
            </w:r>
            <w:r w:rsidRPr="00B241AF">
              <w:rPr>
                <w:rFonts w:ascii="微软雅黑" w:eastAsia="微软雅黑" w:hAnsi="微软雅黑" w:cs="Arial" w:hint="eastAsia"/>
                <w:kern w:val="0"/>
                <w:sz w:val="20"/>
                <w:szCs w:val="20"/>
              </w:rPr>
              <w:br/>
              <w:t>2.敷设方式:管内敷设</w:t>
            </w:r>
          </w:p>
        </w:tc>
        <w:tc>
          <w:tcPr>
            <w:tcW w:w="682" w:type="dxa"/>
            <w:shd w:val="clear" w:color="FFFFFF" w:fill="FFFFFF"/>
            <w:vAlign w:val="center"/>
            <w:hideMark/>
          </w:tcPr>
          <w:p w14:paraId="40DE245D" w14:textId="77777777" w:rsidR="003A2D1F" w:rsidRPr="00B241AF" w:rsidRDefault="003A2D1F" w:rsidP="00B241AF">
            <w:pPr>
              <w:widowControl/>
              <w:jc w:val="center"/>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m</w:t>
            </w:r>
          </w:p>
        </w:tc>
        <w:tc>
          <w:tcPr>
            <w:tcW w:w="1019" w:type="dxa"/>
            <w:shd w:val="clear" w:color="FFFFFF" w:fill="FFFFFF"/>
            <w:vAlign w:val="center"/>
            <w:hideMark/>
          </w:tcPr>
          <w:p w14:paraId="2525CECA" w14:textId="77777777" w:rsidR="003A2D1F" w:rsidRPr="00B241AF" w:rsidRDefault="003A2D1F" w:rsidP="00B241AF">
            <w:pPr>
              <w:widowControl/>
              <w:jc w:val="center"/>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 xml:space="preserve">          150.00 </w:t>
            </w:r>
          </w:p>
        </w:tc>
        <w:tc>
          <w:tcPr>
            <w:tcW w:w="1985" w:type="dxa"/>
            <w:shd w:val="clear" w:color="FFFFFF" w:fill="FFFFFF"/>
            <w:vAlign w:val="center"/>
            <w:hideMark/>
          </w:tcPr>
          <w:p w14:paraId="367AEE67" w14:textId="77777777" w:rsidR="003A2D1F" w:rsidRPr="00B241AF" w:rsidRDefault="003A2D1F" w:rsidP="00F52CE8">
            <w:pPr>
              <w:widowControl/>
              <w:spacing w:line="400" w:lineRule="exact"/>
              <w:jc w:val="left"/>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西蒙、施耐德、康普</w:t>
            </w:r>
          </w:p>
        </w:tc>
        <w:tc>
          <w:tcPr>
            <w:tcW w:w="1129" w:type="dxa"/>
            <w:shd w:val="clear" w:color="auto" w:fill="auto"/>
            <w:vAlign w:val="center"/>
            <w:hideMark/>
          </w:tcPr>
          <w:p w14:paraId="2518C926" w14:textId="77777777" w:rsidR="003A2D1F" w:rsidRPr="00B241AF" w:rsidRDefault="003A2D1F" w:rsidP="00B241AF">
            <w:pPr>
              <w:widowControl/>
              <w:jc w:val="center"/>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 xml:space="preserve">                    7.20 </w:t>
            </w:r>
          </w:p>
        </w:tc>
        <w:tc>
          <w:tcPr>
            <w:tcW w:w="1143" w:type="dxa"/>
            <w:vAlign w:val="center"/>
          </w:tcPr>
          <w:p w14:paraId="5A39AAF3" w14:textId="77777777" w:rsidR="003A2D1F" w:rsidRPr="00B241AF" w:rsidRDefault="003A2D1F" w:rsidP="00B241AF">
            <w:pPr>
              <w:widowControl/>
              <w:jc w:val="center"/>
              <w:rPr>
                <w:rFonts w:ascii="微软雅黑" w:eastAsia="微软雅黑" w:hAnsi="微软雅黑" w:cs="Arial"/>
                <w:kern w:val="0"/>
                <w:sz w:val="20"/>
                <w:szCs w:val="20"/>
              </w:rPr>
            </w:pPr>
          </w:p>
        </w:tc>
        <w:tc>
          <w:tcPr>
            <w:tcW w:w="1274" w:type="dxa"/>
            <w:shd w:val="clear" w:color="auto" w:fill="auto"/>
            <w:vAlign w:val="center"/>
          </w:tcPr>
          <w:p w14:paraId="42E98794" w14:textId="2A69BF60" w:rsidR="003A2D1F" w:rsidRPr="00B241AF" w:rsidRDefault="003A2D1F" w:rsidP="00B241AF">
            <w:pPr>
              <w:widowControl/>
              <w:jc w:val="center"/>
              <w:rPr>
                <w:rFonts w:ascii="微软雅黑" w:eastAsia="微软雅黑" w:hAnsi="微软雅黑" w:cs="Arial"/>
                <w:kern w:val="0"/>
                <w:sz w:val="20"/>
                <w:szCs w:val="20"/>
              </w:rPr>
            </w:pPr>
          </w:p>
        </w:tc>
        <w:tc>
          <w:tcPr>
            <w:tcW w:w="1698" w:type="dxa"/>
            <w:shd w:val="clear" w:color="FFFFFF" w:fill="FFFFFF"/>
            <w:vAlign w:val="center"/>
          </w:tcPr>
          <w:p w14:paraId="14030B44" w14:textId="0415404C" w:rsidR="003A2D1F" w:rsidRPr="00B241AF" w:rsidRDefault="003A2D1F" w:rsidP="00B241AF">
            <w:pPr>
              <w:widowControl/>
              <w:jc w:val="center"/>
              <w:rPr>
                <w:rFonts w:ascii="微软雅黑" w:eastAsia="微软雅黑" w:hAnsi="微软雅黑" w:cs="Arial"/>
                <w:kern w:val="0"/>
                <w:sz w:val="20"/>
                <w:szCs w:val="20"/>
              </w:rPr>
            </w:pPr>
          </w:p>
        </w:tc>
      </w:tr>
      <w:tr w:rsidR="00F52CE8" w:rsidRPr="00B241AF" w14:paraId="393FB1B0" w14:textId="77777777" w:rsidTr="00F52CE8">
        <w:trPr>
          <w:trHeight w:val="871"/>
          <w:jc w:val="center"/>
        </w:trPr>
        <w:tc>
          <w:tcPr>
            <w:tcW w:w="684" w:type="dxa"/>
            <w:shd w:val="clear" w:color="auto" w:fill="auto"/>
            <w:vAlign w:val="center"/>
            <w:hideMark/>
          </w:tcPr>
          <w:p w14:paraId="02AB0E4B" w14:textId="399C3920" w:rsidR="003A2D1F" w:rsidRPr="00B241AF" w:rsidRDefault="00237C0E" w:rsidP="00B241AF">
            <w:pPr>
              <w:widowControl/>
              <w:jc w:val="center"/>
              <w:rPr>
                <w:rFonts w:ascii="微软雅黑" w:eastAsia="微软雅黑" w:hAnsi="微软雅黑" w:cs="Arial"/>
                <w:kern w:val="0"/>
                <w:sz w:val="20"/>
                <w:szCs w:val="20"/>
              </w:rPr>
            </w:pPr>
            <w:r>
              <w:rPr>
                <w:rFonts w:ascii="微软雅黑" w:eastAsia="微软雅黑" w:hAnsi="微软雅黑" w:cs="Arial"/>
                <w:kern w:val="0"/>
                <w:sz w:val="20"/>
                <w:szCs w:val="20"/>
              </w:rPr>
              <w:t>8</w:t>
            </w:r>
          </w:p>
        </w:tc>
        <w:tc>
          <w:tcPr>
            <w:tcW w:w="1300" w:type="dxa"/>
            <w:shd w:val="clear" w:color="FFFFFF" w:fill="FFFFFF"/>
            <w:vAlign w:val="center"/>
            <w:hideMark/>
          </w:tcPr>
          <w:p w14:paraId="774FFCC1" w14:textId="77777777" w:rsidR="003A2D1F" w:rsidRPr="00B241AF" w:rsidRDefault="003A2D1F" w:rsidP="00B241AF">
            <w:pPr>
              <w:widowControl/>
              <w:jc w:val="center"/>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双绞线缆</w:t>
            </w:r>
          </w:p>
        </w:tc>
        <w:tc>
          <w:tcPr>
            <w:tcW w:w="4395" w:type="dxa"/>
            <w:shd w:val="clear" w:color="FFFFFF" w:fill="FFFFFF"/>
            <w:vAlign w:val="center"/>
            <w:hideMark/>
          </w:tcPr>
          <w:p w14:paraId="52A06A15" w14:textId="77777777" w:rsidR="003A2D1F" w:rsidRPr="00B241AF" w:rsidRDefault="003A2D1F" w:rsidP="00426127">
            <w:pPr>
              <w:widowControl/>
              <w:spacing w:line="400" w:lineRule="exact"/>
              <w:jc w:val="left"/>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1.名称:6类网线</w:t>
            </w:r>
          </w:p>
        </w:tc>
        <w:tc>
          <w:tcPr>
            <w:tcW w:w="682" w:type="dxa"/>
            <w:shd w:val="clear" w:color="FFFFFF" w:fill="FFFFFF"/>
            <w:vAlign w:val="center"/>
            <w:hideMark/>
          </w:tcPr>
          <w:p w14:paraId="6F127CAC" w14:textId="77777777" w:rsidR="003A2D1F" w:rsidRPr="00B241AF" w:rsidRDefault="003A2D1F" w:rsidP="00B241AF">
            <w:pPr>
              <w:widowControl/>
              <w:jc w:val="center"/>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m</w:t>
            </w:r>
          </w:p>
        </w:tc>
        <w:tc>
          <w:tcPr>
            <w:tcW w:w="1019" w:type="dxa"/>
            <w:shd w:val="clear" w:color="FFFFFF" w:fill="FFFFFF"/>
            <w:vAlign w:val="center"/>
            <w:hideMark/>
          </w:tcPr>
          <w:p w14:paraId="3345B28B" w14:textId="77777777" w:rsidR="003A2D1F" w:rsidRPr="00B241AF" w:rsidRDefault="003A2D1F" w:rsidP="00B241AF">
            <w:pPr>
              <w:widowControl/>
              <w:jc w:val="center"/>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 xml:space="preserve">       3,500.00 </w:t>
            </w:r>
          </w:p>
        </w:tc>
        <w:tc>
          <w:tcPr>
            <w:tcW w:w="1985" w:type="dxa"/>
            <w:shd w:val="clear" w:color="FFFFFF" w:fill="FFFFFF"/>
            <w:vAlign w:val="center"/>
            <w:hideMark/>
          </w:tcPr>
          <w:p w14:paraId="13DF533E" w14:textId="77777777" w:rsidR="003A2D1F" w:rsidRPr="00B241AF" w:rsidRDefault="003A2D1F" w:rsidP="00F52CE8">
            <w:pPr>
              <w:widowControl/>
              <w:spacing w:line="400" w:lineRule="exact"/>
              <w:jc w:val="left"/>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西蒙、施耐德、康普</w:t>
            </w:r>
          </w:p>
        </w:tc>
        <w:tc>
          <w:tcPr>
            <w:tcW w:w="1129" w:type="dxa"/>
            <w:shd w:val="clear" w:color="auto" w:fill="auto"/>
            <w:vAlign w:val="center"/>
            <w:hideMark/>
          </w:tcPr>
          <w:p w14:paraId="798935B4" w14:textId="77777777" w:rsidR="003A2D1F" w:rsidRPr="00B241AF" w:rsidRDefault="003A2D1F" w:rsidP="00B241AF">
            <w:pPr>
              <w:widowControl/>
              <w:jc w:val="center"/>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 xml:space="preserve">                    3.50 </w:t>
            </w:r>
          </w:p>
        </w:tc>
        <w:tc>
          <w:tcPr>
            <w:tcW w:w="1143" w:type="dxa"/>
            <w:vAlign w:val="center"/>
          </w:tcPr>
          <w:p w14:paraId="0B562465" w14:textId="77777777" w:rsidR="003A2D1F" w:rsidRPr="00B241AF" w:rsidRDefault="003A2D1F" w:rsidP="00B241AF">
            <w:pPr>
              <w:widowControl/>
              <w:jc w:val="center"/>
              <w:rPr>
                <w:rFonts w:ascii="微软雅黑" w:eastAsia="微软雅黑" w:hAnsi="微软雅黑" w:cs="Arial"/>
                <w:kern w:val="0"/>
                <w:sz w:val="20"/>
                <w:szCs w:val="20"/>
              </w:rPr>
            </w:pPr>
          </w:p>
        </w:tc>
        <w:tc>
          <w:tcPr>
            <w:tcW w:w="1274" w:type="dxa"/>
            <w:shd w:val="clear" w:color="auto" w:fill="auto"/>
            <w:vAlign w:val="center"/>
          </w:tcPr>
          <w:p w14:paraId="1FDE45D6" w14:textId="35DFA017" w:rsidR="003A2D1F" w:rsidRPr="00B241AF" w:rsidRDefault="003A2D1F" w:rsidP="00B241AF">
            <w:pPr>
              <w:widowControl/>
              <w:jc w:val="center"/>
              <w:rPr>
                <w:rFonts w:ascii="微软雅黑" w:eastAsia="微软雅黑" w:hAnsi="微软雅黑" w:cs="Arial"/>
                <w:kern w:val="0"/>
                <w:sz w:val="20"/>
                <w:szCs w:val="20"/>
              </w:rPr>
            </w:pPr>
          </w:p>
        </w:tc>
        <w:tc>
          <w:tcPr>
            <w:tcW w:w="1698" w:type="dxa"/>
            <w:shd w:val="clear" w:color="FFFFFF" w:fill="FFFFFF"/>
            <w:vAlign w:val="center"/>
          </w:tcPr>
          <w:p w14:paraId="2D29D791" w14:textId="3E506925" w:rsidR="003A2D1F" w:rsidRPr="00B241AF" w:rsidRDefault="003A2D1F" w:rsidP="00B241AF">
            <w:pPr>
              <w:widowControl/>
              <w:jc w:val="center"/>
              <w:rPr>
                <w:rFonts w:ascii="微软雅黑" w:eastAsia="微软雅黑" w:hAnsi="微软雅黑" w:cs="Arial"/>
                <w:kern w:val="0"/>
                <w:sz w:val="20"/>
                <w:szCs w:val="20"/>
              </w:rPr>
            </w:pPr>
          </w:p>
        </w:tc>
      </w:tr>
      <w:tr w:rsidR="00F52CE8" w:rsidRPr="00B241AF" w14:paraId="4E8DA93B" w14:textId="77777777" w:rsidTr="00F52CE8">
        <w:trPr>
          <w:trHeight w:val="949"/>
          <w:jc w:val="center"/>
        </w:trPr>
        <w:tc>
          <w:tcPr>
            <w:tcW w:w="684" w:type="dxa"/>
            <w:shd w:val="clear" w:color="auto" w:fill="auto"/>
            <w:vAlign w:val="center"/>
            <w:hideMark/>
          </w:tcPr>
          <w:p w14:paraId="5B9088E0" w14:textId="28A66EB0" w:rsidR="003A2D1F" w:rsidRPr="00B241AF" w:rsidRDefault="00237C0E" w:rsidP="00B241AF">
            <w:pPr>
              <w:widowControl/>
              <w:jc w:val="center"/>
              <w:rPr>
                <w:rFonts w:ascii="微软雅黑" w:eastAsia="微软雅黑" w:hAnsi="微软雅黑" w:cs="Arial"/>
                <w:kern w:val="0"/>
                <w:sz w:val="20"/>
                <w:szCs w:val="20"/>
              </w:rPr>
            </w:pPr>
            <w:r>
              <w:rPr>
                <w:rFonts w:ascii="微软雅黑" w:eastAsia="微软雅黑" w:hAnsi="微软雅黑" w:cs="Arial"/>
                <w:kern w:val="0"/>
                <w:sz w:val="20"/>
                <w:szCs w:val="20"/>
              </w:rPr>
              <w:t>9</w:t>
            </w:r>
          </w:p>
        </w:tc>
        <w:tc>
          <w:tcPr>
            <w:tcW w:w="1300" w:type="dxa"/>
            <w:shd w:val="clear" w:color="auto" w:fill="auto"/>
            <w:vAlign w:val="center"/>
            <w:hideMark/>
          </w:tcPr>
          <w:p w14:paraId="52DFCE58" w14:textId="77777777" w:rsidR="003A2D1F" w:rsidRPr="00B241AF" w:rsidRDefault="003A2D1F" w:rsidP="00B241AF">
            <w:pPr>
              <w:widowControl/>
              <w:jc w:val="center"/>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钢制散热器</w:t>
            </w:r>
          </w:p>
        </w:tc>
        <w:tc>
          <w:tcPr>
            <w:tcW w:w="4395" w:type="dxa"/>
            <w:shd w:val="clear" w:color="auto" w:fill="auto"/>
            <w:vAlign w:val="center"/>
            <w:hideMark/>
          </w:tcPr>
          <w:p w14:paraId="6EFBDF0E" w14:textId="77777777" w:rsidR="003A2D1F" w:rsidRPr="00B241AF" w:rsidRDefault="003A2D1F" w:rsidP="00426127">
            <w:pPr>
              <w:widowControl/>
              <w:spacing w:line="400" w:lineRule="exact"/>
              <w:jc w:val="left"/>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1.名称:柱式散热器，</w:t>
            </w:r>
            <w:r w:rsidRPr="00B241AF">
              <w:rPr>
                <w:rFonts w:ascii="微软雅黑" w:eastAsia="微软雅黑" w:hAnsi="微软雅黑" w:cs="Arial" w:hint="eastAsia"/>
                <w:kern w:val="0"/>
                <w:sz w:val="20"/>
                <w:szCs w:val="20"/>
              </w:rPr>
              <w:br/>
              <w:t>2.20柱的16组、10柱的4组、5柱的1组。</w:t>
            </w:r>
            <w:r w:rsidRPr="00B241AF">
              <w:rPr>
                <w:rFonts w:ascii="微软雅黑" w:eastAsia="微软雅黑" w:hAnsi="微软雅黑" w:cs="Arial" w:hint="eastAsia"/>
                <w:kern w:val="0"/>
                <w:sz w:val="20"/>
                <w:szCs w:val="20"/>
              </w:rPr>
              <w:br/>
              <w:t>3.孔距53cm 中-中</w:t>
            </w:r>
          </w:p>
        </w:tc>
        <w:tc>
          <w:tcPr>
            <w:tcW w:w="682" w:type="dxa"/>
            <w:shd w:val="clear" w:color="auto" w:fill="auto"/>
            <w:vAlign w:val="center"/>
            <w:hideMark/>
          </w:tcPr>
          <w:p w14:paraId="4FA91B2A" w14:textId="77777777" w:rsidR="003A2D1F" w:rsidRPr="00B241AF" w:rsidRDefault="003A2D1F" w:rsidP="00B241AF">
            <w:pPr>
              <w:widowControl/>
              <w:jc w:val="center"/>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组</w:t>
            </w:r>
          </w:p>
        </w:tc>
        <w:tc>
          <w:tcPr>
            <w:tcW w:w="1019" w:type="dxa"/>
            <w:shd w:val="clear" w:color="auto" w:fill="auto"/>
            <w:vAlign w:val="center"/>
            <w:hideMark/>
          </w:tcPr>
          <w:p w14:paraId="2583F67F" w14:textId="77777777" w:rsidR="003A2D1F" w:rsidRPr="00B241AF" w:rsidRDefault="003A2D1F" w:rsidP="00B241AF">
            <w:pPr>
              <w:widowControl/>
              <w:jc w:val="center"/>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 xml:space="preserve">            21.00 </w:t>
            </w:r>
          </w:p>
        </w:tc>
        <w:tc>
          <w:tcPr>
            <w:tcW w:w="1985" w:type="dxa"/>
            <w:shd w:val="clear" w:color="auto" w:fill="auto"/>
            <w:vAlign w:val="center"/>
            <w:hideMark/>
          </w:tcPr>
          <w:p w14:paraId="5294309D" w14:textId="77777777" w:rsidR="003A2D1F" w:rsidRPr="00B241AF" w:rsidRDefault="003A2D1F" w:rsidP="00F52CE8">
            <w:pPr>
              <w:widowControl/>
              <w:spacing w:line="400" w:lineRule="exact"/>
              <w:jc w:val="left"/>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强业、福星、</w:t>
            </w:r>
            <w:proofErr w:type="gramStart"/>
            <w:r w:rsidRPr="00B241AF">
              <w:rPr>
                <w:rFonts w:ascii="微软雅黑" w:eastAsia="微软雅黑" w:hAnsi="微软雅黑" w:cs="Arial" w:hint="eastAsia"/>
                <w:kern w:val="0"/>
                <w:sz w:val="20"/>
                <w:szCs w:val="20"/>
              </w:rPr>
              <w:t>圣春</w:t>
            </w:r>
            <w:proofErr w:type="gramEnd"/>
          </w:p>
        </w:tc>
        <w:tc>
          <w:tcPr>
            <w:tcW w:w="1129" w:type="dxa"/>
            <w:shd w:val="clear" w:color="auto" w:fill="auto"/>
            <w:vAlign w:val="center"/>
            <w:hideMark/>
          </w:tcPr>
          <w:p w14:paraId="1A19E602" w14:textId="77777777" w:rsidR="003A2D1F" w:rsidRPr="00B241AF" w:rsidRDefault="003A2D1F" w:rsidP="00B241AF">
            <w:pPr>
              <w:widowControl/>
              <w:jc w:val="center"/>
              <w:rPr>
                <w:rFonts w:ascii="微软雅黑" w:eastAsia="微软雅黑" w:hAnsi="微软雅黑" w:cs="Arial"/>
                <w:kern w:val="0"/>
                <w:sz w:val="20"/>
                <w:szCs w:val="20"/>
              </w:rPr>
            </w:pPr>
            <w:r w:rsidRPr="00B241AF">
              <w:rPr>
                <w:rFonts w:ascii="微软雅黑" w:eastAsia="微软雅黑" w:hAnsi="微软雅黑" w:cs="Arial" w:hint="eastAsia"/>
                <w:kern w:val="0"/>
                <w:sz w:val="20"/>
                <w:szCs w:val="20"/>
              </w:rPr>
              <w:t xml:space="preserve">                850.00 </w:t>
            </w:r>
          </w:p>
        </w:tc>
        <w:tc>
          <w:tcPr>
            <w:tcW w:w="1143" w:type="dxa"/>
            <w:vAlign w:val="center"/>
          </w:tcPr>
          <w:p w14:paraId="702790EE" w14:textId="77777777" w:rsidR="003A2D1F" w:rsidRPr="00B241AF" w:rsidRDefault="003A2D1F" w:rsidP="00B241AF">
            <w:pPr>
              <w:widowControl/>
              <w:jc w:val="center"/>
              <w:rPr>
                <w:rFonts w:ascii="微软雅黑" w:eastAsia="微软雅黑" w:hAnsi="微软雅黑" w:cs="Arial"/>
                <w:kern w:val="0"/>
                <w:sz w:val="20"/>
                <w:szCs w:val="20"/>
              </w:rPr>
            </w:pPr>
          </w:p>
        </w:tc>
        <w:tc>
          <w:tcPr>
            <w:tcW w:w="1274" w:type="dxa"/>
            <w:shd w:val="clear" w:color="auto" w:fill="auto"/>
            <w:vAlign w:val="center"/>
          </w:tcPr>
          <w:p w14:paraId="6E998E93" w14:textId="5F0D6081" w:rsidR="003A2D1F" w:rsidRPr="00B241AF" w:rsidRDefault="003A2D1F" w:rsidP="00B241AF">
            <w:pPr>
              <w:widowControl/>
              <w:jc w:val="center"/>
              <w:rPr>
                <w:rFonts w:ascii="微软雅黑" w:eastAsia="微软雅黑" w:hAnsi="微软雅黑" w:cs="Arial"/>
                <w:kern w:val="0"/>
                <w:sz w:val="20"/>
                <w:szCs w:val="20"/>
              </w:rPr>
            </w:pPr>
          </w:p>
        </w:tc>
        <w:tc>
          <w:tcPr>
            <w:tcW w:w="1698" w:type="dxa"/>
            <w:shd w:val="clear" w:color="auto" w:fill="auto"/>
            <w:vAlign w:val="center"/>
          </w:tcPr>
          <w:p w14:paraId="13FF91EB" w14:textId="2DDE84FF" w:rsidR="003A2D1F" w:rsidRPr="00B241AF" w:rsidRDefault="003A2D1F" w:rsidP="00B241AF">
            <w:pPr>
              <w:widowControl/>
              <w:jc w:val="center"/>
              <w:rPr>
                <w:rFonts w:ascii="微软雅黑" w:eastAsia="微软雅黑" w:hAnsi="微软雅黑" w:cs="Arial"/>
                <w:kern w:val="0"/>
                <w:sz w:val="20"/>
                <w:szCs w:val="20"/>
              </w:rPr>
            </w:pPr>
          </w:p>
        </w:tc>
      </w:tr>
      <w:tr w:rsidR="00426127" w:rsidRPr="00B241AF" w14:paraId="14509AC1" w14:textId="77777777" w:rsidTr="00F52CE8">
        <w:trPr>
          <w:trHeight w:val="776"/>
          <w:jc w:val="center"/>
        </w:trPr>
        <w:tc>
          <w:tcPr>
            <w:tcW w:w="15309" w:type="dxa"/>
            <w:gridSpan w:val="10"/>
            <w:shd w:val="clear" w:color="auto" w:fill="auto"/>
            <w:vAlign w:val="center"/>
          </w:tcPr>
          <w:p w14:paraId="29F0C209" w14:textId="41C7179A" w:rsidR="00426127" w:rsidRPr="00B241AF" w:rsidRDefault="00426127" w:rsidP="00426127">
            <w:pPr>
              <w:widowControl/>
              <w:rPr>
                <w:rFonts w:ascii="微软雅黑" w:eastAsia="微软雅黑" w:hAnsi="微软雅黑" w:cs="Arial"/>
                <w:kern w:val="0"/>
                <w:sz w:val="20"/>
                <w:szCs w:val="20"/>
              </w:rPr>
            </w:pPr>
            <w:r>
              <w:rPr>
                <w:rFonts w:ascii="微软雅黑" w:eastAsia="微软雅黑" w:hAnsi="微软雅黑" w:cs="Arial" w:hint="eastAsia"/>
                <w:kern w:val="0"/>
                <w:sz w:val="20"/>
                <w:szCs w:val="20"/>
              </w:rPr>
              <w:t xml:space="preserve">合计：大写金额 </w:t>
            </w:r>
            <w:r w:rsidRPr="00426127">
              <w:rPr>
                <w:rFonts w:ascii="微软雅黑" w:eastAsia="微软雅黑" w:hAnsi="微软雅黑" w:cs="Arial"/>
                <w:kern w:val="0"/>
                <w:sz w:val="20"/>
                <w:szCs w:val="20"/>
                <w:u w:val="single"/>
              </w:rPr>
              <w:t xml:space="preserve">                               </w:t>
            </w:r>
            <w:r>
              <w:rPr>
                <w:rFonts w:ascii="微软雅黑" w:eastAsia="微软雅黑" w:hAnsi="微软雅黑" w:cs="Arial"/>
                <w:kern w:val="0"/>
                <w:sz w:val="20"/>
                <w:szCs w:val="20"/>
              </w:rPr>
              <w:t xml:space="preserve"> </w:t>
            </w:r>
            <w:r>
              <w:rPr>
                <w:rFonts w:ascii="微软雅黑" w:eastAsia="微软雅黑" w:hAnsi="微软雅黑" w:cs="Arial" w:hint="eastAsia"/>
                <w:kern w:val="0"/>
                <w:sz w:val="20"/>
                <w:szCs w:val="20"/>
              </w:rPr>
              <w:t xml:space="preserve">小写金额 </w:t>
            </w:r>
            <w:r w:rsidRPr="00426127">
              <w:rPr>
                <w:rFonts w:ascii="微软雅黑" w:eastAsia="微软雅黑" w:hAnsi="微软雅黑" w:cs="Arial"/>
                <w:kern w:val="0"/>
                <w:sz w:val="20"/>
                <w:szCs w:val="20"/>
                <w:u w:val="single"/>
              </w:rPr>
              <w:t xml:space="preserve">                            </w:t>
            </w:r>
          </w:p>
        </w:tc>
      </w:tr>
    </w:tbl>
    <w:p w14:paraId="188A4D9E" w14:textId="46CA3B05" w:rsidR="000D6A11" w:rsidRDefault="00B4150B" w:rsidP="00B25FAB">
      <w:pPr>
        <w:spacing w:line="360" w:lineRule="auto"/>
        <w:jc w:val="left"/>
        <w:rPr>
          <w:rFonts w:ascii="微软雅黑" w:eastAsia="微软雅黑" w:hAnsi="微软雅黑" w:cs="Arial"/>
          <w:b/>
          <w:bCs/>
          <w:kern w:val="0"/>
          <w:sz w:val="22"/>
        </w:rPr>
      </w:pPr>
      <w:r>
        <w:rPr>
          <w:rFonts w:ascii="微软雅黑" w:eastAsia="微软雅黑" w:hAnsi="微软雅黑" w:cs="Arial" w:hint="eastAsia"/>
          <w:b/>
          <w:bCs/>
          <w:kern w:val="0"/>
          <w:sz w:val="22"/>
        </w:rPr>
        <w:lastRenderedPageBreak/>
        <w:t>医技楼</w:t>
      </w:r>
      <w:r>
        <w:rPr>
          <w:rFonts w:ascii="微软雅黑" w:eastAsia="微软雅黑" w:hAnsi="微软雅黑" w:cs="Arial"/>
          <w:b/>
          <w:bCs/>
          <w:kern w:val="0"/>
          <w:sz w:val="22"/>
        </w:rPr>
        <w:t>8</w:t>
      </w:r>
      <w:proofErr w:type="gramStart"/>
      <w:r>
        <w:rPr>
          <w:rFonts w:ascii="微软雅黑" w:eastAsia="微软雅黑" w:hAnsi="微软雅黑" w:cs="Arial" w:hint="eastAsia"/>
          <w:b/>
          <w:bCs/>
          <w:kern w:val="0"/>
          <w:sz w:val="22"/>
        </w:rPr>
        <w:t>楼材料</w:t>
      </w:r>
      <w:proofErr w:type="gramEnd"/>
      <w:r>
        <w:rPr>
          <w:rFonts w:ascii="微软雅黑" w:eastAsia="微软雅黑" w:hAnsi="微软雅黑" w:cs="Arial" w:hint="eastAsia"/>
          <w:b/>
          <w:bCs/>
          <w:kern w:val="0"/>
          <w:sz w:val="22"/>
        </w:rPr>
        <w:t>报价清单</w:t>
      </w:r>
    </w:p>
    <w:tbl>
      <w:tblPr>
        <w:tblW w:w="15168" w:type="dxa"/>
        <w:tblLook w:val="04A0" w:firstRow="1" w:lastRow="0" w:firstColumn="1" w:lastColumn="0" w:noHBand="0" w:noVBand="1"/>
      </w:tblPr>
      <w:tblGrid>
        <w:gridCol w:w="706"/>
        <w:gridCol w:w="3405"/>
        <w:gridCol w:w="851"/>
        <w:gridCol w:w="1134"/>
        <w:gridCol w:w="1275"/>
        <w:gridCol w:w="1560"/>
        <w:gridCol w:w="1417"/>
        <w:gridCol w:w="3260"/>
        <w:gridCol w:w="1560"/>
      </w:tblGrid>
      <w:tr w:rsidR="00C52BDB" w:rsidRPr="00C52BDB" w14:paraId="51C73458" w14:textId="77777777" w:rsidTr="003F05CD">
        <w:trPr>
          <w:trHeight w:val="567"/>
        </w:trPr>
        <w:tc>
          <w:tcPr>
            <w:tcW w:w="70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751F8CA"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序号</w:t>
            </w:r>
          </w:p>
        </w:tc>
        <w:tc>
          <w:tcPr>
            <w:tcW w:w="3405" w:type="dxa"/>
            <w:tcBorders>
              <w:top w:val="single" w:sz="4" w:space="0" w:color="auto"/>
              <w:left w:val="nil"/>
              <w:bottom w:val="single" w:sz="4" w:space="0" w:color="auto"/>
              <w:right w:val="single" w:sz="4" w:space="0" w:color="auto"/>
            </w:tcBorders>
            <w:shd w:val="clear" w:color="FFFFFF" w:fill="FFFFFF"/>
            <w:vAlign w:val="center"/>
            <w:hideMark/>
          </w:tcPr>
          <w:p w14:paraId="6EC215A7" w14:textId="390A0630"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名称、规格、型号</w:t>
            </w:r>
          </w:p>
        </w:tc>
        <w:tc>
          <w:tcPr>
            <w:tcW w:w="851" w:type="dxa"/>
            <w:tcBorders>
              <w:top w:val="single" w:sz="4" w:space="0" w:color="auto"/>
              <w:left w:val="nil"/>
              <w:bottom w:val="single" w:sz="4" w:space="0" w:color="auto"/>
              <w:right w:val="single" w:sz="4" w:space="0" w:color="auto"/>
            </w:tcBorders>
            <w:shd w:val="clear" w:color="FFFFFF" w:fill="FFFFFF"/>
            <w:vAlign w:val="center"/>
            <w:hideMark/>
          </w:tcPr>
          <w:p w14:paraId="26C59152"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单位</w:t>
            </w:r>
          </w:p>
        </w:tc>
        <w:tc>
          <w:tcPr>
            <w:tcW w:w="1134" w:type="dxa"/>
            <w:tcBorders>
              <w:top w:val="single" w:sz="4" w:space="0" w:color="auto"/>
              <w:left w:val="nil"/>
              <w:bottom w:val="single" w:sz="4" w:space="0" w:color="auto"/>
              <w:right w:val="single" w:sz="4" w:space="0" w:color="auto"/>
            </w:tcBorders>
            <w:shd w:val="clear" w:color="FFFFFF" w:fill="FFFFFF"/>
            <w:vAlign w:val="center"/>
            <w:hideMark/>
          </w:tcPr>
          <w:p w14:paraId="0464AEC4"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数量</w:t>
            </w:r>
          </w:p>
        </w:tc>
        <w:tc>
          <w:tcPr>
            <w:tcW w:w="1275" w:type="dxa"/>
            <w:tcBorders>
              <w:top w:val="single" w:sz="4" w:space="0" w:color="auto"/>
              <w:left w:val="nil"/>
              <w:bottom w:val="single" w:sz="4" w:space="0" w:color="auto"/>
              <w:right w:val="single" w:sz="4" w:space="0" w:color="auto"/>
            </w:tcBorders>
            <w:shd w:val="clear" w:color="FFFFFF" w:fill="FFFFFF"/>
            <w:vAlign w:val="center"/>
            <w:hideMark/>
          </w:tcPr>
          <w:p w14:paraId="25913C9E" w14:textId="794354E4"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单价</w:t>
            </w:r>
            <w:r w:rsidR="00ED67BD">
              <w:rPr>
                <w:rFonts w:ascii="微软雅黑" w:eastAsia="微软雅黑" w:hAnsi="微软雅黑" w:cs="Arial" w:hint="eastAsia"/>
                <w:kern w:val="0"/>
                <w:sz w:val="18"/>
                <w:szCs w:val="18"/>
              </w:rPr>
              <w:t>限价</w:t>
            </w:r>
            <w:r w:rsidRPr="00C52BDB">
              <w:rPr>
                <w:rFonts w:ascii="微软雅黑" w:eastAsia="微软雅黑" w:hAnsi="微软雅黑" w:cs="Arial" w:hint="eastAsia"/>
                <w:kern w:val="0"/>
                <w:sz w:val="18"/>
                <w:szCs w:val="18"/>
              </w:rPr>
              <w:br/>
              <w:t>（元）</w:t>
            </w:r>
          </w:p>
        </w:tc>
        <w:tc>
          <w:tcPr>
            <w:tcW w:w="1560" w:type="dxa"/>
            <w:tcBorders>
              <w:top w:val="single" w:sz="4" w:space="0" w:color="auto"/>
              <w:left w:val="nil"/>
              <w:bottom w:val="single" w:sz="4" w:space="0" w:color="auto"/>
              <w:right w:val="single" w:sz="4" w:space="0" w:color="auto"/>
            </w:tcBorders>
            <w:shd w:val="clear" w:color="FFFFFF" w:fill="FFFFFF"/>
          </w:tcPr>
          <w:p w14:paraId="5144D074" w14:textId="77777777" w:rsidR="00C52BDB" w:rsidRDefault="00ED67BD" w:rsidP="00ED67BD">
            <w:pPr>
              <w:widowControl/>
              <w:jc w:val="center"/>
              <w:rPr>
                <w:rFonts w:ascii="微软雅黑" w:eastAsia="微软雅黑" w:hAnsi="微软雅黑" w:cs="Arial"/>
                <w:kern w:val="0"/>
                <w:sz w:val="18"/>
                <w:szCs w:val="18"/>
              </w:rPr>
            </w:pPr>
            <w:r>
              <w:rPr>
                <w:rFonts w:ascii="微软雅黑" w:eastAsia="微软雅黑" w:hAnsi="微软雅黑" w:cs="Arial" w:hint="eastAsia"/>
                <w:kern w:val="0"/>
                <w:sz w:val="18"/>
                <w:szCs w:val="18"/>
              </w:rPr>
              <w:t>单价</w:t>
            </w:r>
          </w:p>
          <w:p w14:paraId="54618635" w14:textId="3E8C476E" w:rsidR="00ED67BD" w:rsidRPr="00C52BDB" w:rsidRDefault="00ED67BD" w:rsidP="00ED67BD">
            <w:pPr>
              <w:widowControl/>
              <w:jc w:val="center"/>
              <w:rPr>
                <w:rFonts w:ascii="微软雅黑" w:eastAsia="微软雅黑" w:hAnsi="微软雅黑" w:cs="Arial"/>
                <w:kern w:val="0"/>
                <w:sz w:val="18"/>
                <w:szCs w:val="18"/>
              </w:rPr>
            </w:pPr>
            <w:r>
              <w:rPr>
                <w:rFonts w:ascii="微软雅黑" w:eastAsia="微软雅黑" w:hAnsi="微软雅黑" w:cs="Arial" w:hint="eastAsia"/>
                <w:kern w:val="0"/>
                <w:sz w:val="18"/>
                <w:szCs w:val="18"/>
              </w:rPr>
              <w:t>（元）</w:t>
            </w:r>
          </w:p>
        </w:tc>
        <w:tc>
          <w:tcPr>
            <w:tcW w:w="141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FCF41B4" w14:textId="0F37BCE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合价</w:t>
            </w:r>
            <w:r w:rsidRPr="00C52BDB">
              <w:rPr>
                <w:rFonts w:ascii="微软雅黑" w:eastAsia="微软雅黑" w:hAnsi="微软雅黑" w:cs="Arial" w:hint="eastAsia"/>
                <w:kern w:val="0"/>
                <w:sz w:val="18"/>
                <w:szCs w:val="18"/>
              </w:rPr>
              <w:br/>
              <w:t>（元）</w:t>
            </w:r>
          </w:p>
        </w:tc>
        <w:tc>
          <w:tcPr>
            <w:tcW w:w="3260" w:type="dxa"/>
            <w:tcBorders>
              <w:top w:val="single" w:sz="4" w:space="0" w:color="auto"/>
              <w:left w:val="nil"/>
              <w:bottom w:val="single" w:sz="4" w:space="0" w:color="auto"/>
              <w:right w:val="single" w:sz="4" w:space="0" w:color="auto"/>
            </w:tcBorders>
            <w:shd w:val="clear" w:color="FFFFFF" w:fill="FFFFFF"/>
            <w:vAlign w:val="center"/>
            <w:hideMark/>
          </w:tcPr>
          <w:p w14:paraId="5D187B18" w14:textId="632DCC6F" w:rsidR="00C52BDB" w:rsidRPr="00C52BDB" w:rsidRDefault="00683B84" w:rsidP="00C52BDB">
            <w:pPr>
              <w:widowControl/>
              <w:jc w:val="center"/>
              <w:rPr>
                <w:rFonts w:ascii="微软雅黑" w:eastAsia="微软雅黑" w:hAnsi="微软雅黑" w:cs="Arial"/>
                <w:kern w:val="0"/>
                <w:sz w:val="18"/>
                <w:szCs w:val="18"/>
              </w:rPr>
            </w:pPr>
            <w:r>
              <w:rPr>
                <w:rFonts w:ascii="微软雅黑" w:eastAsia="微软雅黑" w:hAnsi="微软雅黑" w:cs="Arial" w:hint="eastAsia"/>
                <w:kern w:val="0"/>
                <w:sz w:val="18"/>
                <w:szCs w:val="18"/>
              </w:rPr>
              <w:t>参考品牌</w:t>
            </w:r>
          </w:p>
        </w:tc>
        <w:tc>
          <w:tcPr>
            <w:tcW w:w="1560" w:type="dxa"/>
            <w:tcBorders>
              <w:top w:val="single" w:sz="4" w:space="0" w:color="auto"/>
              <w:left w:val="nil"/>
              <w:bottom w:val="single" w:sz="4" w:space="0" w:color="auto"/>
              <w:right w:val="single" w:sz="4" w:space="0" w:color="auto"/>
            </w:tcBorders>
            <w:shd w:val="clear" w:color="FFFFFF" w:fill="FFFFFF"/>
            <w:vAlign w:val="center"/>
            <w:hideMark/>
          </w:tcPr>
          <w:p w14:paraId="0F37265B" w14:textId="6F08A0B4" w:rsidR="00C52BDB" w:rsidRPr="00C52BDB" w:rsidRDefault="00683B84" w:rsidP="00C52BDB">
            <w:pPr>
              <w:widowControl/>
              <w:jc w:val="center"/>
              <w:rPr>
                <w:rFonts w:ascii="微软雅黑" w:eastAsia="微软雅黑" w:hAnsi="微软雅黑" w:cs="Arial"/>
                <w:kern w:val="0"/>
                <w:sz w:val="18"/>
                <w:szCs w:val="18"/>
              </w:rPr>
            </w:pPr>
            <w:r>
              <w:rPr>
                <w:rFonts w:ascii="微软雅黑" w:eastAsia="微软雅黑" w:hAnsi="微软雅黑" w:cs="Arial" w:hint="eastAsia"/>
                <w:kern w:val="0"/>
                <w:sz w:val="18"/>
                <w:szCs w:val="18"/>
              </w:rPr>
              <w:t>使用</w:t>
            </w:r>
            <w:r w:rsidR="00C52BDB" w:rsidRPr="00C52BDB">
              <w:rPr>
                <w:rFonts w:ascii="微软雅黑" w:eastAsia="微软雅黑" w:hAnsi="微软雅黑" w:cs="Arial" w:hint="eastAsia"/>
                <w:kern w:val="0"/>
                <w:sz w:val="18"/>
                <w:szCs w:val="18"/>
              </w:rPr>
              <w:t>品牌</w:t>
            </w:r>
          </w:p>
        </w:tc>
      </w:tr>
      <w:tr w:rsidR="00C52BDB" w:rsidRPr="00C52BDB" w14:paraId="002FEF3F" w14:textId="77777777" w:rsidTr="003F05CD">
        <w:trPr>
          <w:trHeight w:val="567"/>
        </w:trPr>
        <w:tc>
          <w:tcPr>
            <w:tcW w:w="706" w:type="dxa"/>
            <w:tcBorders>
              <w:top w:val="nil"/>
              <w:left w:val="single" w:sz="4" w:space="0" w:color="auto"/>
              <w:bottom w:val="single" w:sz="4" w:space="0" w:color="auto"/>
              <w:right w:val="single" w:sz="4" w:space="0" w:color="auto"/>
            </w:tcBorders>
            <w:shd w:val="clear" w:color="FFFFFF" w:fill="FFFFFF"/>
            <w:vAlign w:val="center"/>
            <w:hideMark/>
          </w:tcPr>
          <w:p w14:paraId="5EA9AE53"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1</w:t>
            </w:r>
          </w:p>
        </w:tc>
        <w:tc>
          <w:tcPr>
            <w:tcW w:w="3405" w:type="dxa"/>
            <w:tcBorders>
              <w:top w:val="nil"/>
              <w:left w:val="nil"/>
              <w:bottom w:val="single" w:sz="4" w:space="0" w:color="auto"/>
              <w:right w:val="single" w:sz="4" w:space="0" w:color="auto"/>
            </w:tcBorders>
            <w:shd w:val="clear" w:color="FFFFFF" w:fill="FFFFFF"/>
            <w:vAlign w:val="center"/>
            <w:hideMark/>
          </w:tcPr>
          <w:p w14:paraId="2E917C19"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墙砖 300*600 1cm乳白色</w:t>
            </w:r>
          </w:p>
        </w:tc>
        <w:tc>
          <w:tcPr>
            <w:tcW w:w="851" w:type="dxa"/>
            <w:tcBorders>
              <w:top w:val="nil"/>
              <w:left w:val="nil"/>
              <w:bottom w:val="single" w:sz="4" w:space="0" w:color="auto"/>
              <w:right w:val="single" w:sz="4" w:space="0" w:color="auto"/>
            </w:tcBorders>
            <w:shd w:val="clear" w:color="FFFFFF" w:fill="FFFFFF"/>
            <w:vAlign w:val="center"/>
            <w:hideMark/>
          </w:tcPr>
          <w:p w14:paraId="1E528BAC"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m2</w:t>
            </w:r>
          </w:p>
        </w:tc>
        <w:tc>
          <w:tcPr>
            <w:tcW w:w="1134" w:type="dxa"/>
            <w:tcBorders>
              <w:top w:val="nil"/>
              <w:left w:val="nil"/>
              <w:bottom w:val="single" w:sz="4" w:space="0" w:color="auto"/>
              <w:right w:val="single" w:sz="4" w:space="0" w:color="auto"/>
            </w:tcBorders>
            <w:shd w:val="clear" w:color="FFFFFF" w:fill="FFFFFF"/>
            <w:vAlign w:val="center"/>
            <w:hideMark/>
          </w:tcPr>
          <w:p w14:paraId="5FC50EFD" w14:textId="6856A183"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146.38</w:t>
            </w:r>
          </w:p>
        </w:tc>
        <w:tc>
          <w:tcPr>
            <w:tcW w:w="1275" w:type="dxa"/>
            <w:tcBorders>
              <w:top w:val="nil"/>
              <w:left w:val="nil"/>
              <w:bottom w:val="single" w:sz="4" w:space="0" w:color="auto"/>
              <w:right w:val="single" w:sz="4" w:space="0" w:color="auto"/>
            </w:tcBorders>
            <w:shd w:val="clear" w:color="FFFFFF" w:fill="FFFFFF"/>
            <w:vAlign w:val="center"/>
            <w:hideMark/>
          </w:tcPr>
          <w:p w14:paraId="25DCE105" w14:textId="4C857229"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150.00</w:t>
            </w:r>
          </w:p>
        </w:tc>
        <w:tc>
          <w:tcPr>
            <w:tcW w:w="1560" w:type="dxa"/>
            <w:tcBorders>
              <w:top w:val="single" w:sz="4" w:space="0" w:color="auto"/>
              <w:left w:val="nil"/>
              <w:bottom w:val="single" w:sz="4" w:space="0" w:color="auto"/>
              <w:right w:val="single" w:sz="4" w:space="0" w:color="auto"/>
            </w:tcBorders>
            <w:shd w:val="clear" w:color="FFFFFF" w:fill="FFFFFF"/>
          </w:tcPr>
          <w:p w14:paraId="2E7C4C18" w14:textId="77777777" w:rsidR="00C52BDB" w:rsidRPr="00C52BDB" w:rsidRDefault="00C52BDB" w:rsidP="00ED67BD">
            <w:pPr>
              <w:widowControl/>
              <w:jc w:val="center"/>
              <w:rPr>
                <w:rFonts w:ascii="微软雅黑" w:eastAsia="微软雅黑" w:hAnsi="微软雅黑" w:cs="Arial"/>
                <w:kern w:val="0"/>
                <w:sz w:val="18"/>
                <w:szCs w:val="18"/>
              </w:rPr>
            </w:pPr>
          </w:p>
        </w:tc>
        <w:tc>
          <w:tcPr>
            <w:tcW w:w="1417" w:type="dxa"/>
            <w:tcBorders>
              <w:top w:val="nil"/>
              <w:left w:val="single" w:sz="4" w:space="0" w:color="auto"/>
              <w:bottom w:val="single" w:sz="4" w:space="0" w:color="auto"/>
              <w:right w:val="single" w:sz="4" w:space="0" w:color="auto"/>
            </w:tcBorders>
            <w:shd w:val="clear" w:color="FFFFFF" w:fill="FFFFFF"/>
            <w:vAlign w:val="center"/>
          </w:tcPr>
          <w:p w14:paraId="25B13FE1" w14:textId="269D1929" w:rsidR="00C52BDB" w:rsidRPr="00C52BDB" w:rsidRDefault="00C52BDB" w:rsidP="00ED67BD">
            <w:pPr>
              <w:widowControl/>
              <w:jc w:val="center"/>
              <w:rPr>
                <w:rFonts w:ascii="微软雅黑" w:eastAsia="微软雅黑" w:hAnsi="微软雅黑" w:cs="Arial"/>
                <w:kern w:val="0"/>
                <w:sz w:val="18"/>
                <w:szCs w:val="18"/>
              </w:rPr>
            </w:pPr>
          </w:p>
        </w:tc>
        <w:tc>
          <w:tcPr>
            <w:tcW w:w="3260" w:type="dxa"/>
            <w:tcBorders>
              <w:top w:val="nil"/>
              <w:left w:val="nil"/>
              <w:bottom w:val="single" w:sz="4" w:space="0" w:color="auto"/>
              <w:right w:val="single" w:sz="4" w:space="0" w:color="auto"/>
            </w:tcBorders>
            <w:shd w:val="clear" w:color="FFFFFF" w:fill="FFFFFF"/>
            <w:vAlign w:val="center"/>
            <w:hideMark/>
          </w:tcPr>
          <w:p w14:paraId="1BEC6405" w14:textId="77777777" w:rsidR="00C52BDB" w:rsidRPr="00C52BDB" w:rsidRDefault="00C52BDB" w:rsidP="00C52BDB">
            <w:pPr>
              <w:widowControl/>
              <w:jc w:val="left"/>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冠军、马可波罗、东鹏、蒙娜丽莎</w:t>
            </w:r>
          </w:p>
        </w:tc>
        <w:tc>
          <w:tcPr>
            <w:tcW w:w="1560" w:type="dxa"/>
            <w:tcBorders>
              <w:top w:val="nil"/>
              <w:left w:val="nil"/>
              <w:bottom w:val="single" w:sz="4" w:space="0" w:color="auto"/>
              <w:right w:val="single" w:sz="4" w:space="0" w:color="auto"/>
            </w:tcBorders>
            <w:shd w:val="clear" w:color="FFFFFF" w:fill="FFFFFF"/>
            <w:vAlign w:val="center"/>
          </w:tcPr>
          <w:p w14:paraId="56C5E004" w14:textId="25AA02A6" w:rsidR="00C52BDB" w:rsidRPr="00ED67BD" w:rsidRDefault="00C52BDB" w:rsidP="00C52BDB">
            <w:pPr>
              <w:widowControl/>
              <w:jc w:val="center"/>
              <w:rPr>
                <w:rFonts w:ascii="微软雅黑" w:eastAsia="微软雅黑" w:hAnsi="微软雅黑" w:cs="Arial"/>
                <w:kern w:val="0"/>
                <w:sz w:val="18"/>
                <w:szCs w:val="18"/>
              </w:rPr>
            </w:pPr>
          </w:p>
        </w:tc>
      </w:tr>
      <w:tr w:rsidR="00C52BDB" w:rsidRPr="00C52BDB" w14:paraId="7CA98B93" w14:textId="77777777" w:rsidTr="003F05CD">
        <w:trPr>
          <w:trHeight w:val="567"/>
        </w:trPr>
        <w:tc>
          <w:tcPr>
            <w:tcW w:w="706" w:type="dxa"/>
            <w:tcBorders>
              <w:top w:val="nil"/>
              <w:left w:val="single" w:sz="4" w:space="0" w:color="auto"/>
              <w:bottom w:val="single" w:sz="4" w:space="0" w:color="auto"/>
              <w:right w:val="single" w:sz="4" w:space="0" w:color="auto"/>
            </w:tcBorders>
            <w:shd w:val="clear" w:color="FFFFFF" w:fill="FFFFFF"/>
            <w:vAlign w:val="center"/>
            <w:hideMark/>
          </w:tcPr>
          <w:p w14:paraId="49F9E5AE"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2</w:t>
            </w:r>
          </w:p>
        </w:tc>
        <w:tc>
          <w:tcPr>
            <w:tcW w:w="3405" w:type="dxa"/>
            <w:tcBorders>
              <w:top w:val="nil"/>
              <w:left w:val="nil"/>
              <w:bottom w:val="single" w:sz="4" w:space="0" w:color="auto"/>
              <w:right w:val="single" w:sz="4" w:space="0" w:color="auto"/>
            </w:tcBorders>
            <w:shd w:val="clear" w:color="FFFFFF" w:fill="FFFFFF"/>
            <w:vAlign w:val="center"/>
            <w:hideMark/>
          </w:tcPr>
          <w:p w14:paraId="12ED1AFC"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地砖 300*300 1cm乳白色</w:t>
            </w:r>
          </w:p>
        </w:tc>
        <w:tc>
          <w:tcPr>
            <w:tcW w:w="851" w:type="dxa"/>
            <w:tcBorders>
              <w:top w:val="nil"/>
              <w:left w:val="nil"/>
              <w:bottom w:val="single" w:sz="4" w:space="0" w:color="auto"/>
              <w:right w:val="single" w:sz="4" w:space="0" w:color="auto"/>
            </w:tcBorders>
            <w:shd w:val="clear" w:color="FFFFFF" w:fill="FFFFFF"/>
            <w:vAlign w:val="center"/>
            <w:hideMark/>
          </w:tcPr>
          <w:p w14:paraId="2D30DE16"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m2</w:t>
            </w:r>
          </w:p>
        </w:tc>
        <w:tc>
          <w:tcPr>
            <w:tcW w:w="1134" w:type="dxa"/>
            <w:tcBorders>
              <w:top w:val="nil"/>
              <w:left w:val="nil"/>
              <w:bottom w:val="single" w:sz="4" w:space="0" w:color="auto"/>
              <w:right w:val="single" w:sz="4" w:space="0" w:color="auto"/>
            </w:tcBorders>
            <w:shd w:val="clear" w:color="FFFFFF" w:fill="FFFFFF"/>
            <w:vAlign w:val="center"/>
            <w:hideMark/>
          </w:tcPr>
          <w:p w14:paraId="46C4AFBC" w14:textId="367971BA"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42.92</w:t>
            </w:r>
          </w:p>
        </w:tc>
        <w:tc>
          <w:tcPr>
            <w:tcW w:w="1275" w:type="dxa"/>
            <w:tcBorders>
              <w:top w:val="nil"/>
              <w:left w:val="nil"/>
              <w:bottom w:val="single" w:sz="4" w:space="0" w:color="auto"/>
              <w:right w:val="single" w:sz="4" w:space="0" w:color="auto"/>
            </w:tcBorders>
            <w:shd w:val="clear" w:color="FFFFFF" w:fill="FFFFFF"/>
            <w:vAlign w:val="center"/>
            <w:hideMark/>
          </w:tcPr>
          <w:p w14:paraId="02968C8D" w14:textId="3EC0375D"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75.00</w:t>
            </w:r>
          </w:p>
        </w:tc>
        <w:tc>
          <w:tcPr>
            <w:tcW w:w="1560" w:type="dxa"/>
            <w:tcBorders>
              <w:top w:val="single" w:sz="4" w:space="0" w:color="auto"/>
              <w:left w:val="nil"/>
              <w:bottom w:val="single" w:sz="4" w:space="0" w:color="auto"/>
              <w:right w:val="single" w:sz="4" w:space="0" w:color="auto"/>
            </w:tcBorders>
            <w:shd w:val="clear" w:color="FFFFFF" w:fill="FFFFFF"/>
          </w:tcPr>
          <w:p w14:paraId="55E6F636" w14:textId="77777777" w:rsidR="00C52BDB" w:rsidRPr="00C52BDB" w:rsidRDefault="00C52BDB" w:rsidP="00ED67BD">
            <w:pPr>
              <w:widowControl/>
              <w:jc w:val="center"/>
              <w:rPr>
                <w:rFonts w:ascii="微软雅黑" w:eastAsia="微软雅黑" w:hAnsi="微软雅黑" w:cs="Arial"/>
                <w:kern w:val="0"/>
                <w:sz w:val="18"/>
                <w:szCs w:val="18"/>
              </w:rPr>
            </w:pPr>
          </w:p>
        </w:tc>
        <w:tc>
          <w:tcPr>
            <w:tcW w:w="1417" w:type="dxa"/>
            <w:tcBorders>
              <w:top w:val="nil"/>
              <w:left w:val="single" w:sz="4" w:space="0" w:color="auto"/>
              <w:bottom w:val="single" w:sz="4" w:space="0" w:color="auto"/>
              <w:right w:val="single" w:sz="4" w:space="0" w:color="auto"/>
            </w:tcBorders>
            <w:shd w:val="clear" w:color="FFFFFF" w:fill="FFFFFF"/>
            <w:vAlign w:val="center"/>
          </w:tcPr>
          <w:p w14:paraId="649ABB1D" w14:textId="73DAF755" w:rsidR="00C52BDB" w:rsidRPr="00C52BDB" w:rsidRDefault="00C52BDB" w:rsidP="00ED67BD">
            <w:pPr>
              <w:widowControl/>
              <w:jc w:val="center"/>
              <w:rPr>
                <w:rFonts w:ascii="微软雅黑" w:eastAsia="微软雅黑" w:hAnsi="微软雅黑" w:cs="Arial"/>
                <w:kern w:val="0"/>
                <w:sz w:val="18"/>
                <w:szCs w:val="18"/>
              </w:rPr>
            </w:pPr>
          </w:p>
        </w:tc>
        <w:tc>
          <w:tcPr>
            <w:tcW w:w="3260" w:type="dxa"/>
            <w:tcBorders>
              <w:top w:val="nil"/>
              <w:left w:val="nil"/>
              <w:bottom w:val="single" w:sz="4" w:space="0" w:color="auto"/>
              <w:right w:val="single" w:sz="4" w:space="0" w:color="auto"/>
            </w:tcBorders>
            <w:shd w:val="clear" w:color="FFFFFF" w:fill="FFFFFF"/>
            <w:vAlign w:val="center"/>
            <w:hideMark/>
          </w:tcPr>
          <w:p w14:paraId="1F0922BA" w14:textId="77777777" w:rsidR="00C52BDB" w:rsidRPr="00C52BDB" w:rsidRDefault="00C52BDB" w:rsidP="00C52BDB">
            <w:pPr>
              <w:widowControl/>
              <w:jc w:val="left"/>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冠军、马可波罗、东鹏、蒙娜丽莎</w:t>
            </w:r>
          </w:p>
        </w:tc>
        <w:tc>
          <w:tcPr>
            <w:tcW w:w="1560" w:type="dxa"/>
            <w:tcBorders>
              <w:top w:val="nil"/>
              <w:left w:val="nil"/>
              <w:bottom w:val="single" w:sz="4" w:space="0" w:color="auto"/>
              <w:right w:val="single" w:sz="4" w:space="0" w:color="auto"/>
            </w:tcBorders>
            <w:shd w:val="clear" w:color="FFFFFF" w:fill="FFFFFF"/>
            <w:vAlign w:val="center"/>
          </w:tcPr>
          <w:p w14:paraId="3C860639" w14:textId="0634659D" w:rsidR="00C52BDB" w:rsidRPr="00C52BDB" w:rsidRDefault="00C52BDB" w:rsidP="00C52BDB">
            <w:pPr>
              <w:widowControl/>
              <w:jc w:val="center"/>
              <w:rPr>
                <w:rFonts w:ascii="微软雅黑" w:eastAsia="微软雅黑" w:hAnsi="微软雅黑" w:cs="Arial"/>
                <w:kern w:val="0"/>
                <w:sz w:val="18"/>
                <w:szCs w:val="18"/>
              </w:rPr>
            </w:pPr>
          </w:p>
        </w:tc>
      </w:tr>
      <w:tr w:rsidR="00C52BDB" w:rsidRPr="00C52BDB" w14:paraId="612867BE" w14:textId="77777777" w:rsidTr="003F05CD">
        <w:trPr>
          <w:trHeight w:val="567"/>
        </w:trPr>
        <w:tc>
          <w:tcPr>
            <w:tcW w:w="706" w:type="dxa"/>
            <w:tcBorders>
              <w:top w:val="nil"/>
              <w:left w:val="single" w:sz="4" w:space="0" w:color="auto"/>
              <w:bottom w:val="single" w:sz="4" w:space="0" w:color="auto"/>
              <w:right w:val="single" w:sz="4" w:space="0" w:color="auto"/>
            </w:tcBorders>
            <w:shd w:val="clear" w:color="FFFFFF" w:fill="FFFFFF"/>
            <w:vAlign w:val="center"/>
            <w:hideMark/>
          </w:tcPr>
          <w:p w14:paraId="0F5C8290"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3</w:t>
            </w:r>
          </w:p>
        </w:tc>
        <w:tc>
          <w:tcPr>
            <w:tcW w:w="3405" w:type="dxa"/>
            <w:tcBorders>
              <w:top w:val="nil"/>
              <w:left w:val="nil"/>
              <w:bottom w:val="single" w:sz="4" w:space="0" w:color="auto"/>
              <w:right w:val="single" w:sz="4" w:space="0" w:color="auto"/>
            </w:tcBorders>
            <w:shd w:val="clear" w:color="FFFFFF" w:fill="FFFFFF"/>
            <w:vAlign w:val="center"/>
            <w:hideMark/>
          </w:tcPr>
          <w:p w14:paraId="6B098109"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地砖踢脚 黑色 10cm*60cm</w:t>
            </w:r>
          </w:p>
        </w:tc>
        <w:tc>
          <w:tcPr>
            <w:tcW w:w="851" w:type="dxa"/>
            <w:tcBorders>
              <w:top w:val="nil"/>
              <w:left w:val="nil"/>
              <w:bottom w:val="single" w:sz="4" w:space="0" w:color="auto"/>
              <w:right w:val="single" w:sz="4" w:space="0" w:color="auto"/>
            </w:tcBorders>
            <w:shd w:val="clear" w:color="FFFFFF" w:fill="FFFFFF"/>
            <w:vAlign w:val="center"/>
            <w:hideMark/>
          </w:tcPr>
          <w:p w14:paraId="66A83559"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m</w:t>
            </w:r>
          </w:p>
        </w:tc>
        <w:tc>
          <w:tcPr>
            <w:tcW w:w="1134" w:type="dxa"/>
            <w:tcBorders>
              <w:top w:val="nil"/>
              <w:left w:val="nil"/>
              <w:bottom w:val="single" w:sz="4" w:space="0" w:color="auto"/>
              <w:right w:val="single" w:sz="4" w:space="0" w:color="auto"/>
            </w:tcBorders>
            <w:shd w:val="clear" w:color="FFFFFF" w:fill="FFFFFF"/>
            <w:vAlign w:val="center"/>
            <w:hideMark/>
          </w:tcPr>
          <w:p w14:paraId="5E137391" w14:textId="6F18BFAD"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300.00</w:t>
            </w:r>
          </w:p>
        </w:tc>
        <w:tc>
          <w:tcPr>
            <w:tcW w:w="1275" w:type="dxa"/>
            <w:tcBorders>
              <w:top w:val="nil"/>
              <w:left w:val="nil"/>
              <w:bottom w:val="single" w:sz="4" w:space="0" w:color="auto"/>
              <w:right w:val="single" w:sz="4" w:space="0" w:color="auto"/>
            </w:tcBorders>
            <w:shd w:val="clear" w:color="FFFFFF" w:fill="FFFFFF"/>
            <w:vAlign w:val="center"/>
            <w:hideMark/>
          </w:tcPr>
          <w:p w14:paraId="2B457285" w14:textId="3EA9C1B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20.00</w:t>
            </w:r>
          </w:p>
        </w:tc>
        <w:tc>
          <w:tcPr>
            <w:tcW w:w="1560" w:type="dxa"/>
            <w:tcBorders>
              <w:top w:val="single" w:sz="4" w:space="0" w:color="auto"/>
              <w:left w:val="nil"/>
              <w:bottom w:val="single" w:sz="4" w:space="0" w:color="auto"/>
              <w:right w:val="single" w:sz="4" w:space="0" w:color="auto"/>
            </w:tcBorders>
            <w:shd w:val="clear" w:color="FFFFFF" w:fill="FFFFFF"/>
          </w:tcPr>
          <w:p w14:paraId="0DD1090A" w14:textId="77777777" w:rsidR="00C52BDB" w:rsidRPr="00C52BDB" w:rsidRDefault="00C52BDB" w:rsidP="00ED67BD">
            <w:pPr>
              <w:widowControl/>
              <w:jc w:val="center"/>
              <w:rPr>
                <w:rFonts w:ascii="微软雅黑" w:eastAsia="微软雅黑" w:hAnsi="微软雅黑" w:cs="Arial"/>
                <w:kern w:val="0"/>
                <w:sz w:val="18"/>
                <w:szCs w:val="18"/>
              </w:rPr>
            </w:pPr>
          </w:p>
        </w:tc>
        <w:tc>
          <w:tcPr>
            <w:tcW w:w="1417" w:type="dxa"/>
            <w:tcBorders>
              <w:top w:val="nil"/>
              <w:left w:val="single" w:sz="4" w:space="0" w:color="auto"/>
              <w:bottom w:val="single" w:sz="4" w:space="0" w:color="auto"/>
              <w:right w:val="single" w:sz="4" w:space="0" w:color="auto"/>
            </w:tcBorders>
            <w:shd w:val="clear" w:color="FFFFFF" w:fill="FFFFFF"/>
            <w:vAlign w:val="center"/>
          </w:tcPr>
          <w:p w14:paraId="224720ED" w14:textId="324F75FC" w:rsidR="00C52BDB" w:rsidRPr="00C52BDB" w:rsidRDefault="00C52BDB" w:rsidP="00ED67BD">
            <w:pPr>
              <w:widowControl/>
              <w:jc w:val="center"/>
              <w:rPr>
                <w:rFonts w:ascii="微软雅黑" w:eastAsia="微软雅黑" w:hAnsi="微软雅黑" w:cs="Arial"/>
                <w:kern w:val="0"/>
                <w:sz w:val="18"/>
                <w:szCs w:val="18"/>
              </w:rPr>
            </w:pPr>
          </w:p>
        </w:tc>
        <w:tc>
          <w:tcPr>
            <w:tcW w:w="3260" w:type="dxa"/>
            <w:tcBorders>
              <w:top w:val="nil"/>
              <w:left w:val="nil"/>
              <w:bottom w:val="single" w:sz="4" w:space="0" w:color="auto"/>
              <w:right w:val="single" w:sz="4" w:space="0" w:color="auto"/>
            </w:tcBorders>
            <w:shd w:val="clear" w:color="FFFFFF" w:fill="FFFFFF"/>
            <w:vAlign w:val="center"/>
            <w:hideMark/>
          </w:tcPr>
          <w:p w14:paraId="1DC6D7F3" w14:textId="77777777" w:rsidR="00C52BDB" w:rsidRPr="00C52BDB" w:rsidRDefault="00C52BDB" w:rsidP="00C52BDB">
            <w:pPr>
              <w:widowControl/>
              <w:jc w:val="left"/>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冠军、马可波罗、东鹏、蒙娜丽莎</w:t>
            </w:r>
          </w:p>
        </w:tc>
        <w:tc>
          <w:tcPr>
            <w:tcW w:w="1560" w:type="dxa"/>
            <w:tcBorders>
              <w:top w:val="nil"/>
              <w:left w:val="nil"/>
              <w:bottom w:val="single" w:sz="4" w:space="0" w:color="auto"/>
              <w:right w:val="single" w:sz="4" w:space="0" w:color="auto"/>
            </w:tcBorders>
            <w:shd w:val="clear" w:color="FFFFFF" w:fill="FFFFFF"/>
            <w:vAlign w:val="center"/>
          </w:tcPr>
          <w:p w14:paraId="7057536D" w14:textId="232ADA34" w:rsidR="00C52BDB" w:rsidRPr="00C52BDB" w:rsidRDefault="00C52BDB" w:rsidP="00C52BDB">
            <w:pPr>
              <w:widowControl/>
              <w:jc w:val="center"/>
              <w:rPr>
                <w:rFonts w:ascii="微软雅黑" w:eastAsia="微软雅黑" w:hAnsi="微软雅黑" w:cs="Arial"/>
                <w:kern w:val="0"/>
                <w:sz w:val="18"/>
                <w:szCs w:val="18"/>
              </w:rPr>
            </w:pPr>
          </w:p>
        </w:tc>
      </w:tr>
      <w:tr w:rsidR="00C52BDB" w:rsidRPr="00C52BDB" w14:paraId="1ABA22FF" w14:textId="77777777" w:rsidTr="003F05CD">
        <w:trPr>
          <w:trHeight w:val="567"/>
        </w:trPr>
        <w:tc>
          <w:tcPr>
            <w:tcW w:w="706" w:type="dxa"/>
            <w:tcBorders>
              <w:top w:val="nil"/>
              <w:left w:val="single" w:sz="4" w:space="0" w:color="auto"/>
              <w:bottom w:val="single" w:sz="4" w:space="0" w:color="auto"/>
              <w:right w:val="single" w:sz="4" w:space="0" w:color="auto"/>
            </w:tcBorders>
            <w:shd w:val="clear" w:color="FFFFFF" w:fill="FFFFFF"/>
            <w:vAlign w:val="center"/>
            <w:hideMark/>
          </w:tcPr>
          <w:p w14:paraId="6620DAA2"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4</w:t>
            </w:r>
          </w:p>
        </w:tc>
        <w:tc>
          <w:tcPr>
            <w:tcW w:w="3405" w:type="dxa"/>
            <w:tcBorders>
              <w:top w:val="nil"/>
              <w:left w:val="nil"/>
              <w:bottom w:val="single" w:sz="4" w:space="0" w:color="auto"/>
              <w:right w:val="single" w:sz="4" w:space="0" w:color="auto"/>
            </w:tcBorders>
            <w:shd w:val="clear" w:color="FFFFFF" w:fill="FFFFFF"/>
            <w:vAlign w:val="center"/>
            <w:hideMark/>
          </w:tcPr>
          <w:p w14:paraId="1570674C" w14:textId="11796559"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PVC地胶 2mm</w:t>
            </w:r>
          </w:p>
        </w:tc>
        <w:tc>
          <w:tcPr>
            <w:tcW w:w="851" w:type="dxa"/>
            <w:tcBorders>
              <w:top w:val="nil"/>
              <w:left w:val="nil"/>
              <w:bottom w:val="single" w:sz="4" w:space="0" w:color="auto"/>
              <w:right w:val="single" w:sz="4" w:space="0" w:color="auto"/>
            </w:tcBorders>
            <w:shd w:val="clear" w:color="FFFFFF" w:fill="FFFFFF"/>
            <w:vAlign w:val="center"/>
            <w:hideMark/>
          </w:tcPr>
          <w:p w14:paraId="14379E69"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m2</w:t>
            </w:r>
          </w:p>
        </w:tc>
        <w:tc>
          <w:tcPr>
            <w:tcW w:w="1134" w:type="dxa"/>
            <w:tcBorders>
              <w:top w:val="nil"/>
              <w:left w:val="nil"/>
              <w:bottom w:val="single" w:sz="4" w:space="0" w:color="auto"/>
              <w:right w:val="single" w:sz="4" w:space="0" w:color="auto"/>
            </w:tcBorders>
            <w:shd w:val="clear" w:color="FFFFFF" w:fill="FFFFFF"/>
            <w:vAlign w:val="center"/>
            <w:hideMark/>
          </w:tcPr>
          <w:p w14:paraId="34C4E6C8" w14:textId="7931AEF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410.00</w:t>
            </w:r>
          </w:p>
        </w:tc>
        <w:tc>
          <w:tcPr>
            <w:tcW w:w="1275" w:type="dxa"/>
            <w:tcBorders>
              <w:top w:val="nil"/>
              <w:left w:val="nil"/>
              <w:bottom w:val="single" w:sz="4" w:space="0" w:color="auto"/>
              <w:right w:val="single" w:sz="4" w:space="0" w:color="auto"/>
            </w:tcBorders>
            <w:shd w:val="clear" w:color="FFFFFF" w:fill="FFFFFF"/>
            <w:vAlign w:val="center"/>
            <w:hideMark/>
          </w:tcPr>
          <w:p w14:paraId="00D648D2" w14:textId="10C6B1AE"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80.00</w:t>
            </w:r>
          </w:p>
        </w:tc>
        <w:tc>
          <w:tcPr>
            <w:tcW w:w="1560" w:type="dxa"/>
            <w:tcBorders>
              <w:top w:val="single" w:sz="4" w:space="0" w:color="auto"/>
              <w:left w:val="nil"/>
              <w:bottom w:val="single" w:sz="4" w:space="0" w:color="auto"/>
              <w:right w:val="single" w:sz="4" w:space="0" w:color="auto"/>
            </w:tcBorders>
            <w:shd w:val="clear" w:color="FFFFFF" w:fill="FFFFFF"/>
          </w:tcPr>
          <w:p w14:paraId="71BB375F" w14:textId="77777777" w:rsidR="00C52BDB" w:rsidRPr="00C52BDB" w:rsidRDefault="00C52BDB" w:rsidP="00ED67BD">
            <w:pPr>
              <w:widowControl/>
              <w:jc w:val="center"/>
              <w:rPr>
                <w:rFonts w:ascii="微软雅黑" w:eastAsia="微软雅黑" w:hAnsi="微软雅黑" w:cs="Arial"/>
                <w:kern w:val="0"/>
                <w:sz w:val="18"/>
                <w:szCs w:val="18"/>
              </w:rPr>
            </w:pPr>
          </w:p>
        </w:tc>
        <w:tc>
          <w:tcPr>
            <w:tcW w:w="1417" w:type="dxa"/>
            <w:tcBorders>
              <w:top w:val="nil"/>
              <w:left w:val="single" w:sz="4" w:space="0" w:color="auto"/>
              <w:bottom w:val="single" w:sz="4" w:space="0" w:color="auto"/>
              <w:right w:val="single" w:sz="4" w:space="0" w:color="auto"/>
            </w:tcBorders>
            <w:shd w:val="clear" w:color="FFFFFF" w:fill="FFFFFF"/>
            <w:vAlign w:val="center"/>
          </w:tcPr>
          <w:p w14:paraId="37B462AD" w14:textId="2D6E1300" w:rsidR="00C52BDB" w:rsidRPr="00C52BDB" w:rsidRDefault="00C52BDB" w:rsidP="00ED67BD">
            <w:pPr>
              <w:widowControl/>
              <w:jc w:val="center"/>
              <w:rPr>
                <w:rFonts w:ascii="微软雅黑" w:eastAsia="微软雅黑" w:hAnsi="微软雅黑" w:cs="Arial"/>
                <w:kern w:val="0"/>
                <w:sz w:val="18"/>
                <w:szCs w:val="18"/>
              </w:rPr>
            </w:pPr>
          </w:p>
        </w:tc>
        <w:tc>
          <w:tcPr>
            <w:tcW w:w="3260" w:type="dxa"/>
            <w:tcBorders>
              <w:top w:val="nil"/>
              <w:left w:val="nil"/>
              <w:bottom w:val="single" w:sz="4" w:space="0" w:color="auto"/>
              <w:right w:val="single" w:sz="4" w:space="0" w:color="auto"/>
            </w:tcBorders>
            <w:shd w:val="clear" w:color="FFFFFF" w:fill="FFFFFF"/>
            <w:vAlign w:val="center"/>
            <w:hideMark/>
          </w:tcPr>
          <w:p w14:paraId="1E3A5E25" w14:textId="77777777" w:rsidR="00C52BDB" w:rsidRPr="00C52BDB" w:rsidRDefault="00C52BDB" w:rsidP="00C52BDB">
            <w:pPr>
              <w:widowControl/>
              <w:jc w:val="left"/>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阿</w:t>
            </w:r>
            <w:proofErr w:type="gramStart"/>
            <w:r w:rsidRPr="00C52BDB">
              <w:rPr>
                <w:rFonts w:ascii="微软雅黑" w:eastAsia="微软雅黑" w:hAnsi="微软雅黑" w:cs="Arial" w:hint="eastAsia"/>
                <w:kern w:val="0"/>
                <w:sz w:val="18"/>
                <w:szCs w:val="18"/>
              </w:rPr>
              <w:t>姆</w:t>
            </w:r>
            <w:proofErr w:type="gramEnd"/>
            <w:r w:rsidRPr="00C52BDB">
              <w:rPr>
                <w:rFonts w:ascii="微软雅黑" w:eastAsia="微软雅黑" w:hAnsi="微软雅黑" w:cs="Arial" w:hint="eastAsia"/>
                <w:kern w:val="0"/>
                <w:sz w:val="18"/>
                <w:szCs w:val="18"/>
              </w:rPr>
              <w:t>斯壮、洁福、LG及配套踢脚</w:t>
            </w:r>
          </w:p>
        </w:tc>
        <w:tc>
          <w:tcPr>
            <w:tcW w:w="1560" w:type="dxa"/>
            <w:tcBorders>
              <w:top w:val="nil"/>
              <w:left w:val="nil"/>
              <w:bottom w:val="single" w:sz="4" w:space="0" w:color="auto"/>
              <w:right w:val="single" w:sz="4" w:space="0" w:color="auto"/>
            </w:tcBorders>
            <w:shd w:val="clear" w:color="FFFFFF" w:fill="FFFFFF"/>
            <w:vAlign w:val="center"/>
          </w:tcPr>
          <w:p w14:paraId="403A6179" w14:textId="3E01D023" w:rsidR="00C52BDB" w:rsidRPr="00C52BDB" w:rsidRDefault="00C52BDB" w:rsidP="00C52BDB">
            <w:pPr>
              <w:widowControl/>
              <w:jc w:val="center"/>
              <w:rPr>
                <w:rFonts w:ascii="微软雅黑" w:eastAsia="微软雅黑" w:hAnsi="微软雅黑" w:cs="Arial"/>
                <w:kern w:val="0"/>
                <w:sz w:val="18"/>
                <w:szCs w:val="18"/>
              </w:rPr>
            </w:pPr>
          </w:p>
        </w:tc>
      </w:tr>
      <w:tr w:rsidR="00C52BDB" w:rsidRPr="00C52BDB" w14:paraId="06674132" w14:textId="77777777" w:rsidTr="003F05CD">
        <w:trPr>
          <w:trHeight w:val="567"/>
        </w:trPr>
        <w:tc>
          <w:tcPr>
            <w:tcW w:w="706" w:type="dxa"/>
            <w:tcBorders>
              <w:top w:val="nil"/>
              <w:left w:val="single" w:sz="4" w:space="0" w:color="auto"/>
              <w:bottom w:val="single" w:sz="4" w:space="0" w:color="auto"/>
              <w:right w:val="single" w:sz="4" w:space="0" w:color="auto"/>
            </w:tcBorders>
            <w:shd w:val="clear" w:color="FFFFFF" w:fill="FFFFFF"/>
            <w:vAlign w:val="center"/>
            <w:hideMark/>
          </w:tcPr>
          <w:p w14:paraId="71DD416A" w14:textId="0225144C" w:rsidR="00C52BDB" w:rsidRPr="00C52BDB" w:rsidRDefault="00683B84" w:rsidP="00ED67BD">
            <w:pPr>
              <w:widowControl/>
              <w:jc w:val="center"/>
              <w:rPr>
                <w:rFonts w:ascii="微软雅黑" w:eastAsia="微软雅黑" w:hAnsi="微软雅黑" w:cs="Arial"/>
                <w:kern w:val="0"/>
                <w:sz w:val="18"/>
                <w:szCs w:val="18"/>
              </w:rPr>
            </w:pPr>
            <w:r>
              <w:rPr>
                <w:rFonts w:ascii="微软雅黑" w:eastAsia="微软雅黑" w:hAnsi="微软雅黑" w:cs="Arial"/>
                <w:kern w:val="0"/>
                <w:sz w:val="18"/>
                <w:szCs w:val="18"/>
              </w:rPr>
              <w:t>5</w:t>
            </w:r>
          </w:p>
        </w:tc>
        <w:tc>
          <w:tcPr>
            <w:tcW w:w="3405" w:type="dxa"/>
            <w:tcBorders>
              <w:top w:val="nil"/>
              <w:left w:val="nil"/>
              <w:bottom w:val="single" w:sz="4" w:space="0" w:color="auto"/>
              <w:right w:val="single" w:sz="4" w:space="0" w:color="auto"/>
            </w:tcBorders>
            <w:shd w:val="clear" w:color="FFFFFF" w:fill="FFFFFF"/>
            <w:vAlign w:val="center"/>
            <w:hideMark/>
          </w:tcPr>
          <w:p w14:paraId="502362DD"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铝扣板 含配套龙骨 白色蜂窝款+白色标准版</w:t>
            </w:r>
          </w:p>
        </w:tc>
        <w:tc>
          <w:tcPr>
            <w:tcW w:w="851" w:type="dxa"/>
            <w:tcBorders>
              <w:top w:val="nil"/>
              <w:left w:val="nil"/>
              <w:bottom w:val="single" w:sz="4" w:space="0" w:color="auto"/>
              <w:right w:val="single" w:sz="4" w:space="0" w:color="auto"/>
            </w:tcBorders>
            <w:shd w:val="clear" w:color="FFFFFF" w:fill="FFFFFF"/>
            <w:vAlign w:val="center"/>
            <w:hideMark/>
          </w:tcPr>
          <w:p w14:paraId="78948CBA"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m2</w:t>
            </w:r>
          </w:p>
        </w:tc>
        <w:tc>
          <w:tcPr>
            <w:tcW w:w="1134" w:type="dxa"/>
            <w:tcBorders>
              <w:top w:val="nil"/>
              <w:left w:val="nil"/>
              <w:bottom w:val="single" w:sz="4" w:space="0" w:color="auto"/>
              <w:right w:val="single" w:sz="4" w:space="0" w:color="auto"/>
            </w:tcBorders>
            <w:shd w:val="clear" w:color="FFFFFF" w:fill="FFFFFF"/>
            <w:vAlign w:val="center"/>
            <w:hideMark/>
          </w:tcPr>
          <w:p w14:paraId="75E7B09B" w14:textId="319B199C"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103.67</w:t>
            </w:r>
          </w:p>
        </w:tc>
        <w:tc>
          <w:tcPr>
            <w:tcW w:w="1275" w:type="dxa"/>
            <w:tcBorders>
              <w:top w:val="nil"/>
              <w:left w:val="nil"/>
              <w:bottom w:val="single" w:sz="4" w:space="0" w:color="auto"/>
              <w:right w:val="single" w:sz="4" w:space="0" w:color="auto"/>
            </w:tcBorders>
            <w:shd w:val="clear" w:color="FFFFFF" w:fill="FFFFFF"/>
            <w:vAlign w:val="center"/>
            <w:hideMark/>
          </w:tcPr>
          <w:p w14:paraId="546F2005" w14:textId="719D17B8"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150.00</w:t>
            </w:r>
          </w:p>
        </w:tc>
        <w:tc>
          <w:tcPr>
            <w:tcW w:w="1560" w:type="dxa"/>
            <w:tcBorders>
              <w:top w:val="single" w:sz="4" w:space="0" w:color="auto"/>
              <w:left w:val="nil"/>
              <w:bottom w:val="single" w:sz="4" w:space="0" w:color="auto"/>
              <w:right w:val="single" w:sz="4" w:space="0" w:color="auto"/>
            </w:tcBorders>
            <w:shd w:val="clear" w:color="FFFFFF" w:fill="FFFFFF"/>
          </w:tcPr>
          <w:p w14:paraId="09CDCD68" w14:textId="77777777" w:rsidR="00C52BDB" w:rsidRPr="00C52BDB" w:rsidRDefault="00C52BDB" w:rsidP="00ED67BD">
            <w:pPr>
              <w:widowControl/>
              <w:jc w:val="center"/>
              <w:rPr>
                <w:rFonts w:ascii="微软雅黑" w:eastAsia="微软雅黑" w:hAnsi="微软雅黑" w:cs="Arial"/>
                <w:kern w:val="0"/>
                <w:sz w:val="18"/>
                <w:szCs w:val="18"/>
              </w:rPr>
            </w:pPr>
          </w:p>
        </w:tc>
        <w:tc>
          <w:tcPr>
            <w:tcW w:w="1417" w:type="dxa"/>
            <w:tcBorders>
              <w:top w:val="nil"/>
              <w:left w:val="single" w:sz="4" w:space="0" w:color="auto"/>
              <w:bottom w:val="single" w:sz="4" w:space="0" w:color="auto"/>
              <w:right w:val="single" w:sz="4" w:space="0" w:color="auto"/>
            </w:tcBorders>
            <w:shd w:val="clear" w:color="FFFFFF" w:fill="FFFFFF"/>
            <w:vAlign w:val="center"/>
          </w:tcPr>
          <w:p w14:paraId="462C4771" w14:textId="72DBA14B" w:rsidR="00C52BDB" w:rsidRPr="00C52BDB" w:rsidRDefault="00C52BDB" w:rsidP="00ED67BD">
            <w:pPr>
              <w:widowControl/>
              <w:jc w:val="center"/>
              <w:rPr>
                <w:rFonts w:ascii="微软雅黑" w:eastAsia="微软雅黑" w:hAnsi="微软雅黑" w:cs="Arial"/>
                <w:kern w:val="0"/>
                <w:sz w:val="18"/>
                <w:szCs w:val="18"/>
              </w:rPr>
            </w:pPr>
          </w:p>
        </w:tc>
        <w:tc>
          <w:tcPr>
            <w:tcW w:w="3260" w:type="dxa"/>
            <w:tcBorders>
              <w:top w:val="nil"/>
              <w:left w:val="nil"/>
              <w:bottom w:val="single" w:sz="4" w:space="0" w:color="auto"/>
              <w:right w:val="single" w:sz="4" w:space="0" w:color="auto"/>
            </w:tcBorders>
            <w:shd w:val="clear" w:color="FFFFFF" w:fill="FFFFFF"/>
            <w:vAlign w:val="center"/>
            <w:hideMark/>
          </w:tcPr>
          <w:p w14:paraId="2BBD9BE9" w14:textId="77777777" w:rsidR="00C52BDB" w:rsidRPr="00C52BDB" w:rsidRDefault="00C52BDB" w:rsidP="00C52BDB">
            <w:pPr>
              <w:widowControl/>
              <w:jc w:val="left"/>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德沃克、科沃、乐思龙、成功、欧陆</w:t>
            </w:r>
          </w:p>
        </w:tc>
        <w:tc>
          <w:tcPr>
            <w:tcW w:w="1560" w:type="dxa"/>
            <w:tcBorders>
              <w:top w:val="nil"/>
              <w:left w:val="nil"/>
              <w:bottom w:val="single" w:sz="4" w:space="0" w:color="auto"/>
              <w:right w:val="single" w:sz="4" w:space="0" w:color="auto"/>
            </w:tcBorders>
            <w:shd w:val="clear" w:color="FFFFFF" w:fill="FFFFFF"/>
            <w:vAlign w:val="center"/>
          </w:tcPr>
          <w:p w14:paraId="2412F5AA" w14:textId="669AA0FC" w:rsidR="00C52BDB" w:rsidRPr="00C52BDB" w:rsidRDefault="00C52BDB" w:rsidP="00C52BDB">
            <w:pPr>
              <w:widowControl/>
              <w:jc w:val="center"/>
              <w:rPr>
                <w:rFonts w:ascii="微软雅黑" w:eastAsia="微软雅黑" w:hAnsi="微软雅黑" w:cs="Arial"/>
                <w:kern w:val="0"/>
                <w:sz w:val="18"/>
                <w:szCs w:val="18"/>
              </w:rPr>
            </w:pPr>
          </w:p>
        </w:tc>
      </w:tr>
      <w:tr w:rsidR="00C52BDB" w:rsidRPr="00C52BDB" w14:paraId="0B0CEC75" w14:textId="77777777" w:rsidTr="003F05CD">
        <w:trPr>
          <w:trHeight w:val="567"/>
        </w:trPr>
        <w:tc>
          <w:tcPr>
            <w:tcW w:w="706" w:type="dxa"/>
            <w:tcBorders>
              <w:top w:val="nil"/>
              <w:left w:val="single" w:sz="4" w:space="0" w:color="auto"/>
              <w:bottom w:val="single" w:sz="4" w:space="0" w:color="auto"/>
              <w:right w:val="single" w:sz="4" w:space="0" w:color="auto"/>
            </w:tcBorders>
            <w:shd w:val="clear" w:color="FFFFFF" w:fill="FFFFFF"/>
            <w:vAlign w:val="center"/>
            <w:hideMark/>
          </w:tcPr>
          <w:p w14:paraId="423CC4C0" w14:textId="011B2CAC" w:rsidR="00C52BDB" w:rsidRPr="00C52BDB" w:rsidRDefault="00683B84" w:rsidP="00ED67BD">
            <w:pPr>
              <w:widowControl/>
              <w:jc w:val="center"/>
              <w:rPr>
                <w:rFonts w:ascii="微软雅黑" w:eastAsia="微软雅黑" w:hAnsi="微软雅黑" w:cs="Arial"/>
                <w:kern w:val="0"/>
                <w:sz w:val="18"/>
                <w:szCs w:val="18"/>
              </w:rPr>
            </w:pPr>
            <w:r>
              <w:rPr>
                <w:rFonts w:ascii="微软雅黑" w:eastAsia="微软雅黑" w:hAnsi="微软雅黑" w:cs="Arial" w:hint="eastAsia"/>
                <w:kern w:val="0"/>
                <w:sz w:val="18"/>
                <w:szCs w:val="18"/>
              </w:rPr>
              <w:t>6</w:t>
            </w:r>
          </w:p>
        </w:tc>
        <w:tc>
          <w:tcPr>
            <w:tcW w:w="3405" w:type="dxa"/>
            <w:tcBorders>
              <w:top w:val="nil"/>
              <w:left w:val="nil"/>
              <w:bottom w:val="single" w:sz="4" w:space="0" w:color="auto"/>
              <w:right w:val="single" w:sz="4" w:space="0" w:color="auto"/>
            </w:tcBorders>
            <w:shd w:val="clear" w:color="FFFFFF" w:fill="FFFFFF"/>
            <w:vAlign w:val="center"/>
            <w:hideMark/>
          </w:tcPr>
          <w:p w14:paraId="3054CC52"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实木门 （含门套）子母门</w:t>
            </w:r>
          </w:p>
        </w:tc>
        <w:tc>
          <w:tcPr>
            <w:tcW w:w="851" w:type="dxa"/>
            <w:tcBorders>
              <w:top w:val="nil"/>
              <w:left w:val="nil"/>
              <w:bottom w:val="single" w:sz="4" w:space="0" w:color="auto"/>
              <w:right w:val="single" w:sz="4" w:space="0" w:color="auto"/>
            </w:tcBorders>
            <w:shd w:val="clear" w:color="FFFFFF" w:fill="FFFFFF"/>
            <w:vAlign w:val="center"/>
            <w:hideMark/>
          </w:tcPr>
          <w:p w14:paraId="402F4612"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m2</w:t>
            </w:r>
          </w:p>
        </w:tc>
        <w:tc>
          <w:tcPr>
            <w:tcW w:w="1134" w:type="dxa"/>
            <w:tcBorders>
              <w:top w:val="nil"/>
              <w:left w:val="nil"/>
              <w:bottom w:val="single" w:sz="4" w:space="0" w:color="auto"/>
              <w:right w:val="single" w:sz="4" w:space="0" w:color="auto"/>
            </w:tcBorders>
            <w:shd w:val="clear" w:color="FFFFFF" w:fill="FFFFFF"/>
            <w:vAlign w:val="center"/>
            <w:hideMark/>
          </w:tcPr>
          <w:p w14:paraId="70A00A09" w14:textId="32A3DA7E"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43.00</w:t>
            </w:r>
          </w:p>
        </w:tc>
        <w:tc>
          <w:tcPr>
            <w:tcW w:w="1275" w:type="dxa"/>
            <w:tcBorders>
              <w:top w:val="nil"/>
              <w:left w:val="nil"/>
              <w:bottom w:val="single" w:sz="4" w:space="0" w:color="auto"/>
              <w:right w:val="single" w:sz="4" w:space="0" w:color="auto"/>
            </w:tcBorders>
            <w:shd w:val="clear" w:color="FFFFFF" w:fill="FFFFFF"/>
            <w:vAlign w:val="center"/>
            <w:hideMark/>
          </w:tcPr>
          <w:p w14:paraId="46ADF1E2" w14:textId="08791A94"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950.00</w:t>
            </w:r>
          </w:p>
        </w:tc>
        <w:tc>
          <w:tcPr>
            <w:tcW w:w="1560" w:type="dxa"/>
            <w:tcBorders>
              <w:top w:val="single" w:sz="4" w:space="0" w:color="auto"/>
              <w:left w:val="nil"/>
              <w:bottom w:val="single" w:sz="4" w:space="0" w:color="auto"/>
              <w:right w:val="single" w:sz="4" w:space="0" w:color="auto"/>
            </w:tcBorders>
            <w:shd w:val="clear" w:color="FFFFFF" w:fill="FFFFFF"/>
          </w:tcPr>
          <w:p w14:paraId="3CB7D46F" w14:textId="77777777" w:rsidR="00C52BDB" w:rsidRPr="00C52BDB" w:rsidRDefault="00C52BDB" w:rsidP="00ED67BD">
            <w:pPr>
              <w:widowControl/>
              <w:jc w:val="center"/>
              <w:rPr>
                <w:rFonts w:ascii="微软雅黑" w:eastAsia="微软雅黑" w:hAnsi="微软雅黑" w:cs="Arial"/>
                <w:kern w:val="0"/>
                <w:sz w:val="18"/>
                <w:szCs w:val="18"/>
              </w:rPr>
            </w:pPr>
          </w:p>
        </w:tc>
        <w:tc>
          <w:tcPr>
            <w:tcW w:w="1417" w:type="dxa"/>
            <w:tcBorders>
              <w:top w:val="nil"/>
              <w:left w:val="single" w:sz="4" w:space="0" w:color="auto"/>
              <w:bottom w:val="single" w:sz="4" w:space="0" w:color="auto"/>
              <w:right w:val="single" w:sz="4" w:space="0" w:color="auto"/>
            </w:tcBorders>
            <w:shd w:val="clear" w:color="FFFFFF" w:fill="FFFFFF"/>
            <w:vAlign w:val="center"/>
          </w:tcPr>
          <w:p w14:paraId="1A253343" w14:textId="6EC7A039" w:rsidR="00C52BDB" w:rsidRPr="00C52BDB" w:rsidRDefault="00C52BDB" w:rsidP="00ED67BD">
            <w:pPr>
              <w:widowControl/>
              <w:jc w:val="center"/>
              <w:rPr>
                <w:rFonts w:ascii="微软雅黑" w:eastAsia="微软雅黑" w:hAnsi="微软雅黑" w:cs="Arial"/>
                <w:kern w:val="0"/>
                <w:sz w:val="18"/>
                <w:szCs w:val="18"/>
              </w:rPr>
            </w:pPr>
          </w:p>
        </w:tc>
        <w:tc>
          <w:tcPr>
            <w:tcW w:w="3260" w:type="dxa"/>
            <w:tcBorders>
              <w:top w:val="nil"/>
              <w:left w:val="nil"/>
              <w:bottom w:val="single" w:sz="4" w:space="0" w:color="auto"/>
              <w:right w:val="single" w:sz="4" w:space="0" w:color="auto"/>
            </w:tcBorders>
            <w:shd w:val="clear" w:color="FFFFFF" w:fill="FFFFFF"/>
            <w:vAlign w:val="center"/>
            <w:hideMark/>
          </w:tcPr>
          <w:p w14:paraId="202C41BF" w14:textId="77777777" w:rsidR="00C52BDB" w:rsidRPr="00C52BDB" w:rsidRDefault="00C52BDB" w:rsidP="00C52BDB">
            <w:pPr>
              <w:widowControl/>
              <w:jc w:val="left"/>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 xml:space="preserve">　</w:t>
            </w:r>
          </w:p>
        </w:tc>
        <w:tc>
          <w:tcPr>
            <w:tcW w:w="1560" w:type="dxa"/>
            <w:tcBorders>
              <w:top w:val="nil"/>
              <w:left w:val="nil"/>
              <w:bottom w:val="single" w:sz="4" w:space="0" w:color="auto"/>
              <w:right w:val="single" w:sz="4" w:space="0" w:color="auto"/>
            </w:tcBorders>
            <w:shd w:val="clear" w:color="FFFFFF" w:fill="FFFFFF"/>
            <w:vAlign w:val="center"/>
          </w:tcPr>
          <w:p w14:paraId="5CE2FCE6" w14:textId="551ECE52" w:rsidR="00C52BDB" w:rsidRPr="00C52BDB" w:rsidRDefault="00C52BDB" w:rsidP="00C52BDB">
            <w:pPr>
              <w:widowControl/>
              <w:jc w:val="center"/>
              <w:rPr>
                <w:rFonts w:ascii="微软雅黑" w:eastAsia="微软雅黑" w:hAnsi="微软雅黑" w:cs="Arial"/>
                <w:kern w:val="0"/>
                <w:sz w:val="18"/>
                <w:szCs w:val="18"/>
              </w:rPr>
            </w:pPr>
          </w:p>
        </w:tc>
      </w:tr>
      <w:tr w:rsidR="00C52BDB" w:rsidRPr="00C52BDB" w14:paraId="2485E30B" w14:textId="77777777" w:rsidTr="003F05CD">
        <w:trPr>
          <w:trHeight w:val="567"/>
        </w:trPr>
        <w:tc>
          <w:tcPr>
            <w:tcW w:w="706" w:type="dxa"/>
            <w:tcBorders>
              <w:top w:val="nil"/>
              <w:left w:val="single" w:sz="4" w:space="0" w:color="auto"/>
              <w:bottom w:val="single" w:sz="4" w:space="0" w:color="auto"/>
              <w:right w:val="single" w:sz="4" w:space="0" w:color="auto"/>
            </w:tcBorders>
            <w:shd w:val="clear" w:color="FFFFFF" w:fill="FFFFFF"/>
            <w:vAlign w:val="center"/>
            <w:hideMark/>
          </w:tcPr>
          <w:p w14:paraId="47CAD6EE" w14:textId="6D94AB53" w:rsidR="00C52BDB" w:rsidRPr="00C52BDB" w:rsidRDefault="00683B84" w:rsidP="00ED67BD">
            <w:pPr>
              <w:widowControl/>
              <w:jc w:val="center"/>
              <w:rPr>
                <w:rFonts w:ascii="微软雅黑" w:eastAsia="微软雅黑" w:hAnsi="微软雅黑" w:cs="Arial"/>
                <w:kern w:val="0"/>
                <w:sz w:val="18"/>
                <w:szCs w:val="18"/>
              </w:rPr>
            </w:pPr>
            <w:r>
              <w:rPr>
                <w:rFonts w:ascii="微软雅黑" w:eastAsia="微软雅黑" w:hAnsi="微软雅黑" w:cs="Arial" w:hint="eastAsia"/>
                <w:kern w:val="0"/>
                <w:sz w:val="18"/>
                <w:szCs w:val="18"/>
              </w:rPr>
              <w:t>7</w:t>
            </w:r>
          </w:p>
        </w:tc>
        <w:tc>
          <w:tcPr>
            <w:tcW w:w="3405" w:type="dxa"/>
            <w:tcBorders>
              <w:top w:val="nil"/>
              <w:left w:val="nil"/>
              <w:bottom w:val="single" w:sz="4" w:space="0" w:color="auto"/>
              <w:right w:val="single" w:sz="4" w:space="0" w:color="auto"/>
            </w:tcBorders>
            <w:shd w:val="clear" w:color="FFFFFF" w:fill="FFFFFF"/>
            <w:vAlign w:val="center"/>
            <w:hideMark/>
          </w:tcPr>
          <w:p w14:paraId="4BA4490B"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绝缘导线 BV-2.5</w:t>
            </w:r>
          </w:p>
        </w:tc>
        <w:tc>
          <w:tcPr>
            <w:tcW w:w="851" w:type="dxa"/>
            <w:tcBorders>
              <w:top w:val="nil"/>
              <w:left w:val="nil"/>
              <w:bottom w:val="single" w:sz="4" w:space="0" w:color="auto"/>
              <w:right w:val="single" w:sz="4" w:space="0" w:color="auto"/>
            </w:tcBorders>
            <w:shd w:val="clear" w:color="FFFFFF" w:fill="FFFFFF"/>
            <w:vAlign w:val="center"/>
            <w:hideMark/>
          </w:tcPr>
          <w:p w14:paraId="78930A01"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m</w:t>
            </w:r>
          </w:p>
        </w:tc>
        <w:tc>
          <w:tcPr>
            <w:tcW w:w="1134" w:type="dxa"/>
            <w:tcBorders>
              <w:top w:val="nil"/>
              <w:left w:val="nil"/>
              <w:bottom w:val="single" w:sz="4" w:space="0" w:color="auto"/>
              <w:right w:val="single" w:sz="4" w:space="0" w:color="auto"/>
            </w:tcBorders>
            <w:shd w:val="clear" w:color="FFFFFF" w:fill="FFFFFF"/>
            <w:vAlign w:val="center"/>
            <w:hideMark/>
          </w:tcPr>
          <w:p w14:paraId="3BF3AE7E" w14:textId="28FD50B2"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965.49</w:t>
            </w:r>
          </w:p>
        </w:tc>
        <w:tc>
          <w:tcPr>
            <w:tcW w:w="1275" w:type="dxa"/>
            <w:tcBorders>
              <w:top w:val="nil"/>
              <w:left w:val="nil"/>
              <w:bottom w:val="single" w:sz="4" w:space="0" w:color="auto"/>
              <w:right w:val="single" w:sz="4" w:space="0" w:color="auto"/>
            </w:tcBorders>
            <w:shd w:val="clear" w:color="FFFFFF" w:fill="FFFFFF"/>
            <w:vAlign w:val="center"/>
            <w:hideMark/>
          </w:tcPr>
          <w:p w14:paraId="0E79E16E" w14:textId="37179E46"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2.70</w:t>
            </w:r>
          </w:p>
        </w:tc>
        <w:tc>
          <w:tcPr>
            <w:tcW w:w="1560" w:type="dxa"/>
            <w:tcBorders>
              <w:top w:val="single" w:sz="4" w:space="0" w:color="auto"/>
              <w:left w:val="nil"/>
              <w:bottom w:val="single" w:sz="4" w:space="0" w:color="auto"/>
              <w:right w:val="single" w:sz="4" w:space="0" w:color="auto"/>
            </w:tcBorders>
            <w:shd w:val="clear" w:color="FFFFFF" w:fill="FFFFFF"/>
          </w:tcPr>
          <w:p w14:paraId="7F18786F" w14:textId="77777777" w:rsidR="00C52BDB" w:rsidRPr="00C52BDB" w:rsidRDefault="00C52BDB" w:rsidP="00ED67BD">
            <w:pPr>
              <w:widowControl/>
              <w:jc w:val="center"/>
              <w:rPr>
                <w:rFonts w:ascii="微软雅黑" w:eastAsia="微软雅黑" w:hAnsi="微软雅黑" w:cs="Arial"/>
                <w:kern w:val="0"/>
                <w:sz w:val="18"/>
                <w:szCs w:val="18"/>
              </w:rPr>
            </w:pPr>
          </w:p>
        </w:tc>
        <w:tc>
          <w:tcPr>
            <w:tcW w:w="1417" w:type="dxa"/>
            <w:tcBorders>
              <w:top w:val="nil"/>
              <w:left w:val="single" w:sz="4" w:space="0" w:color="auto"/>
              <w:bottom w:val="single" w:sz="4" w:space="0" w:color="auto"/>
              <w:right w:val="single" w:sz="4" w:space="0" w:color="auto"/>
            </w:tcBorders>
            <w:shd w:val="clear" w:color="FFFFFF" w:fill="FFFFFF"/>
            <w:vAlign w:val="center"/>
          </w:tcPr>
          <w:p w14:paraId="74CA01A3" w14:textId="7B5A8CC9" w:rsidR="00C52BDB" w:rsidRPr="00C52BDB" w:rsidRDefault="00C52BDB" w:rsidP="00ED67BD">
            <w:pPr>
              <w:widowControl/>
              <w:jc w:val="center"/>
              <w:rPr>
                <w:rFonts w:ascii="微软雅黑" w:eastAsia="微软雅黑" w:hAnsi="微软雅黑" w:cs="Arial"/>
                <w:kern w:val="0"/>
                <w:sz w:val="18"/>
                <w:szCs w:val="18"/>
              </w:rPr>
            </w:pPr>
          </w:p>
        </w:tc>
        <w:tc>
          <w:tcPr>
            <w:tcW w:w="3260" w:type="dxa"/>
            <w:tcBorders>
              <w:top w:val="nil"/>
              <w:left w:val="nil"/>
              <w:bottom w:val="single" w:sz="4" w:space="0" w:color="auto"/>
              <w:right w:val="single" w:sz="4" w:space="0" w:color="auto"/>
            </w:tcBorders>
            <w:shd w:val="clear" w:color="FFFFFF" w:fill="FFFFFF"/>
            <w:vAlign w:val="center"/>
            <w:hideMark/>
          </w:tcPr>
          <w:p w14:paraId="04ADD1C4" w14:textId="77777777" w:rsidR="00C52BDB" w:rsidRPr="00C52BDB" w:rsidRDefault="00C52BDB" w:rsidP="00C52BDB">
            <w:pPr>
              <w:widowControl/>
              <w:jc w:val="left"/>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远东、宝胜、小猫</w:t>
            </w:r>
          </w:p>
        </w:tc>
        <w:tc>
          <w:tcPr>
            <w:tcW w:w="1560" w:type="dxa"/>
            <w:tcBorders>
              <w:top w:val="nil"/>
              <w:left w:val="nil"/>
              <w:bottom w:val="single" w:sz="4" w:space="0" w:color="auto"/>
              <w:right w:val="single" w:sz="4" w:space="0" w:color="auto"/>
            </w:tcBorders>
            <w:shd w:val="clear" w:color="FFFFFF" w:fill="FFFFFF"/>
            <w:vAlign w:val="center"/>
          </w:tcPr>
          <w:p w14:paraId="1B54EFF2" w14:textId="19DDF369" w:rsidR="00C52BDB" w:rsidRPr="00C52BDB" w:rsidRDefault="00C52BDB" w:rsidP="00C52BDB">
            <w:pPr>
              <w:widowControl/>
              <w:jc w:val="center"/>
              <w:rPr>
                <w:rFonts w:ascii="微软雅黑" w:eastAsia="微软雅黑" w:hAnsi="微软雅黑" w:cs="Arial"/>
                <w:kern w:val="0"/>
                <w:sz w:val="18"/>
                <w:szCs w:val="18"/>
              </w:rPr>
            </w:pPr>
          </w:p>
        </w:tc>
      </w:tr>
      <w:tr w:rsidR="00C52BDB" w:rsidRPr="00C52BDB" w14:paraId="010FFCB7" w14:textId="77777777" w:rsidTr="003F05CD">
        <w:trPr>
          <w:trHeight w:val="567"/>
        </w:trPr>
        <w:tc>
          <w:tcPr>
            <w:tcW w:w="706" w:type="dxa"/>
            <w:tcBorders>
              <w:top w:val="nil"/>
              <w:left w:val="single" w:sz="4" w:space="0" w:color="auto"/>
              <w:bottom w:val="single" w:sz="4" w:space="0" w:color="auto"/>
              <w:right w:val="single" w:sz="4" w:space="0" w:color="auto"/>
            </w:tcBorders>
            <w:shd w:val="clear" w:color="FFFFFF" w:fill="FFFFFF"/>
            <w:vAlign w:val="center"/>
            <w:hideMark/>
          </w:tcPr>
          <w:p w14:paraId="3F63E574" w14:textId="1AADDACF" w:rsidR="00C52BDB" w:rsidRPr="00C52BDB" w:rsidRDefault="00683B84" w:rsidP="00ED67BD">
            <w:pPr>
              <w:widowControl/>
              <w:jc w:val="center"/>
              <w:rPr>
                <w:rFonts w:ascii="微软雅黑" w:eastAsia="微软雅黑" w:hAnsi="微软雅黑" w:cs="Arial"/>
                <w:kern w:val="0"/>
                <w:sz w:val="18"/>
                <w:szCs w:val="18"/>
              </w:rPr>
            </w:pPr>
            <w:r>
              <w:rPr>
                <w:rFonts w:ascii="微软雅黑" w:eastAsia="微软雅黑" w:hAnsi="微软雅黑" w:cs="Arial" w:hint="eastAsia"/>
                <w:kern w:val="0"/>
                <w:sz w:val="18"/>
                <w:szCs w:val="18"/>
              </w:rPr>
              <w:t>8</w:t>
            </w:r>
          </w:p>
        </w:tc>
        <w:tc>
          <w:tcPr>
            <w:tcW w:w="3405" w:type="dxa"/>
            <w:tcBorders>
              <w:top w:val="nil"/>
              <w:left w:val="nil"/>
              <w:bottom w:val="single" w:sz="4" w:space="0" w:color="auto"/>
              <w:right w:val="single" w:sz="4" w:space="0" w:color="auto"/>
            </w:tcBorders>
            <w:shd w:val="clear" w:color="FFFFFF" w:fill="FFFFFF"/>
            <w:vAlign w:val="center"/>
            <w:hideMark/>
          </w:tcPr>
          <w:p w14:paraId="76665F6A"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绝缘导线 BV-4</w:t>
            </w:r>
          </w:p>
        </w:tc>
        <w:tc>
          <w:tcPr>
            <w:tcW w:w="851" w:type="dxa"/>
            <w:tcBorders>
              <w:top w:val="nil"/>
              <w:left w:val="nil"/>
              <w:bottom w:val="single" w:sz="4" w:space="0" w:color="auto"/>
              <w:right w:val="single" w:sz="4" w:space="0" w:color="auto"/>
            </w:tcBorders>
            <w:shd w:val="clear" w:color="FFFFFF" w:fill="FFFFFF"/>
            <w:vAlign w:val="center"/>
            <w:hideMark/>
          </w:tcPr>
          <w:p w14:paraId="50676243"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m</w:t>
            </w:r>
          </w:p>
        </w:tc>
        <w:tc>
          <w:tcPr>
            <w:tcW w:w="1134" w:type="dxa"/>
            <w:tcBorders>
              <w:top w:val="nil"/>
              <w:left w:val="nil"/>
              <w:bottom w:val="single" w:sz="4" w:space="0" w:color="auto"/>
              <w:right w:val="single" w:sz="4" w:space="0" w:color="auto"/>
            </w:tcBorders>
            <w:shd w:val="clear" w:color="FFFFFF" w:fill="FFFFFF"/>
            <w:vAlign w:val="center"/>
            <w:hideMark/>
          </w:tcPr>
          <w:p w14:paraId="29318ED1" w14:textId="201FA4EB"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1657.50</w:t>
            </w:r>
          </w:p>
        </w:tc>
        <w:tc>
          <w:tcPr>
            <w:tcW w:w="1275" w:type="dxa"/>
            <w:tcBorders>
              <w:top w:val="nil"/>
              <w:left w:val="nil"/>
              <w:bottom w:val="single" w:sz="4" w:space="0" w:color="auto"/>
              <w:right w:val="single" w:sz="4" w:space="0" w:color="auto"/>
            </w:tcBorders>
            <w:shd w:val="clear" w:color="FFFFFF" w:fill="FFFFFF"/>
            <w:vAlign w:val="center"/>
            <w:hideMark/>
          </w:tcPr>
          <w:p w14:paraId="6D409FAC" w14:textId="0D92AA96"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4.50</w:t>
            </w:r>
          </w:p>
        </w:tc>
        <w:tc>
          <w:tcPr>
            <w:tcW w:w="1560" w:type="dxa"/>
            <w:tcBorders>
              <w:top w:val="single" w:sz="4" w:space="0" w:color="auto"/>
              <w:left w:val="nil"/>
              <w:bottom w:val="single" w:sz="4" w:space="0" w:color="auto"/>
              <w:right w:val="single" w:sz="4" w:space="0" w:color="auto"/>
            </w:tcBorders>
            <w:shd w:val="clear" w:color="FFFFFF" w:fill="FFFFFF"/>
          </w:tcPr>
          <w:p w14:paraId="3F4BCCF1" w14:textId="77777777" w:rsidR="00C52BDB" w:rsidRPr="00C52BDB" w:rsidRDefault="00C52BDB" w:rsidP="00ED67BD">
            <w:pPr>
              <w:widowControl/>
              <w:jc w:val="center"/>
              <w:rPr>
                <w:rFonts w:ascii="微软雅黑" w:eastAsia="微软雅黑" w:hAnsi="微软雅黑" w:cs="Arial"/>
                <w:kern w:val="0"/>
                <w:sz w:val="18"/>
                <w:szCs w:val="18"/>
              </w:rPr>
            </w:pPr>
          </w:p>
        </w:tc>
        <w:tc>
          <w:tcPr>
            <w:tcW w:w="1417" w:type="dxa"/>
            <w:tcBorders>
              <w:top w:val="nil"/>
              <w:left w:val="single" w:sz="4" w:space="0" w:color="auto"/>
              <w:bottom w:val="single" w:sz="4" w:space="0" w:color="auto"/>
              <w:right w:val="single" w:sz="4" w:space="0" w:color="auto"/>
            </w:tcBorders>
            <w:shd w:val="clear" w:color="FFFFFF" w:fill="FFFFFF"/>
            <w:vAlign w:val="center"/>
          </w:tcPr>
          <w:p w14:paraId="633A68B7" w14:textId="5BD7F261" w:rsidR="00C52BDB" w:rsidRPr="00C52BDB" w:rsidRDefault="00C52BDB" w:rsidP="00ED67BD">
            <w:pPr>
              <w:widowControl/>
              <w:jc w:val="center"/>
              <w:rPr>
                <w:rFonts w:ascii="微软雅黑" w:eastAsia="微软雅黑" w:hAnsi="微软雅黑" w:cs="Arial"/>
                <w:kern w:val="0"/>
                <w:sz w:val="18"/>
                <w:szCs w:val="18"/>
              </w:rPr>
            </w:pPr>
          </w:p>
        </w:tc>
        <w:tc>
          <w:tcPr>
            <w:tcW w:w="3260" w:type="dxa"/>
            <w:tcBorders>
              <w:top w:val="nil"/>
              <w:left w:val="nil"/>
              <w:bottom w:val="single" w:sz="4" w:space="0" w:color="auto"/>
              <w:right w:val="single" w:sz="4" w:space="0" w:color="auto"/>
            </w:tcBorders>
            <w:shd w:val="clear" w:color="FFFFFF" w:fill="FFFFFF"/>
            <w:vAlign w:val="center"/>
            <w:hideMark/>
          </w:tcPr>
          <w:p w14:paraId="52D02F96" w14:textId="77777777" w:rsidR="00C52BDB" w:rsidRPr="00C52BDB" w:rsidRDefault="00C52BDB" w:rsidP="00C52BDB">
            <w:pPr>
              <w:widowControl/>
              <w:jc w:val="left"/>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远东、宝胜、小猫</w:t>
            </w:r>
          </w:p>
        </w:tc>
        <w:tc>
          <w:tcPr>
            <w:tcW w:w="1560" w:type="dxa"/>
            <w:tcBorders>
              <w:top w:val="nil"/>
              <w:left w:val="nil"/>
              <w:bottom w:val="single" w:sz="4" w:space="0" w:color="auto"/>
              <w:right w:val="single" w:sz="4" w:space="0" w:color="auto"/>
            </w:tcBorders>
            <w:shd w:val="clear" w:color="FFFFFF" w:fill="FFFFFF"/>
            <w:vAlign w:val="center"/>
          </w:tcPr>
          <w:p w14:paraId="17BE780B" w14:textId="72CFD1E4" w:rsidR="00C52BDB" w:rsidRPr="00C52BDB" w:rsidRDefault="00C52BDB" w:rsidP="00C52BDB">
            <w:pPr>
              <w:widowControl/>
              <w:jc w:val="center"/>
              <w:rPr>
                <w:rFonts w:ascii="微软雅黑" w:eastAsia="微软雅黑" w:hAnsi="微软雅黑" w:cs="Arial"/>
                <w:kern w:val="0"/>
                <w:sz w:val="18"/>
                <w:szCs w:val="18"/>
              </w:rPr>
            </w:pPr>
          </w:p>
        </w:tc>
      </w:tr>
      <w:tr w:rsidR="00C52BDB" w:rsidRPr="00C52BDB" w14:paraId="35AC6A71" w14:textId="77777777" w:rsidTr="003F05CD">
        <w:trPr>
          <w:trHeight w:val="567"/>
        </w:trPr>
        <w:tc>
          <w:tcPr>
            <w:tcW w:w="706" w:type="dxa"/>
            <w:tcBorders>
              <w:top w:val="nil"/>
              <w:left w:val="single" w:sz="4" w:space="0" w:color="auto"/>
              <w:bottom w:val="single" w:sz="4" w:space="0" w:color="auto"/>
              <w:right w:val="single" w:sz="4" w:space="0" w:color="auto"/>
            </w:tcBorders>
            <w:shd w:val="clear" w:color="FFFFFF" w:fill="FFFFFF"/>
            <w:vAlign w:val="center"/>
            <w:hideMark/>
          </w:tcPr>
          <w:p w14:paraId="5D5EAD3B" w14:textId="2B8CC1D0" w:rsidR="00C52BDB" w:rsidRPr="00C52BDB" w:rsidRDefault="00683B84" w:rsidP="00ED67BD">
            <w:pPr>
              <w:widowControl/>
              <w:jc w:val="center"/>
              <w:rPr>
                <w:rFonts w:ascii="微软雅黑" w:eastAsia="微软雅黑" w:hAnsi="微软雅黑" w:cs="Arial"/>
                <w:kern w:val="0"/>
                <w:sz w:val="18"/>
                <w:szCs w:val="18"/>
              </w:rPr>
            </w:pPr>
            <w:r>
              <w:rPr>
                <w:rFonts w:ascii="微软雅黑" w:eastAsia="微软雅黑" w:hAnsi="微软雅黑" w:cs="Arial" w:hint="eastAsia"/>
                <w:kern w:val="0"/>
                <w:sz w:val="18"/>
                <w:szCs w:val="18"/>
              </w:rPr>
              <w:t>9</w:t>
            </w:r>
          </w:p>
        </w:tc>
        <w:tc>
          <w:tcPr>
            <w:tcW w:w="3405" w:type="dxa"/>
            <w:tcBorders>
              <w:top w:val="nil"/>
              <w:left w:val="nil"/>
              <w:bottom w:val="single" w:sz="4" w:space="0" w:color="auto"/>
              <w:right w:val="single" w:sz="4" w:space="0" w:color="auto"/>
            </w:tcBorders>
            <w:shd w:val="clear" w:color="FFFFFF" w:fill="FFFFFF"/>
            <w:vAlign w:val="center"/>
            <w:hideMark/>
          </w:tcPr>
          <w:p w14:paraId="1428857B"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JDG(KBG)薄壁钢管 25</w:t>
            </w:r>
          </w:p>
        </w:tc>
        <w:tc>
          <w:tcPr>
            <w:tcW w:w="851" w:type="dxa"/>
            <w:tcBorders>
              <w:top w:val="nil"/>
              <w:left w:val="nil"/>
              <w:bottom w:val="single" w:sz="4" w:space="0" w:color="auto"/>
              <w:right w:val="single" w:sz="4" w:space="0" w:color="auto"/>
            </w:tcBorders>
            <w:shd w:val="clear" w:color="FFFFFF" w:fill="FFFFFF"/>
            <w:vAlign w:val="center"/>
            <w:hideMark/>
          </w:tcPr>
          <w:p w14:paraId="719584D7"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m</w:t>
            </w:r>
          </w:p>
        </w:tc>
        <w:tc>
          <w:tcPr>
            <w:tcW w:w="1134" w:type="dxa"/>
            <w:tcBorders>
              <w:top w:val="nil"/>
              <w:left w:val="nil"/>
              <w:bottom w:val="single" w:sz="4" w:space="0" w:color="auto"/>
              <w:right w:val="single" w:sz="4" w:space="0" w:color="auto"/>
            </w:tcBorders>
            <w:shd w:val="clear" w:color="FFFFFF" w:fill="FFFFFF"/>
            <w:vAlign w:val="center"/>
            <w:hideMark/>
          </w:tcPr>
          <w:p w14:paraId="10161F0C" w14:textId="4EA7040C"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515.00</w:t>
            </w:r>
          </w:p>
        </w:tc>
        <w:tc>
          <w:tcPr>
            <w:tcW w:w="1275" w:type="dxa"/>
            <w:tcBorders>
              <w:top w:val="nil"/>
              <w:left w:val="nil"/>
              <w:bottom w:val="single" w:sz="4" w:space="0" w:color="auto"/>
              <w:right w:val="single" w:sz="4" w:space="0" w:color="auto"/>
            </w:tcBorders>
            <w:shd w:val="clear" w:color="FFFFFF" w:fill="FFFFFF"/>
            <w:vAlign w:val="center"/>
            <w:hideMark/>
          </w:tcPr>
          <w:p w14:paraId="3BB1DB6A" w14:textId="29CFE94B"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4.60</w:t>
            </w:r>
          </w:p>
        </w:tc>
        <w:tc>
          <w:tcPr>
            <w:tcW w:w="1560" w:type="dxa"/>
            <w:tcBorders>
              <w:top w:val="single" w:sz="4" w:space="0" w:color="auto"/>
              <w:left w:val="nil"/>
              <w:bottom w:val="single" w:sz="4" w:space="0" w:color="auto"/>
              <w:right w:val="single" w:sz="4" w:space="0" w:color="auto"/>
            </w:tcBorders>
            <w:shd w:val="clear" w:color="FFFFFF" w:fill="FFFFFF"/>
          </w:tcPr>
          <w:p w14:paraId="1EAB7E1D" w14:textId="77777777" w:rsidR="00C52BDB" w:rsidRPr="00C52BDB" w:rsidRDefault="00C52BDB" w:rsidP="00ED67BD">
            <w:pPr>
              <w:widowControl/>
              <w:jc w:val="center"/>
              <w:rPr>
                <w:rFonts w:ascii="微软雅黑" w:eastAsia="微软雅黑" w:hAnsi="微软雅黑" w:cs="Arial"/>
                <w:kern w:val="0"/>
                <w:sz w:val="18"/>
                <w:szCs w:val="18"/>
              </w:rPr>
            </w:pPr>
          </w:p>
        </w:tc>
        <w:tc>
          <w:tcPr>
            <w:tcW w:w="1417" w:type="dxa"/>
            <w:tcBorders>
              <w:top w:val="nil"/>
              <w:left w:val="single" w:sz="4" w:space="0" w:color="auto"/>
              <w:bottom w:val="single" w:sz="4" w:space="0" w:color="auto"/>
              <w:right w:val="single" w:sz="4" w:space="0" w:color="auto"/>
            </w:tcBorders>
            <w:shd w:val="clear" w:color="FFFFFF" w:fill="FFFFFF"/>
            <w:vAlign w:val="center"/>
          </w:tcPr>
          <w:p w14:paraId="313B32FF" w14:textId="067A5AB8" w:rsidR="00C52BDB" w:rsidRPr="00C52BDB" w:rsidRDefault="00C52BDB" w:rsidP="00ED67BD">
            <w:pPr>
              <w:widowControl/>
              <w:jc w:val="center"/>
              <w:rPr>
                <w:rFonts w:ascii="微软雅黑" w:eastAsia="微软雅黑" w:hAnsi="微软雅黑" w:cs="Arial"/>
                <w:kern w:val="0"/>
                <w:sz w:val="18"/>
                <w:szCs w:val="18"/>
              </w:rPr>
            </w:pPr>
          </w:p>
        </w:tc>
        <w:tc>
          <w:tcPr>
            <w:tcW w:w="3260" w:type="dxa"/>
            <w:tcBorders>
              <w:top w:val="nil"/>
              <w:left w:val="nil"/>
              <w:bottom w:val="single" w:sz="4" w:space="0" w:color="auto"/>
              <w:right w:val="single" w:sz="4" w:space="0" w:color="auto"/>
            </w:tcBorders>
            <w:shd w:val="clear" w:color="FFFFFF" w:fill="FFFFFF"/>
            <w:vAlign w:val="center"/>
            <w:hideMark/>
          </w:tcPr>
          <w:p w14:paraId="47203109" w14:textId="77777777" w:rsidR="00C52BDB" w:rsidRPr="00C52BDB" w:rsidRDefault="00C52BDB" w:rsidP="00C52BDB">
            <w:pPr>
              <w:widowControl/>
              <w:jc w:val="left"/>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友发、金洲、</w:t>
            </w:r>
            <w:proofErr w:type="gramStart"/>
            <w:r w:rsidRPr="00C52BDB">
              <w:rPr>
                <w:rFonts w:ascii="微软雅黑" w:eastAsia="微软雅黑" w:hAnsi="微软雅黑" w:cs="Arial" w:hint="eastAsia"/>
                <w:kern w:val="0"/>
                <w:sz w:val="18"/>
                <w:szCs w:val="18"/>
              </w:rPr>
              <w:t>联塑</w:t>
            </w:r>
            <w:proofErr w:type="gramEnd"/>
          </w:p>
        </w:tc>
        <w:tc>
          <w:tcPr>
            <w:tcW w:w="1560" w:type="dxa"/>
            <w:tcBorders>
              <w:top w:val="nil"/>
              <w:left w:val="nil"/>
              <w:bottom w:val="single" w:sz="4" w:space="0" w:color="auto"/>
              <w:right w:val="single" w:sz="4" w:space="0" w:color="auto"/>
            </w:tcBorders>
            <w:shd w:val="clear" w:color="FFFFFF" w:fill="FFFFFF"/>
            <w:vAlign w:val="center"/>
          </w:tcPr>
          <w:p w14:paraId="3905FC4A" w14:textId="29B4145C" w:rsidR="00C52BDB" w:rsidRPr="00C52BDB" w:rsidRDefault="00C52BDB" w:rsidP="00C52BDB">
            <w:pPr>
              <w:widowControl/>
              <w:jc w:val="center"/>
              <w:rPr>
                <w:rFonts w:ascii="微软雅黑" w:eastAsia="微软雅黑" w:hAnsi="微软雅黑" w:cs="Arial"/>
                <w:kern w:val="0"/>
                <w:sz w:val="18"/>
                <w:szCs w:val="18"/>
              </w:rPr>
            </w:pPr>
          </w:p>
        </w:tc>
      </w:tr>
      <w:tr w:rsidR="00C52BDB" w:rsidRPr="00C52BDB" w14:paraId="1AC9BA08" w14:textId="77777777" w:rsidTr="003F05CD">
        <w:trPr>
          <w:trHeight w:val="567"/>
        </w:trPr>
        <w:tc>
          <w:tcPr>
            <w:tcW w:w="706" w:type="dxa"/>
            <w:tcBorders>
              <w:top w:val="nil"/>
              <w:left w:val="single" w:sz="4" w:space="0" w:color="auto"/>
              <w:bottom w:val="single" w:sz="4" w:space="0" w:color="auto"/>
              <w:right w:val="single" w:sz="4" w:space="0" w:color="auto"/>
            </w:tcBorders>
            <w:shd w:val="clear" w:color="FFFFFF" w:fill="FFFFFF"/>
            <w:vAlign w:val="center"/>
            <w:hideMark/>
          </w:tcPr>
          <w:p w14:paraId="327C366F" w14:textId="0BFB833A" w:rsidR="00C52BDB" w:rsidRPr="00C52BDB" w:rsidRDefault="00683B84" w:rsidP="00ED67BD">
            <w:pPr>
              <w:widowControl/>
              <w:jc w:val="center"/>
              <w:rPr>
                <w:rFonts w:ascii="微软雅黑" w:eastAsia="微软雅黑" w:hAnsi="微软雅黑" w:cs="Arial"/>
                <w:kern w:val="0"/>
                <w:sz w:val="18"/>
                <w:szCs w:val="18"/>
              </w:rPr>
            </w:pPr>
            <w:r>
              <w:rPr>
                <w:rFonts w:ascii="微软雅黑" w:eastAsia="微软雅黑" w:hAnsi="微软雅黑" w:cs="Arial" w:hint="eastAsia"/>
                <w:kern w:val="0"/>
                <w:sz w:val="18"/>
                <w:szCs w:val="18"/>
              </w:rPr>
              <w:t>1</w:t>
            </w:r>
            <w:r>
              <w:rPr>
                <w:rFonts w:ascii="微软雅黑" w:eastAsia="微软雅黑" w:hAnsi="微软雅黑" w:cs="Arial"/>
                <w:kern w:val="0"/>
                <w:sz w:val="18"/>
                <w:szCs w:val="18"/>
              </w:rPr>
              <w:t>0</w:t>
            </w:r>
          </w:p>
        </w:tc>
        <w:tc>
          <w:tcPr>
            <w:tcW w:w="3405" w:type="dxa"/>
            <w:tcBorders>
              <w:top w:val="nil"/>
              <w:left w:val="nil"/>
              <w:bottom w:val="single" w:sz="4" w:space="0" w:color="auto"/>
              <w:right w:val="single" w:sz="4" w:space="0" w:color="auto"/>
            </w:tcBorders>
            <w:shd w:val="clear" w:color="FFFFFF" w:fill="FFFFFF"/>
            <w:vAlign w:val="center"/>
            <w:hideMark/>
          </w:tcPr>
          <w:p w14:paraId="624121CE"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JDG(KBG)薄壁钢管 20</w:t>
            </w:r>
          </w:p>
        </w:tc>
        <w:tc>
          <w:tcPr>
            <w:tcW w:w="851" w:type="dxa"/>
            <w:tcBorders>
              <w:top w:val="nil"/>
              <w:left w:val="nil"/>
              <w:bottom w:val="single" w:sz="4" w:space="0" w:color="auto"/>
              <w:right w:val="single" w:sz="4" w:space="0" w:color="auto"/>
            </w:tcBorders>
            <w:shd w:val="clear" w:color="FFFFFF" w:fill="FFFFFF"/>
            <w:vAlign w:val="center"/>
            <w:hideMark/>
          </w:tcPr>
          <w:p w14:paraId="77BAC1BC"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m</w:t>
            </w:r>
          </w:p>
        </w:tc>
        <w:tc>
          <w:tcPr>
            <w:tcW w:w="1134" w:type="dxa"/>
            <w:tcBorders>
              <w:top w:val="nil"/>
              <w:left w:val="nil"/>
              <w:bottom w:val="single" w:sz="4" w:space="0" w:color="auto"/>
              <w:right w:val="single" w:sz="4" w:space="0" w:color="auto"/>
            </w:tcBorders>
            <w:shd w:val="clear" w:color="FFFFFF" w:fill="FFFFFF"/>
            <w:vAlign w:val="center"/>
            <w:hideMark/>
          </w:tcPr>
          <w:p w14:paraId="52A74AB2" w14:textId="2835A1DD"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279.13</w:t>
            </w:r>
          </w:p>
        </w:tc>
        <w:tc>
          <w:tcPr>
            <w:tcW w:w="1275" w:type="dxa"/>
            <w:tcBorders>
              <w:top w:val="nil"/>
              <w:left w:val="nil"/>
              <w:bottom w:val="single" w:sz="4" w:space="0" w:color="auto"/>
              <w:right w:val="single" w:sz="4" w:space="0" w:color="auto"/>
            </w:tcBorders>
            <w:shd w:val="clear" w:color="FFFFFF" w:fill="FFFFFF"/>
            <w:vAlign w:val="center"/>
            <w:hideMark/>
          </w:tcPr>
          <w:p w14:paraId="76E9832D" w14:textId="1206B26B"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4.00</w:t>
            </w:r>
          </w:p>
        </w:tc>
        <w:tc>
          <w:tcPr>
            <w:tcW w:w="1560" w:type="dxa"/>
            <w:tcBorders>
              <w:top w:val="single" w:sz="4" w:space="0" w:color="auto"/>
              <w:left w:val="nil"/>
              <w:bottom w:val="single" w:sz="4" w:space="0" w:color="auto"/>
              <w:right w:val="single" w:sz="4" w:space="0" w:color="auto"/>
            </w:tcBorders>
            <w:shd w:val="clear" w:color="FFFFFF" w:fill="FFFFFF"/>
          </w:tcPr>
          <w:p w14:paraId="2A8D3072" w14:textId="77777777" w:rsidR="00C52BDB" w:rsidRPr="00C52BDB" w:rsidRDefault="00C52BDB" w:rsidP="00ED67BD">
            <w:pPr>
              <w:widowControl/>
              <w:jc w:val="center"/>
              <w:rPr>
                <w:rFonts w:ascii="微软雅黑" w:eastAsia="微软雅黑" w:hAnsi="微软雅黑" w:cs="Arial"/>
                <w:kern w:val="0"/>
                <w:sz w:val="18"/>
                <w:szCs w:val="18"/>
              </w:rPr>
            </w:pPr>
          </w:p>
        </w:tc>
        <w:tc>
          <w:tcPr>
            <w:tcW w:w="1417" w:type="dxa"/>
            <w:tcBorders>
              <w:top w:val="nil"/>
              <w:left w:val="single" w:sz="4" w:space="0" w:color="auto"/>
              <w:bottom w:val="single" w:sz="4" w:space="0" w:color="auto"/>
              <w:right w:val="single" w:sz="4" w:space="0" w:color="auto"/>
            </w:tcBorders>
            <w:shd w:val="clear" w:color="FFFFFF" w:fill="FFFFFF"/>
            <w:vAlign w:val="center"/>
          </w:tcPr>
          <w:p w14:paraId="775A407E" w14:textId="1EF6F267" w:rsidR="00C52BDB" w:rsidRPr="00C52BDB" w:rsidRDefault="00C52BDB" w:rsidP="00ED67BD">
            <w:pPr>
              <w:widowControl/>
              <w:jc w:val="center"/>
              <w:rPr>
                <w:rFonts w:ascii="微软雅黑" w:eastAsia="微软雅黑" w:hAnsi="微软雅黑" w:cs="Arial"/>
                <w:kern w:val="0"/>
                <w:sz w:val="18"/>
                <w:szCs w:val="18"/>
              </w:rPr>
            </w:pPr>
          </w:p>
        </w:tc>
        <w:tc>
          <w:tcPr>
            <w:tcW w:w="3260" w:type="dxa"/>
            <w:tcBorders>
              <w:top w:val="nil"/>
              <w:left w:val="nil"/>
              <w:bottom w:val="single" w:sz="4" w:space="0" w:color="auto"/>
              <w:right w:val="single" w:sz="4" w:space="0" w:color="auto"/>
            </w:tcBorders>
            <w:shd w:val="clear" w:color="FFFFFF" w:fill="FFFFFF"/>
            <w:vAlign w:val="center"/>
            <w:hideMark/>
          </w:tcPr>
          <w:p w14:paraId="5C691862" w14:textId="77777777" w:rsidR="00C52BDB" w:rsidRPr="00C52BDB" w:rsidRDefault="00C52BDB" w:rsidP="00C52BDB">
            <w:pPr>
              <w:widowControl/>
              <w:jc w:val="left"/>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友发、金洲、</w:t>
            </w:r>
            <w:proofErr w:type="gramStart"/>
            <w:r w:rsidRPr="00C52BDB">
              <w:rPr>
                <w:rFonts w:ascii="微软雅黑" w:eastAsia="微软雅黑" w:hAnsi="微软雅黑" w:cs="Arial" w:hint="eastAsia"/>
                <w:kern w:val="0"/>
                <w:sz w:val="18"/>
                <w:szCs w:val="18"/>
              </w:rPr>
              <w:t>联塑</w:t>
            </w:r>
            <w:proofErr w:type="gramEnd"/>
          </w:p>
        </w:tc>
        <w:tc>
          <w:tcPr>
            <w:tcW w:w="1560" w:type="dxa"/>
            <w:tcBorders>
              <w:top w:val="nil"/>
              <w:left w:val="nil"/>
              <w:bottom w:val="single" w:sz="4" w:space="0" w:color="auto"/>
              <w:right w:val="single" w:sz="4" w:space="0" w:color="auto"/>
            </w:tcBorders>
            <w:shd w:val="clear" w:color="FFFFFF" w:fill="FFFFFF"/>
            <w:vAlign w:val="center"/>
          </w:tcPr>
          <w:p w14:paraId="46D9561F" w14:textId="7C7DE310" w:rsidR="00C52BDB" w:rsidRPr="00C52BDB" w:rsidRDefault="00C52BDB" w:rsidP="00C52BDB">
            <w:pPr>
              <w:widowControl/>
              <w:jc w:val="center"/>
              <w:rPr>
                <w:rFonts w:ascii="微软雅黑" w:eastAsia="微软雅黑" w:hAnsi="微软雅黑" w:cs="Arial"/>
                <w:kern w:val="0"/>
                <w:sz w:val="18"/>
                <w:szCs w:val="18"/>
              </w:rPr>
            </w:pPr>
          </w:p>
        </w:tc>
      </w:tr>
      <w:tr w:rsidR="00C52BDB" w:rsidRPr="00C52BDB" w14:paraId="0A543AD4" w14:textId="77777777" w:rsidTr="003F05CD">
        <w:trPr>
          <w:trHeight w:val="567"/>
        </w:trPr>
        <w:tc>
          <w:tcPr>
            <w:tcW w:w="706" w:type="dxa"/>
            <w:tcBorders>
              <w:top w:val="nil"/>
              <w:left w:val="single" w:sz="4" w:space="0" w:color="auto"/>
              <w:bottom w:val="single" w:sz="4" w:space="0" w:color="auto"/>
              <w:right w:val="single" w:sz="4" w:space="0" w:color="auto"/>
            </w:tcBorders>
            <w:shd w:val="clear" w:color="FFFFFF" w:fill="FFFFFF"/>
            <w:vAlign w:val="center"/>
            <w:hideMark/>
          </w:tcPr>
          <w:p w14:paraId="47F2856B" w14:textId="76B8DB75" w:rsidR="00C52BDB" w:rsidRPr="00C52BDB" w:rsidRDefault="00683B84" w:rsidP="00ED67BD">
            <w:pPr>
              <w:widowControl/>
              <w:jc w:val="center"/>
              <w:rPr>
                <w:rFonts w:ascii="微软雅黑" w:eastAsia="微软雅黑" w:hAnsi="微软雅黑" w:cs="Arial"/>
                <w:kern w:val="0"/>
                <w:sz w:val="18"/>
                <w:szCs w:val="18"/>
              </w:rPr>
            </w:pPr>
            <w:r>
              <w:rPr>
                <w:rFonts w:ascii="微软雅黑" w:eastAsia="微软雅黑" w:hAnsi="微软雅黑" w:cs="Arial"/>
                <w:kern w:val="0"/>
                <w:sz w:val="18"/>
                <w:szCs w:val="18"/>
              </w:rPr>
              <w:t>11</w:t>
            </w:r>
          </w:p>
        </w:tc>
        <w:tc>
          <w:tcPr>
            <w:tcW w:w="3405" w:type="dxa"/>
            <w:tcBorders>
              <w:top w:val="nil"/>
              <w:left w:val="nil"/>
              <w:bottom w:val="single" w:sz="4" w:space="0" w:color="auto"/>
              <w:right w:val="single" w:sz="4" w:space="0" w:color="auto"/>
            </w:tcBorders>
            <w:shd w:val="clear" w:color="FFFFFF" w:fill="FFFFFF"/>
            <w:vAlign w:val="center"/>
            <w:hideMark/>
          </w:tcPr>
          <w:p w14:paraId="3DF542C5"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LED平板灯 1200*300 36W</w:t>
            </w:r>
          </w:p>
        </w:tc>
        <w:tc>
          <w:tcPr>
            <w:tcW w:w="851" w:type="dxa"/>
            <w:tcBorders>
              <w:top w:val="nil"/>
              <w:left w:val="nil"/>
              <w:bottom w:val="single" w:sz="4" w:space="0" w:color="auto"/>
              <w:right w:val="single" w:sz="4" w:space="0" w:color="auto"/>
            </w:tcBorders>
            <w:shd w:val="clear" w:color="FFFFFF" w:fill="FFFFFF"/>
            <w:vAlign w:val="center"/>
            <w:hideMark/>
          </w:tcPr>
          <w:p w14:paraId="050F64CC"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套</w:t>
            </w:r>
          </w:p>
        </w:tc>
        <w:tc>
          <w:tcPr>
            <w:tcW w:w="1134" w:type="dxa"/>
            <w:tcBorders>
              <w:top w:val="nil"/>
              <w:left w:val="nil"/>
              <w:bottom w:val="single" w:sz="4" w:space="0" w:color="auto"/>
              <w:right w:val="single" w:sz="4" w:space="0" w:color="auto"/>
            </w:tcBorders>
            <w:shd w:val="clear" w:color="FFFFFF" w:fill="FFFFFF"/>
            <w:vAlign w:val="center"/>
            <w:hideMark/>
          </w:tcPr>
          <w:p w14:paraId="3A9AA8CC" w14:textId="25F77110"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31.00</w:t>
            </w:r>
          </w:p>
        </w:tc>
        <w:tc>
          <w:tcPr>
            <w:tcW w:w="1275" w:type="dxa"/>
            <w:tcBorders>
              <w:top w:val="nil"/>
              <w:left w:val="nil"/>
              <w:bottom w:val="single" w:sz="4" w:space="0" w:color="auto"/>
              <w:right w:val="single" w:sz="4" w:space="0" w:color="auto"/>
            </w:tcBorders>
            <w:shd w:val="clear" w:color="FFFFFF" w:fill="FFFFFF"/>
            <w:vAlign w:val="center"/>
            <w:hideMark/>
          </w:tcPr>
          <w:p w14:paraId="5A4A66E9" w14:textId="7E5FC41D"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125.00</w:t>
            </w:r>
          </w:p>
        </w:tc>
        <w:tc>
          <w:tcPr>
            <w:tcW w:w="1560" w:type="dxa"/>
            <w:tcBorders>
              <w:top w:val="single" w:sz="4" w:space="0" w:color="auto"/>
              <w:left w:val="nil"/>
              <w:bottom w:val="single" w:sz="4" w:space="0" w:color="auto"/>
              <w:right w:val="single" w:sz="4" w:space="0" w:color="auto"/>
            </w:tcBorders>
            <w:shd w:val="clear" w:color="FFFFFF" w:fill="FFFFFF"/>
          </w:tcPr>
          <w:p w14:paraId="58319B06" w14:textId="77777777" w:rsidR="00C52BDB" w:rsidRPr="00C52BDB" w:rsidRDefault="00C52BDB" w:rsidP="00ED67BD">
            <w:pPr>
              <w:widowControl/>
              <w:jc w:val="center"/>
              <w:rPr>
                <w:rFonts w:ascii="微软雅黑" w:eastAsia="微软雅黑" w:hAnsi="微软雅黑" w:cs="Arial"/>
                <w:kern w:val="0"/>
                <w:sz w:val="18"/>
                <w:szCs w:val="18"/>
              </w:rPr>
            </w:pPr>
          </w:p>
        </w:tc>
        <w:tc>
          <w:tcPr>
            <w:tcW w:w="1417" w:type="dxa"/>
            <w:tcBorders>
              <w:top w:val="nil"/>
              <w:left w:val="single" w:sz="4" w:space="0" w:color="auto"/>
              <w:bottom w:val="single" w:sz="4" w:space="0" w:color="auto"/>
              <w:right w:val="single" w:sz="4" w:space="0" w:color="auto"/>
            </w:tcBorders>
            <w:shd w:val="clear" w:color="FFFFFF" w:fill="FFFFFF"/>
            <w:vAlign w:val="center"/>
          </w:tcPr>
          <w:p w14:paraId="735AD973" w14:textId="02BE1DAF" w:rsidR="00C52BDB" w:rsidRPr="00C52BDB" w:rsidRDefault="00C52BDB" w:rsidP="00ED67BD">
            <w:pPr>
              <w:widowControl/>
              <w:jc w:val="center"/>
              <w:rPr>
                <w:rFonts w:ascii="微软雅黑" w:eastAsia="微软雅黑" w:hAnsi="微软雅黑" w:cs="Arial"/>
                <w:kern w:val="0"/>
                <w:sz w:val="18"/>
                <w:szCs w:val="18"/>
              </w:rPr>
            </w:pPr>
          </w:p>
        </w:tc>
        <w:tc>
          <w:tcPr>
            <w:tcW w:w="3260" w:type="dxa"/>
            <w:tcBorders>
              <w:top w:val="nil"/>
              <w:left w:val="nil"/>
              <w:bottom w:val="single" w:sz="4" w:space="0" w:color="auto"/>
              <w:right w:val="single" w:sz="4" w:space="0" w:color="auto"/>
            </w:tcBorders>
            <w:shd w:val="clear" w:color="FFFFFF" w:fill="FFFFFF"/>
            <w:vAlign w:val="center"/>
            <w:hideMark/>
          </w:tcPr>
          <w:p w14:paraId="7F5504B0" w14:textId="77777777" w:rsidR="00C52BDB" w:rsidRPr="00C52BDB" w:rsidRDefault="00C52BDB" w:rsidP="00C52BDB">
            <w:pPr>
              <w:widowControl/>
              <w:jc w:val="left"/>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飞利浦、欧普、雷士</w:t>
            </w:r>
          </w:p>
        </w:tc>
        <w:tc>
          <w:tcPr>
            <w:tcW w:w="1560" w:type="dxa"/>
            <w:tcBorders>
              <w:top w:val="nil"/>
              <w:left w:val="nil"/>
              <w:bottom w:val="single" w:sz="4" w:space="0" w:color="auto"/>
              <w:right w:val="single" w:sz="4" w:space="0" w:color="auto"/>
            </w:tcBorders>
            <w:shd w:val="clear" w:color="FFFFFF" w:fill="FFFFFF"/>
            <w:vAlign w:val="center"/>
          </w:tcPr>
          <w:p w14:paraId="7BA1D423" w14:textId="047CCE42" w:rsidR="00C52BDB" w:rsidRPr="00C52BDB" w:rsidRDefault="00C52BDB" w:rsidP="00C52BDB">
            <w:pPr>
              <w:widowControl/>
              <w:jc w:val="center"/>
              <w:rPr>
                <w:rFonts w:ascii="微软雅黑" w:eastAsia="微软雅黑" w:hAnsi="微软雅黑" w:cs="Arial"/>
                <w:kern w:val="0"/>
                <w:sz w:val="18"/>
                <w:szCs w:val="18"/>
              </w:rPr>
            </w:pPr>
          </w:p>
        </w:tc>
      </w:tr>
      <w:tr w:rsidR="00C52BDB" w:rsidRPr="00C52BDB" w14:paraId="7886FFA7" w14:textId="77777777" w:rsidTr="003F05CD">
        <w:trPr>
          <w:trHeight w:val="567"/>
        </w:trPr>
        <w:tc>
          <w:tcPr>
            <w:tcW w:w="706" w:type="dxa"/>
            <w:tcBorders>
              <w:top w:val="nil"/>
              <w:left w:val="single" w:sz="4" w:space="0" w:color="auto"/>
              <w:bottom w:val="single" w:sz="4" w:space="0" w:color="auto"/>
              <w:right w:val="single" w:sz="4" w:space="0" w:color="auto"/>
            </w:tcBorders>
            <w:shd w:val="clear" w:color="FFFFFF" w:fill="FFFFFF"/>
            <w:vAlign w:val="center"/>
            <w:hideMark/>
          </w:tcPr>
          <w:p w14:paraId="5C619115" w14:textId="0F8237B3" w:rsidR="00C52BDB" w:rsidRPr="00C52BDB" w:rsidRDefault="00683B84" w:rsidP="00ED67BD">
            <w:pPr>
              <w:widowControl/>
              <w:jc w:val="center"/>
              <w:rPr>
                <w:rFonts w:ascii="微软雅黑" w:eastAsia="微软雅黑" w:hAnsi="微软雅黑" w:cs="Arial"/>
                <w:kern w:val="0"/>
                <w:sz w:val="18"/>
                <w:szCs w:val="18"/>
              </w:rPr>
            </w:pPr>
            <w:r>
              <w:rPr>
                <w:rFonts w:ascii="微软雅黑" w:eastAsia="微软雅黑" w:hAnsi="微软雅黑" w:cs="Arial"/>
                <w:kern w:val="0"/>
                <w:sz w:val="18"/>
                <w:szCs w:val="18"/>
              </w:rPr>
              <w:t>12</w:t>
            </w:r>
          </w:p>
        </w:tc>
        <w:tc>
          <w:tcPr>
            <w:tcW w:w="3405" w:type="dxa"/>
            <w:tcBorders>
              <w:top w:val="nil"/>
              <w:left w:val="nil"/>
              <w:bottom w:val="single" w:sz="4" w:space="0" w:color="auto"/>
              <w:right w:val="single" w:sz="4" w:space="0" w:color="auto"/>
            </w:tcBorders>
            <w:shd w:val="clear" w:color="FFFFFF" w:fill="FFFFFF"/>
            <w:vAlign w:val="center"/>
            <w:hideMark/>
          </w:tcPr>
          <w:p w14:paraId="2607CA11"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LED平板灯 300*300 18W</w:t>
            </w:r>
          </w:p>
        </w:tc>
        <w:tc>
          <w:tcPr>
            <w:tcW w:w="851" w:type="dxa"/>
            <w:tcBorders>
              <w:top w:val="nil"/>
              <w:left w:val="nil"/>
              <w:bottom w:val="single" w:sz="4" w:space="0" w:color="auto"/>
              <w:right w:val="single" w:sz="4" w:space="0" w:color="auto"/>
            </w:tcBorders>
            <w:shd w:val="clear" w:color="FFFFFF" w:fill="FFFFFF"/>
            <w:vAlign w:val="center"/>
            <w:hideMark/>
          </w:tcPr>
          <w:p w14:paraId="13DFB62F"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套</w:t>
            </w:r>
          </w:p>
        </w:tc>
        <w:tc>
          <w:tcPr>
            <w:tcW w:w="1134" w:type="dxa"/>
            <w:tcBorders>
              <w:top w:val="nil"/>
              <w:left w:val="nil"/>
              <w:bottom w:val="single" w:sz="4" w:space="0" w:color="auto"/>
              <w:right w:val="single" w:sz="4" w:space="0" w:color="auto"/>
            </w:tcBorders>
            <w:shd w:val="clear" w:color="FFFFFF" w:fill="FFFFFF"/>
            <w:vAlign w:val="center"/>
            <w:hideMark/>
          </w:tcPr>
          <w:p w14:paraId="085CF1E9" w14:textId="3AF39056"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3.00</w:t>
            </w:r>
          </w:p>
        </w:tc>
        <w:tc>
          <w:tcPr>
            <w:tcW w:w="1275" w:type="dxa"/>
            <w:tcBorders>
              <w:top w:val="nil"/>
              <w:left w:val="nil"/>
              <w:bottom w:val="single" w:sz="4" w:space="0" w:color="auto"/>
              <w:right w:val="single" w:sz="4" w:space="0" w:color="auto"/>
            </w:tcBorders>
            <w:shd w:val="clear" w:color="FFFFFF" w:fill="FFFFFF"/>
            <w:vAlign w:val="center"/>
            <w:hideMark/>
          </w:tcPr>
          <w:p w14:paraId="70B91A09" w14:textId="4D2F50E4"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68.00</w:t>
            </w:r>
          </w:p>
        </w:tc>
        <w:tc>
          <w:tcPr>
            <w:tcW w:w="1560" w:type="dxa"/>
            <w:tcBorders>
              <w:top w:val="single" w:sz="4" w:space="0" w:color="auto"/>
              <w:left w:val="nil"/>
              <w:bottom w:val="single" w:sz="4" w:space="0" w:color="auto"/>
              <w:right w:val="single" w:sz="4" w:space="0" w:color="auto"/>
            </w:tcBorders>
            <w:shd w:val="clear" w:color="FFFFFF" w:fill="FFFFFF"/>
          </w:tcPr>
          <w:p w14:paraId="7BEE2FFF" w14:textId="77777777" w:rsidR="00C52BDB" w:rsidRPr="00C52BDB" w:rsidRDefault="00C52BDB" w:rsidP="00ED67BD">
            <w:pPr>
              <w:widowControl/>
              <w:jc w:val="center"/>
              <w:rPr>
                <w:rFonts w:ascii="微软雅黑" w:eastAsia="微软雅黑" w:hAnsi="微软雅黑" w:cs="Arial"/>
                <w:kern w:val="0"/>
                <w:sz w:val="18"/>
                <w:szCs w:val="18"/>
              </w:rPr>
            </w:pPr>
          </w:p>
        </w:tc>
        <w:tc>
          <w:tcPr>
            <w:tcW w:w="1417" w:type="dxa"/>
            <w:tcBorders>
              <w:top w:val="nil"/>
              <w:left w:val="single" w:sz="4" w:space="0" w:color="auto"/>
              <w:bottom w:val="single" w:sz="4" w:space="0" w:color="auto"/>
              <w:right w:val="single" w:sz="4" w:space="0" w:color="auto"/>
            </w:tcBorders>
            <w:shd w:val="clear" w:color="FFFFFF" w:fill="FFFFFF"/>
            <w:vAlign w:val="center"/>
          </w:tcPr>
          <w:p w14:paraId="0828B36C" w14:textId="528561E5" w:rsidR="00C52BDB" w:rsidRPr="00C52BDB" w:rsidRDefault="00C52BDB" w:rsidP="00ED67BD">
            <w:pPr>
              <w:widowControl/>
              <w:jc w:val="center"/>
              <w:rPr>
                <w:rFonts w:ascii="微软雅黑" w:eastAsia="微软雅黑" w:hAnsi="微软雅黑" w:cs="Arial"/>
                <w:kern w:val="0"/>
                <w:sz w:val="18"/>
                <w:szCs w:val="18"/>
              </w:rPr>
            </w:pPr>
          </w:p>
        </w:tc>
        <w:tc>
          <w:tcPr>
            <w:tcW w:w="3260" w:type="dxa"/>
            <w:tcBorders>
              <w:top w:val="nil"/>
              <w:left w:val="nil"/>
              <w:bottom w:val="single" w:sz="4" w:space="0" w:color="auto"/>
              <w:right w:val="single" w:sz="4" w:space="0" w:color="auto"/>
            </w:tcBorders>
            <w:shd w:val="clear" w:color="FFFFFF" w:fill="FFFFFF"/>
            <w:vAlign w:val="center"/>
            <w:hideMark/>
          </w:tcPr>
          <w:p w14:paraId="1C77FC4B" w14:textId="77777777" w:rsidR="00C52BDB" w:rsidRPr="00C52BDB" w:rsidRDefault="00C52BDB" w:rsidP="00C52BDB">
            <w:pPr>
              <w:widowControl/>
              <w:jc w:val="left"/>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飞利浦、欧普、雷士</w:t>
            </w:r>
          </w:p>
        </w:tc>
        <w:tc>
          <w:tcPr>
            <w:tcW w:w="1560" w:type="dxa"/>
            <w:tcBorders>
              <w:top w:val="nil"/>
              <w:left w:val="nil"/>
              <w:bottom w:val="single" w:sz="4" w:space="0" w:color="auto"/>
              <w:right w:val="single" w:sz="4" w:space="0" w:color="auto"/>
            </w:tcBorders>
            <w:shd w:val="clear" w:color="FFFFFF" w:fill="FFFFFF"/>
            <w:vAlign w:val="center"/>
          </w:tcPr>
          <w:p w14:paraId="42169CB7" w14:textId="43016DC1" w:rsidR="00C52BDB" w:rsidRPr="00C52BDB" w:rsidRDefault="00C52BDB" w:rsidP="00C52BDB">
            <w:pPr>
              <w:widowControl/>
              <w:jc w:val="center"/>
              <w:rPr>
                <w:rFonts w:ascii="微软雅黑" w:eastAsia="微软雅黑" w:hAnsi="微软雅黑" w:cs="Arial"/>
                <w:kern w:val="0"/>
                <w:sz w:val="18"/>
                <w:szCs w:val="18"/>
              </w:rPr>
            </w:pPr>
          </w:p>
        </w:tc>
      </w:tr>
      <w:tr w:rsidR="00C52BDB" w:rsidRPr="00C52BDB" w14:paraId="0813F23C" w14:textId="77777777" w:rsidTr="003F05CD">
        <w:trPr>
          <w:trHeight w:val="567"/>
        </w:trPr>
        <w:tc>
          <w:tcPr>
            <w:tcW w:w="706" w:type="dxa"/>
            <w:tcBorders>
              <w:top w:val="nil"/>
              <w:left w:val="single" w:sz="4" w:space="0" w:color="auto"/>
              <w:bottom w:val="single" w:sz="4" w:space="0" w:color="auto"/>
              <w:right w:val="single" w:sz="4" w:space="0" w:color="auto"/>
            </w:tcBorders>
            <w:shd w:val="clear" w:color="FFFFFF" w:fill="FFFFFF"/>
            <w:vAlign w:val="center"/>
            <w:hideMark/>
          </w:tcPr>
          <w:p w14:paraId="6E0AAE70" w14:textId="2F7FE04E" w:rsidR="00C52BDB" w:rsidRPr="00C52BDB" w:rsidRDefault="00683B84" w:rsidP="00ED67BD">
            <w:pPr>
              <w:widowControl/>
              <w:jc w:val="center"/>
              <w:rPr>
                <w:rFonts w:ascii="微软雅黑" w:eastAsia="微软雅黑" w:hAnsi="微软雅黑" w:cs="Arial"/>
                <w:kern w:val="0"/>
                <w:sz w:val="18"/>
                <w:szCs w:val="18"/>
              </w:rPr>
            </w:pPr>
            <w:r>
              <w:rPr>
                <w:rFonts w:ascii="微软雅黑" w:eastAsia="微软雅黑" w:hAnsi="微软雅黑" w:cs="Arial"/>
                <w:kern w:val="0"/>
                <w:sz w:val="18"/>
                <w:szCs w:val="18"/>
              </w:rPr>
              <w:t>13</w:t>
            </w:r>
          </w:p>
        </w:tc>
        <w:tc>
          <w:tcPr>
            <w:tcW w:w="3405" w:type="dxa"/>
            <w:tcBorders>
              <w:top w:val="nil"/>
              <w:left w:val="nil"/>
              <w:bottom w:val="single" w:sz="4" w:space="0" w:color="auto"/>
              <w:right w:val="single" w:sz="4" w:space="0" w:color="auto"/>
            </w:tcBorders>
            <w:shd w:val="clear" w:color="FFFFFF" w:fill="FFFFFF"/>
            <w:vAlign w:val="center"/>
            <w:hideMark/>
          </w:tcPr>
          <w:p w14:paraId="2AD2F9CC"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LED平板灯 600*600 28W</w:t>
            </w:r>
          </w:p>
        </w:tc>
        <w:tc>
          <w:tcPr>
            <w:tcW w:w="851" w:type="dxa"/>
            <w:tcBorders>
              <w:top w:val="nil"/>
              <w:left w:val="nil"/>
              <w:bottom w:val="single" w:sz="4" w:space="0" w:color="auto"/>
              <w:right w:val="single" w:sz="4" w:space="0" w:color="auto"/>
            </w:tcBorders>
            <w:shd w:val="clear" w:color="FFFFFF" w:fill="FFFFFF"/>
            <w:vAlign w:val="center"/>
            <w:hideMark/>
          </w:tcPr>
          <w:p w14:paraId="7AC5CB5E"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套</w:t>
            </w:r>
          </w:p>
        </w:tc>
        <w:tc>
          <w:tcPr>
            <w:tcW w:w="1134" w:type="dxa"/>
            <w:tcBorders>
              <w:top w:val="nil"/>
              <w:left w:val="nil"/>
              <w:bottom w:val="single" w:sz="4" w:space="0" w:color="auto"/>
              <w:right w:val="single" w:sz="4" w:space="0" w:color="auto"/>
            </w:tcBorders>
            <w:shd w:val="clear" w:color="FFFFFF" w:fill="FFFFFF"/>
            <w:vAlign w:val="center"/>
            <w:hideMark/>
          </w:tcPr>
          <w:p w14:paraId="1117C133" w14:textId="2B3F16EB"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3.00</w:t>
            </w:r>
          </w:p>
        </w:tc>
        <w:tc>
          <w:tcPr>
            <w:tcW w:w="1275" w:type="dxa"/>
            <w:tcBorders>
              <w:top w:val="nil"/>
              <w:left w:val="nil"/>
              <w:bottom w:val="single" w:sz="4" w:space="0" w:color="auto"/>
              <w:right w:val="single" w:sz="4" w:space="0" w:color="auto"/>
            </w:tcBorders>
            <w:shd w:val="clear" w:color="FFFFFF" w:fill="FFFFFF"/>
            <w:vAlign w:val="center"/>
            <w:hideMark/>
          </w:tcPr>
          <w:p w14:paraId="575B724E" w14:textId="0B736EDC"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120.00</w:t>
            </w:r>
          </w:p>
        </w:tc>
        <w:tc>
          <w:tcPr>
            <w:tcW w:w="1560" w:type="dxa"/>
            <w:tcBorders>
              <w:top w:val="single" w:sz="4" w:space="0" w:color="auto"/>
              <w:left w:val="nil"/>
              <w:bottom w:val="single" w:sz="4" w:space="0" w:color="auto"/>
              <w:right w:val="single" w:sz="4" w:space="0" w:color="auto"/>
            </w:tcBorders>
            <w:shd w:val="clear" w:color="FFFFFF" w:fill="FFFFFF"/>
          </w:tcPr>
          <w:p w14:paraId="4BE9A3BB" w14:textId="77777777" w:rsidR="00C52BDB" w:rsidRPr="00C52BDB" w:rsidRDefault="00C52BDB" w:rsidP="00ED67BD">
            <w:pPr>
              <w:widowControl/>
              <w:jc w:val="center"/>
              <w:rPr>
                <w:rFonts w:ascii="微软雅黑" w:eastAsia="微软雅黑" w:hAnsi="微软雅黑" w:cs="Arial"/>
                <w:kern w:val="0"/>
                <w:sz w:val="18"/>
                <w:szCs w:val="18"/>
              </w:rPr>
            </w:pPr>
          </w:p>
        </w:tc>
        <w:tc>
          <w:tcPr>
            <w:tcW w:w="1417" w:type="dxa"/>
            <w:tcBorders>
              <w:top w:val="nil"/>
              <w:left w:val="single" w:sz="4" w:space="0" w:color="auto"/>
              <w:bottom w:val="single" w:sz="4" w:space="0" w:color="auto"/>
              <w:right w:val="single" w:sz="4" w:space="0" w:color="auto"/>
            </w:tcBorders>
            <w:shd w:val="clear" w:color="FFFFFF" w:fill="FFFFFF"/>
            <w:vAlign w:val="center"/>
          </w:tcPr>
          <w:p w14:paraId="6A3CFDB0" w14:textId="6209652F" w:rsidR="00C52BDB" w:rsidRPr="00C52BDB" w:rsidRDefault="00C52BDB" w:rsidP="00ED67BD">
            <w:pPr>
              <w:widowControl/>
              <w:jc w:val="center"/>
              <w:rPr>
                <w:rFonts w:ascii="微软雅黑" w:eastAsia="微软雅黑" w:hAnsi="微软雅黑" w:cs="Arial"/>
                <w:kern w:val="0"/>
                <w:sz w:val="18"/>
                <w:szCs w:val="18"/>
              </w:rPr>
            </w:pPr>
          </w:p>
        </w:tc>
        <w:tc>
          <w:tcPr>
            <w:tcW w:w="3260" w:type="dxa"/>
            <w:tcBorders>
              <w:top w:val="nil"/>
              <w:left w:val="nil"/>
              <w:bottom w:val="single" w:sz="4" w:space="0" w:color="auto"/>
              <w:right w:val="single" w:sz="4" w:space="0" w:color="auto"/>
            </w:tcBorders>
            <w:shd w:val="clear" w:color="FFFFFF" w:fill="FFFFFF"/>
            <w:vAlign w:val="center"/>
            <w:hideMark/>
          </w:tcPr>
          <w:p w14:paraId="40DD4398" w14:textId="77777777" w:rsidR="00C52BDB" w:rsidRPr="00C52BDB" w:rsidRDefault="00C52BDB" w:rsidP="00C52BDB">
            <w:pPr>
              <w:widowControl/>
              <w:jc w:val="left"/>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飞利浦、欧普、雷士</w:t>
            </w:r>
          </w:p>
        </w:tc>
        <w:tc>
          <w:tcPr>
            <w:tcW w:w="1560" w:type="dxa"/>
            <w:tcBorders>
              <w:top w:val="nil"/>
              <w:left w:val="nil"/>
              <w:bottom w:val="single" w:sz="4" w:space="0" w:color="auto"/>
              <w:right w:val="single" w:sz="4" w:space="0" w:color="auto"/>
            </w:tcBorders>
            <w:shd w:val="clear" w:color="FFFFFF" w:fill="FFFFFF"/>
            <w:vAlign w:val="center"/>
          </w:tcPr>
          <w:p w14:paraId="03770553" w14:textId="28DC4C4C" w:rsidR="00C52BDB" w:rsidRPr="00C52BDB" w:rsidRDefault="00C52BDB" w:rsidP="00C52BDB">
            <w:pPr>
              <w:widowControl/>
              <w:jc w:val="center"/>
              <w:rPr>
                <w:rFonts w:ascii="微软雅黑" w:eastAsia="微软雅黑" w:hAnsi="微软雅黑" w:cs="Arial"/>
                <w:kern w:val="0"/>
                <w:sz w:val="18"/>
                <w:szCs w:val="18"/>
              </w:rPr>
            </w:pPr>
          </w:p>
        </w:tc>
      </w:tr>
      <w:tr w:rsidR="00C52BDB" w:rsidRPr="00C52BDB" w14:paraId="1EFFFE1D" w14:textId="77777777" w:rsidTr="003F05CD">
        <w:trPr>
          <w:trHeight w:val="567"/>
        </w:trPr>
        <w:tc>
          <w:tcPr>
            <w:tcW w:w="706" w:type="dxa"/>
            <w:tcBorders>
              <w:top w:val="nil"/>
              <w:left w:val="single" w:sz="4" w:space="0" w:color="auto"/>
              <w:bottom w:val="single" w:sz="4" w:space="0" w:color="auto"/>
              <w:right w:val="single" w:sz="4" w:space="0" w:color="auto"/>
            </w:tcBorders>
            <w:shd w:val="clear" w:color="FFFFFF" w:fill="FFFFFF"/>
            <w:vAlign w:val="center"/>
            <w:hideMark/>
          </w:tcPr>
          <w:p w14:paraId="00409A4E" w14:textId="673E6030" w:rsidR="00C52BDB" w:rsidRPr="00C52BDB" w:rsidRDefault="00683B84" w:rsidP="00ED67BD">
            <w:pPr>
              <w:widowControl/>
              <w:jc w:val="center"/>
              <w:rPr>
                <w:rFonts w:ascii="微软雅黑" w:eastAsia="微软雅黑" w:hAnsi="微软雅黑" w:cs="Arial"/>
                <w:kern w:val="0"/>
                <w:sz w:val="18"/>
                <w:szCs w:val="18"/>
              </w:rPr>
            </w:pPr>
            <w:r>
              <w:rPr>
                <w:rFonts w:ascii="微软雅黑" w:eastAsia="微软雅黑" w:hAnsi="微软雅黑" w:cs="Arial"/>
                <w:kern w:val="0"/>
                <w:sz w:val="18"/>
                <w:szCs w:val="18"/>
              </w:rPr>
              <w:t>14</w:t>
            </w:r>
          </w:p>
        </w:tc>
        <w:tc>
          <w:tcPr>
            <w:tcW w:w="3405" w:type="dxa"/>
            <w:tcBorders>
              <w:top w:val="nil"/>
              <w:left w:val="nil"/>
              <w:bottom w:val="single" w:sz="4" w:space="0" w:color="auto"/>
              <w:right w:val="single" w:sz="4" w:space="0" w:color="auto"/>
            </w:tcBorders>
            <w:shd w:val="clear" w:color="FFFFFF" w:fill="FFFFFF"/>
            <w:vAlign w:val="center"/>
            <w:hideMark/>
          </w:tcPr>
          <w:p w14:paraId="496C3FC8"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应急照明灯 75mm 9W</w:t>
            </w:r>
          </w:p>
        </w:tc>
        <w:tc>
          <w:tcPr>
            <w:tcW w:w="851" w:type="dxa"/>
            <w:tcBorders>
              <w:top w:val="nil"/>
              <w:left w:val="nil"/>
              <w:bottom w:val="single" w:sz="4" w:space="0" w:color="auto"/>
              <w:right w:val="single" w:sz="4" w:space="0" w:color="auto"/>
            </w:tcBorders>
            <w:shd w:val="clear" w:color="FFFFFF" w:fill="FFFFFF"/>
            <w:vAlign w:val="center"/>
            <w:hideMark/>
          </w:tcPr>
          <w:p w14:paraId="58D7C442"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套</w:t>
            </w:r>
          </w:p>
        </w:tc>
        <w:tc>
          <w:tcPr>
            <w:tcW w:w="1134" w:type="dxa"/>
            <w:tcBorders>
              <w:top w:val="nil"/>
              <w:left w:val="nil"/>
              <w:bottom w:val="single" w:sz="4" w:space="0" w:color="auto"/>
              <w:right w:val="single" w:sz="4" w:space="0" w:color="auto"/>
            </w:tcBorders>
            <w:shd w:val="clear" w:color="FFFFFF" w:fill="FFFFFF"/>
            <w:vAlign w:val="center"/>
            <w:hideMark/>
          </w:tcPr>
          <w:p w14:paraId="6890EFB7" w14:textId="6670A105"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5.00</w:t>
            </w:r>
          </w:p>
        </w:tc>
        <w:tc>
          <w:tcPr>
            <w:tcW w:w="1275" w:type="dxa"/>
            <w:tcBorders>
              <w:top w:val="nil"/>
              <w:left w:val="nil"/>
              <w:bottom w:val="single" w:sz="4" w:space="0" w:color="auto"/>
              <w:right w:val="single" w:sz="4" w:space="0" w:color="auto"/>
            </w:tcBorders>
            <w:shd w:val="clear" w:color="FFFFFF" w:fill="FFFFFF"/>
            <w:vAlign w:val="center"/>
            <w:hideMark/>
          </w:tcPr>
          <w:p w14:paraId="1B493439" w14:textId="2D258282"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48.00</w:t>
            </w:r>
          </w:p>
        </w:tc>
        <w:tc>
          <w:tcPr>
            <w:tcW w:w="1560" w:type="dxa"/>
            <w:tcBorders>
              <w:top w:val="single" w:sz="4" w:space="0" w:color="auto"/>
              <w:left w:val="nil"/>
              <w:bottom w:val="single" w:sz="4" w:space="0" w:color="auto"/>
              <w:right w:val="single" w:sz="4" w:space="0" w:color="auto"/>
            </w:tcBorders>
            <w:shd w:val="clear" w:color="FFFFFF" w:fill="FFFFFF"/>
          </w:tcPr>
          <w:p w14:paraId="3D758C28" w14:textId="77777777" w:rsidR="00C52BDB" w:rsidRPr="00C52BDB" w:rsidRDefault="00C52BDB" w:rsidP="00ED67BD">
            <w:pPr>
              <w:widowControl/>
              <w:jc w:val="center"/>
              <w:rPr>
                <w:rFonts w:ascii="微软雅黑" w:eastAsia="微软雅黑" w:hAnsi="微软雅黑" w:cs="Arial"/>
                <w:kern w:val="0"/>
                <w:sz w:val="18"/>
                <w:szCs w:val="18"/>
              </w:rPr>
            </w:pPr>
          </w:p>
        </w:tc>
        <w:tc>
          <w:tcPr>
            <w:tcW w:w="1417" w:type="dxa"/>
            <w:tcBorders>
              <w:top w:val="nil"/>
              <w:left w:val="single" w:sz="4" w:space="0" w:color="auto"/>
              <w:bottom w:val="single" w:sz="4" w:space="0" w:color="auto"/>
              <w:right w:val="single" w:sz="4" w:space="0" w:color="auto"/>
            </w:tcBorders>
            <w:shd w:val="clear" w:color="FFFFFF" w:fill="FFFFFF"/>
            <w:vAlign w:val="center"/>
          </w:tcPr>
          <w:p w14:paraId="62652208" w14:textId="1D7BA87F" w:rsidR="00C52BDB" w:rsidRPr="00C52BDB" w:rsidRDefault="00C52BDB" w:rsidP="00ED67BD">
            <w:pPr>
              <w:widowControl/>
              <w:jc w:val="center"/>
              <w:rPr>
                <w:rFonts w:ascii="微软雅黑" w:eastAsia="微软雅黑" w:hAnsi="微软雅黑" w:cs="Arial"/>
                <w:kern w:val="0"/>
                <w:sz w:val="18"/>
                <w:szCs w:val="18"/>
              </w:rPr>
            </w:pPr>
          </w:p>
        </w:tc>
        <w:tc>
          <w:tcPr>
            <w:tcW w:w="3260" w:type="dxa"/>
            <w:tcBorders>
              <w:top w:val="nil"/>
              <w:left w:val="nil"/>
              <w:bottom w:val="single" w:sz="4" w:space="0" w:color="auto"/>
              <w:right w:val="single" w:sz="4" w:space="0" w:color="auto"/>
            </w:tcBorders>
            <w:shd w:val="clear" w:color="FFFFFF" w:fill="FFFFFF"/>
            <w:vAlign w:val="center"/>
            <w:hideMark/>
          </w:tcPr>
          <w:p w14:paraId="5CD77701" w14:textId="77777777" w:rsidR="00C52BDB" w:rsidRPr="00C52BDB" w:rsidRDefault="00C52BDB" w:rsidP="00C52BDB">
            <w:pPr>
              <w:widowControl/>
              <w:jc w:val="left"/>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飞利浦、欧普、雷士</w:t>
            </w:r>
          </w:p>
        </w:tc>
        <w:tc>
          <w:tcPr>
            <w:tcW w:w="1560" w:type="dxa"/>
            <w:tcBorders>
              <w:top w:val="nil"/>
              <w:left w:val="nil"/>
              <w:bottom w:val="single" w:sz="4" w:space="0" w:color="auto"/>
              <w:right w:val="single" w:sz="4" w:space="0" w:color="auto"/>
            </w:tcBorders>
            <w:shd w:val="clear" w:color="FFFFFF" w:fill="FFFFFF"/>
            <w:vAlign w:val="center"/>
          </w:tcPr>
          <w:p w14:paraId="50FD42FE" w14:textId="2667C884" w:rsidR="00C52BDB" w:rsidRPr="00C52BDB" w:rsidRDefault="00C52BDB" w:rsidP="00C52BDB">
            <w:pPr>
              <w:widowControl/>
              <w:jc w:val="center"/>
              <w:rPr>
                <w:rFonts w:ascii="微软雅黑" w:eastAsia="微软雅黑" w:hAnsi="微软雅黑" w:cs="Arial"/>
                <w:kern w:val="0"/>
                <w:sz w:val="18"/>
                <w:szCs w:val="18"/>
              </w:rPr>
            </w:pPr>
          </w:p>
        </w:tc>
      </w:tr>
      <w:tr w:rsidR="00C52BDB" w:rsidRPr="00C52BDB" w14:paraId="336F17CE" w14:textId="77777777" w:rsidTr="003F05CD">
        <w:trPr>
          <w:trHeight w:val="567"/>
        </w:trPr>
        <w:tc>
          <w:tcPr>
            <w:tcW w:w="706" w:type="dxa"/>
            <w:tcBorders>
              <w:top w:val="nil"/>
              <w:left w:val="single" w:sz="4" w:space="0" w:color="auto"/>
              <w:bottom w:val="single" w:sz="4" w:space="0" w:color="auto"/>
              <w:right w:val="single" w:sz="4" w:space="0" w:color="auto"/>
            </w:tcBorders>
            <w:shd w:val="clear" w:color="FFFFFF" w:fill="FFFFFF"/>
            <w:vAlign w:val="center"/>
            <w:hideMark/>
          </w:tcPr>
          <w:p w14:paraId="5DC47154" w14:textId="16AB41B5" w:rsidR="00C52BDB" w:rsidRPr="00C52BDB" w:rsidRDefault="00683B84" w:rsidP="00ED67BD">
            <w:pPr>
              <w:widowControl/>
              <w:jc w:val="center"/>
              <w:rPr>
                <w:rFonts w:ascii="微软雅黑" w:eastAsia="微软雅黑" w:hAnsi="微软雅黑" w:cs="Arial"/>
                <w:kern w:val="0"/>
                <w:sz w:val="18"/>
                <w:szCs w:val="18"/>
              </w:rPr>
            </w:pPr>
            <w:r>
              <w:rPr>
                <w:rFonts w:ascii="微软雅黑" w:eastAsia="微软雅黑" w:hAnsi="微软雅黑" w:cs="Arial" w:hint="eastAsia"/>
                <w:kern w:val="0"/>
                <w:sz w:val="18"/>
                <w:szCs w:val="18"/>
              </w:rPr>
              <w:lastRenderedPageBreak/>
              <w:t>1</w:t>
            </w:r>
            <w:r>
              <w:rPr>
                <w:rFonts w:ascii="微软雅黑" w:eastAsia="微软雅黑" w:hAnsi="微软雅黑" w:cs="Arial"/>
                <w:kern w:val="0"/>
                <w:sz w:val="18"/>
                <w:szCs w:val="18"/>
              </w:rPr>
              <w:t>5</w:t>
            </w:r>
          </w:p>
        </w:tc>
        <w:tc>
          <w:tcPr>
            <w:tcW w:w="3405" w:type="dxa"/>
            <w:tcBorders>
              <w:top w:val="nil"/>
              <w:left w:val="nil"/>
              <w:bottom w:val="single" w:sz="4" w:space="0" w:color="auto"/>
              <w:right w:val="single" w:sz="4" w:space="0" w:color="auto"/>
            </w:tcBorders>
            <w:shd w:val="clear" w:color="FFFFFF" w:fill="FFFFFF"/>
            <w:vAlign w:val="center"/>
            <w:hideMark/>
          </w:tcPr>
          <w:p w14:paraId="543C98B4"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LED平板灯 300*300 16W</w:t>
            </w:r>
          </w:p>
        </w:tc>
        <w:tc>
          <w:tcPr>
            <w:tcW w:w="851" w:type="dxa"/>
            <w:tcBorders>
              <w:top w:val="nil"/>
              <w:left w:val="nil"/>
              <w:bottom w:val="single" w:sz="4" w:space="0" w:color="auto"/>
              <w:right w:val="single" w:sz="4" w:space="0" w:color="auto"/>
            </w:tcBorders>
            <w:shd w:val="clear" w:color="FFFFFF" w:fill="FFFFFF"/>
            <w:vAlign w:val="center"/>
            <w:hideMark/>
          </w:tcPr>
          <w:p w14:paraId="33BB0E87"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套</w:t>
            </w:r>
          </w:p>
        </w:tc>
        <w:tc>
          <w:tcPr>
            <w:tcW w:w="1134" w:type="dxa"/>
            <w:tcBorders>
              <w:top w:val="nil"/>
              <w:left w:val="nil"/>
              <w:bottom w:val="single" w:sz="4" w:space="0" w:color="auto"/>
              <w:right w:val="single" w:sz="4" w:space="0" w:color="auto"/>
            </w:tcBorders>
            <w:shd w:val="clear" w:color="FFFFFF" w:fill="FFFFFF"/>
            <w:vAlign w:val="center"/>
            <w:hideMark/>
          </w:tcPr>
          <w:p w14:paraId="2A29226B" w14:textId="130C8195"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9.00</w:t>
            </w:r>
          </w:p>
        </w:tc>
        <w:tc>
          <w:tcPr>
            <w:tcW w:w="1275" w:type="dxa"/>
            <w:tcBorders>
              <w:top w:val="nil"/>
              <w:left w:val="nil"/>
              <w:bottom w:val="single" w:sz="4" w:space="0" w:color="auto"/>
              <w:right w:val="single" w:sz="4" w:space="0" w:color="auto"/>
            </w:tcBorders>
            <w:shd w:val="clear" w:color="FFFFFF" w:fill="FFFFFF"/>
            <w:vAlign w:val="center"/>
            <w:hideMark/>
          </w:tcPr>
          <w:p w14:paraId="071A2064" w14:textId="197CF9E8"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48.00</w:t>
            </w:r>
          </w:p>
        </w:tc>
        <w:tc>
          <w:tcPr>
            <w:tcW w:w="1560" w:type="dxa"/>
            <w:tcBorders>
              <w:top w:val="single" w:sz="4" w:space="0" w:color="auto"/>
              <w:left w:val="nil"/>
              <w:bottom w:val="single" w:sz="4" w:space="0" w:color="auto"/>
              <w:right w:val="single" w:sz="4" w:space="0" w:color="auto"/>
            </w:tcBorders>
            <w:shd w:val="clear" w:color="FFFFFF" w:fill="FFFFFF"/>
          </w:tcPr>
          <w:p w14:paraId="39294384" w14:textId="77777777" w:rsidR="00C52BDB" w:rsidRPr="00C52BDB" w:rsidRDefault="00C52BDB" w:rsidP="00ED67BD">
            <w:pPr>
              <w:widowControl/>
              <w:jc w:val="center"/>
              <w:rPr>
                <w:rFonts w:ascii="微软雅黑" w:eastAsia="微软雅黑" w:hAnsi="微软雅黑" w:cs="Arial"/>
                <w:kern w:val="0"/>
                <w:sz w:val="18"/>
                <w:szCs w:val="18"/>
              </w:rPr>
            </w:pPr>
          </w:p>
        </w:tc>
        <w:tc>
          <w:tcPr>
            <w:tcW w:w="1417" w:type="dxa"/>
            <w:tcBorders>
              <w:top w:val="nil"/>
              <w:left w:val="single" w:sz="4" w:space="0" w:color="auto"/>
              <w:bottom w:val="single" w:sz="4" w:space="0" w:color="auto"/>
              <w:right w:val="single" w:sz="4" w:space="0" w:color="auto"/>
            </w:tcBorders>
            <w:shd w:val="clear" w:color="FFFFFF" w:fill="FFFFFF"/>
            <w:vAlign w:val="center"/>
          </w:tcPr>
          <w:p w14:paraId="105954AD" w14:textId="2BFBE39C" w:rsidR="00C52BDB" w:rsidRPr="00C52BDB" w:rsidRDefault="00C52BDB" w:rsidP="00ED67BD">
            <w:pPr>
              <w:widowControl/>
              <w:jc w:val="center"/>
              <w:rPr>
                <w:rFonts w:ascii="微软雅黑" w:eastAsia="微软雅黑" w:hAnsi="微软雅黑" w:cs="Arial"/>
                <w:kern w:val="0"/>
                <w:sz w:val="18"/>
                <w:szCs w:val="18"/>
              </w:rPr>
            </w:pPr>
          </w:p>
        </w:tc>
        <w:tc>
          <w:tcPr>
            <w:tcW w:w="3260" w:type="dxa"/>
            <w:tcBorders>
              <w:top w:val="nil"/>
              <w:left w:val="nil"/>
              <w:bottom w:val="single" w:sz="4" w:space="0" w:color="auto"/>
              <w:right w:val="single" w:sz="4" w:space="0" w:color="auto"/>
            </w:tcBorders>
            <w:shd w:val="clear" w:color="FFFFFF" w:fill="FFFFFF"/>
            <w:vAlign w:val="center"/>
            <w:hideMark/>
          </w:tcPr>
          <w:p w14:paraId="4E123B1A" w14:textId="77777777" w:rsidR="00C52BDB" w:rsidRPr="00C52BDB" w:rsidRDefault="00C52BDB" w:rsidP="00C52BDB">
            <w:pPr>
              <w:widowControl/>
              <w:jc w:val="left"/>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飞利浦、欧普、雷士</w:t>
            </w:r>
          </w:p>
        </w:tc>
        <w:tc>
          <w:tcPr>
            <w:tcW w:w="1560" w:type="dxa"/>
            <w:tcBorders>
              <w:top w:val="nil"/>
              <w:left w:val="nil"/>
              <w:bottom w:val="single" w:sz="4" w:space="0" w:color="auto"/>
              <w:right w:val="single" w:sz="4" w:space="0" w:color="auto"/>
            </w:tcBorders>
            <w:shd w:val="clear" w:color="FFFFFF" w:fill="FFFFFF"/>
            <w:vAlign w:val="center"/>
          </w:tcPr>
          <w:p w14:paraId="2C722E83" w14:textId="76843FAC" w:rsidR="00C52BDB" w:rsidRPr="00C52BDB" w:rsidRDefault="00C52BDB" w:rsidP="00C52BDB">
            <w:pPr>
              <w:widowControl/>
              <w:jc w:val="center"/>
              <w:rPr>
                <w:rFonts w:ascii="微软雅黑" w:eastAsia="微软雅黑" w:hAnsi="微软雅黑" w:cs="Arial"/>
                <w:kern w:val="0"/>
                <w:sz w:val="18"/>
                <w:szCs w:val="18"/>
              </w:rPr>
            </w:pPr>
          </w:p>
        </w:tc>
      </w:tr>
      <w:tr w:rsidR="00C52BDB" w:rsidRPr="00C52BDB" w14:paraId="07A2E6A3" w14:textId="77777777" w:rsidTr="003F05CD">
        <w:trPr>
          <w:trHeight w:val="567"/>
        </w:trPr>
        <w:tc>
          <w:tcPr>
            <w:tcW w:w="706" w:type="dxa"/>
            <w:tcBorders>
              <w:top w:val="nil"/>
              <w:left w:val="single" w:sz="4" w:space="0" w:color="auto"/>
              <w:bottom w:val="single" w:sz="4" w:space="0" w:color="auto"/>
              <w:right w:val="single" w:sz="4" w:space="0" w:color="auto"/>
            </w:tcBorders>
            <w:shd w:val="clear" w:color="FFFFFF" w:fill="FFFFFF"/>
            <w:vAlign w:val="center"/>
            <w:hideMark/>
          </w:tcPr>
          <w:p w14:paraId="47F106DD" w14:textId="1E8B7F80"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1</w:t>
            </w:r>
            <w:r w:rsidR="00683B84">
              <w:rPr>
                <w:rFonts w:ascii="微软雅黑" w:eastAsia="微软雅黑" w:hAnsi="微软雅黑" w:cs="Arial"/>
                <w:kern w:val="0"/>
                <w:sz w:val="18"/>
                <w:szCs w:val="18"/>
              </w:rPr>
              <w:t>6</w:t>
            </w:r>
          </w:p>
        </w:tc>
        <w:tc>
          <w:tcPr>
            <w:tcW w:w="3405" w:type="dxa"/>
            <w:tcBorders>
              <w:top w:val="nil"/>
              <w:left w:val="nil"/>
              <w:bottom w:val="single" w:sz="4" w:space="0" w:color="auto"/>
              <w:right w:val="single" w:sz="4" w:space="0" w:color="auto"/>
            </w:tcBorders>
            <w:shd w:val="clear" w:color="FFFFFF" w:fill="FFFFFF"/>
            <w:vAlign w:val="center"/>
            <w:hideMark/>
          </w:tcPr>
          <w:p w14:paraId="04A11BA3"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配电箱 33回路</w:t>
            </w:r>
          </w:p>
        </w:tc>
        <w:tc>
          <w:tcPr>
            <w:tcW w:w="851" w:type="dxa"/>
            <w:tcBorders>
              <w:top w:val="nil"/>
              <w:left w:val="nil"/>
              <w:bottom w:val="single" w:sz="4" w:space="0" w:color="auto"/>
              <w:right w:val="single" w:sz="4" w:space="0" w:color="auto"/>
            </w:tcBorders>
            <w:shd w:val="clear" w:color="FFFFFF" w:fill="FFFFFF"/>
            <w:vAlign w:val="center"/>
            <w:hideMark/>
          </w:tcPr>
          <w:p w14:paraId="33ADFD67"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台</w:t>
            </w:r>
          </w:p>
        </w:tc>
        <w:tc>
          <w:tcPr>
            <w:tcW w:w="1134" w:type="dxa"/>
            <w:tcBorders>
              <w:top w:val="nil"/>
              <w:left w:val="nil"/>
              <w:bottom w:val="single" w:sz="4" w:space="0" w:color="auto"/>
              <w:right w:val="single" w:sz="4" w:space="0" w:color="auto"/>
            </w:tcBorders>
            <w:shd w:val="clear" w:color="FFFFFF" w:fill="FFFFFF"/>
            <w:vAlign w:val="center"/>
            <w:hideMark/>
          </w:tcPr>
          <w:p w14:paraId="34DF334F" w14:textId="6A8BEA6F"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1.00</w:t>
            </w:r>
          </w:p>
        </w:tc>
        <w:tc>
          <w:tcPr>
            <w:tcW w:w="1275" w:type="dxa"/>
            <w:tcBorders>
              <w:top w:val="nil"/>
              <w:left w:val="nil"/>
              <w:bottom w:val="single" w:sz="4" w:space="0" w:color="auto"/>
              <w:right w:val="single" w:sz="4" w:space="0" w:color="auto"/>
            </w:tcBorders>
            <w:shd w:val="clear" w:color="FFFFFF" w:fill="FFFFFF"/>
            <w:vAlign w:val="center"/>
            <w:hideMark/>
          </w:tcPr>
          <w:p w14:paraId="71C01DD6" w14:textId="5FB3D895"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7,900.00</w:t>
            </w:r>
          </w:p>
        </w:tc>
        <w:tc>
          <w:tcPr>
            <w:tcW w:w="1560" w:type="dxa"/>
            <w:tcBorders>
              <w:top w:val="single" w:sz="4" w:space="0" w:color="auto"/>
              <w:left w:val="nil"/>
              <w:bottom w:val="single" w:sz="4" w:space="0" w:color="auto"/>
              <w:right w:val="single" w:sz="4" w:space="0" w:color="auto"/>
            </w:tcBorders>
            <w:shd w:val="clear" w:color="FFFFFF" w:fill="FFFFFF"/>
          </w:tcPr>
          <w:p w14:paraId="1F3BFE4A" w14:textId="77777777" w:rsidR="00C52BDB" w:rsidRPr="00C52BDB" w:rsidRDefault="00C52BDB" w:rsidP="00ED67BD">
            <w:pPr>
              <w:widowControl/>
              <w:jc w:val="center"/>
              <w:rPr>
                <w:rFonts w:ascii="微软雅黑" w:eastAsia="微软雅黑" w:hAnsi="微软雅黑" w:cs="Arial"/>
                <w:kern w:val="0"/>
                <w:sz w:val="18"/>
                <w:szCs w:val="18"/>
              </w:rPr>
            </w:pPr>
          </w:p>
        </w:tc>
        <w:tc>
          <w:tcPr>
            <w:tcW w:w="1417" w:type="dxa"/>
            <w:tcBorders>
              <w:top w:val="nil"/>
              <w:left w:val="single" w:sz="4" w:space="0" w:color="auto"/>
              <w:bottom w:val="single" w:sz="4" w:space="0" w:color="auto"/>
              <w:right w:val="single" w:sz="4" w:space="0" w:color="auto"/>
            </w:tcBorders>
            <w:shd w:val="clear" w:color="FFFFFF" w:fill="FFFFFF"/>
            <w:vAlign w:val="center"/>
          </w:tcPr>
          <w:p w14:paraId="72458729" w14:textId="7957987B" w:rsidR="00C52BDB" w:rsidRPr="00C52BDB" w:rsidRDefault="00C52BDB" w:rsidP="00ED67BD">
            <w:pPr>
              <w:widowControl/>
              <w:jc w:val="center"/>
              <w:rPr>
                <w:rFonts w:ascii="微软雅黑" w:eastAsia="微软雅黑" w:hAnsi="微软雅黑" w:cs="Arial"/>
                <w:kern w:val="0"/>
                <w:sz w:val="18"/>
                <w:szCs w:val="18"/>
              </w:rPr>
            </w:pPr>
          </w:p>
        </w:tc>
        <w:tc>
          <w:tcPr>
            <w:tcW w:w="3260" w:type="dxa"/>
            <w:tcBorders>
              <w:top w:val="nil"/>
              <w:left w:val="nil"/>
              <w:bottom w:val="single" w:sz="4" w:space="0" w:color="auto"/>
              <w:right w:val="single" w:sz="4" w:space="0" w:color="auto"/>
            </w:tcBorders>
            <w:shd w:val="clear" w:color="FFFFFF" w:fill="FFFFFF"/>
            <w:vAlign w:val="center"/>
            <w:hideMark/>
          </w:tcPr>
          <w:p w14:paraId="705F29CD" w14:textId="77777777" w:rsidR="00C52BDB" w:rsidRPr="00C52BDB" w:rsidRDefault="00C52BDB" w:rsidP="00C52BDB">
            <w:pPr>
              <w:widowControl/>
              <w:jc w:val="left"/>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金能、东南、北京电气。元器件：西门子、ABB、施耐</w:t>
            </w:r>
            <w:proofErr w:type="gramStart"/>
            <w:r w:rsidRPr="00C52BDB">
              <w:rPr>
                <w:rFonts w:ascii="微软雅黑" w:eastAsia="微软雅黑" w:hAnsi="微软雅黑" w:cs="Arial" w:hint="eastAsia"/>
                <w:kern w:val="0"/>
                <w:sz w:val="18"/>
                <w:szCs w:val="18"/>
              </w:rPr>
              <w:t>徳</w:t>
            </w:r>
            <w:proofErr w:type="gramEnd"/>
          </w:p>
        </w:tc>
        <w:tc>
          <w:tcPr>
            <w:tcW w:w="1560" w:type="dxa"/>
            <w:tcBorders>
              <w:top w:val="nil"/>
              <w:left w:val="nil"/>
              <w:bottom w:val="single" w:sz="4" w:space="0" w:color="auto"/>
              <w:right w:val="single" w:sz="4" w:space="0" w:color="auto"/>
            </w:tcBorders>
            <w:shd w:val="clear" w:color="FFFFFF" w:fill="FFFFFF"/>
            <w:vAlign w:val="center"/>
          </w:tcPr>
          <w:p w14:paraId="0DD38BB2" w14:textId="4A8BB3E0" w:rsidR="00C52BDB" w:rsidRPr="00C52BDB" w:rsidRDefault="00C52BDB" w:rsidP="00C52BDB">
            <w:pPr>
              <w:widowControl/>
              <w:jc w:val="center"/>
              <w:rPr>
                <w:rFonts w:ascii="微软雅黑" w:eastAsia="微软雅黑" w:hAnsi="微软雅黑" w:cs="Arial"/>
                <w:kern w:val="0"/>
                <w:sz w:val="18"/>
                <w:szCs w:val="18"/>
              </w:rPr>
            </w:pPr>
          </w:p>
        </w:tc>
      </w:tr>
      <w:tr w:rsidR="00C52BDB" w:rsidRPr="00C52BDB" w14:paraId="74E1FEFE" w14:textId="77777777" w:rsidTr="003F05CD">
        <w:trPr>
          <w:trHeight w:val="567"/>
        </w:trPr>
        <w:tc>
          <w:tcPr>
            <w:tcW w:w="706" w:type="dxa"/>
            <w:tcBorders>
              <w:top w:val="nil"/>
              <w:left w:val="single" w:sz="4" w:space="0" w:color="auto"/>
              <w:bottom w:val="single" w:sz="4" w:space="0" w:color="auto"/>
              <w:right w:val="single" w:sz="4" w:space="0" w:color="auto"/>
            </w:tcBorders>
            <w:shd w:val="clear" w:color="FFFFFF" w:fill="FFFFFF"/>
            <w:vAlign w:val="center"/>
            <w:hideMark/>
          </w:tcPr>
          <w:p w14:paraId="21AEC138" w14:textId="6E988CE6"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1</w:t>
            </w:r>
            <w:r w:rsidR="00683B84">
              <w:rPr>
                <w:rFonts w:ascii="微软雅黑" w:eastAsia="微软雅黑" w:hAnsi="微软雅黑" w:cs="Arial"/>
                <w:kern w:val="0"/>
                <w:sz w:val="18"/>
                <w:szCs w:val="18"/>
              </w:rPr>
              <w:t>7</w:t>
            </w:r>
          </w:p>
        </w:tc>
        <w:tc>
          <w:tcPr>
            <w:tcW w:w="3405" w:type="dxa"/>
            <w:tcBorders>
              <w:top w:val="nil"/>
              <w:left w:val="nil"/>
              <w:bottom w:val="single" w:sz="4" w:space="0" w:color="auto"/>
              <w:right w:val="single" w:sz="4" w:space="0" w:color="auto"/>
            </w:tcBorders>
            <w:shd w:val="clear" w:color="FFFFFF" w:fill="FFFFFF"/>
            <w:vAlign w:val="center"/>
            <w:hideMark/>
          </w:tcPr>
          <w:p w14:paraId="48374348"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感应水嘴及给排水配件</w:t>
            </w:r>
          </w:p>
        </w:tc>
        <w:tc>
          <w:tcPr>
            <w:tcW w:w="851" w:type="dxa"/>
            <w:tcBorders>
              <w:top w:val="nil"/>
              <w:left w:val="nil"/>
              <w:bottom w:val="single" w:sz="4" w:space="0" w:color="auto"/>
              <w:right w:val="single" w:sz="4" w:space="0" w:color="auto"/>
            </w:tcBorders>
            <w:shd w:val="clear" w:color="FFFFFF" w:fill="FFFFFF"/>
            <w:vAlign w:val="center"/>
            <w:hideMark/>
          </w:tcPr>
          <w:p w14:paraId="0B1CF501"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套</w:t>
            </w:r>
          </w:p>
        </w:tc>
        <w:tc>
          <w:tcPr>
            <w:tcW w:w="1134" w:type="dxa"/>
            <w:tcBorders>
              <w:top w:val="nil"/>
              <w:left w:val="nil"/>
              <w:bottom w:val="single" w:sz="4" w:space="0" w:color="auto"/>
              <w:right w:val="single" w:sz="4" w:space="0" w:color="auto"/>
            </w:tcBorders>
            <w:shd w:val="clear" w:color="FFFFFF" w:fill="FFFFFF"/>
            <w:vAlign w:val="center"/>
            <w:hideMark/>
          </w:tcPr>
          <w:p w14:paraId="70EFE4A7" w14:textId="1188B51B"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3.00</w:t>
            </w:r>
          </w:p>
        </w:tc>
        <w:tc>
          <w:tcPr>
            <w:tcW w:w="1275" w:type="dxa"/>
            <w:tcBorders>
              <w:top w:val="nil"/>
              <w:left w:val="nil"/>
              <w:bottom w:val="single" w:sz="4" w:space="0" w:color="auto"/>
              <w:right w:val="single" w:sz="4" w:space="0" w:color="auto"/>
            </w:tcBorders>
            <w:shd w:val="clear" w:color="FFFFFF" w:fill="FFFFFF"/>
            <w:vAlign w:val="center"/>
            <w:hideMark/>
          </w:tcPr>
          <w:p w14:paraId="3E23CAD6" w14:textId="2C3E8282"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400.00</w:t>
            </w:r>
          </w:p>
        </w:tc>
        <w:tc>
          <w:tcPr>
            <w:tcW w:w="1560" w:type="dxa"/>
            <w:tcBorders>
              <w:top w:val="single" w:sz="4" w:space="0" w:color="auto"/>
              <w:left w:val="nil"/>
              <w:bottom w:val="single" w:sz="4" w:space="0" w:color="auto"/>
              <w:right w:val="single" w:sz="4" w:space="0" w:color="auto"/>
            </w:tcBorders>
            <w:shd w:val="clear" w:color="FFFFFF" w:fill="FFFFFF"/>
          </w:tcPr>
          <w:p w14:paraId="073266EA" w14:textId="77777777" w:rsidR="00C52BDB" w:rsidRPr="00C52BDB" w:rsidRDefault="00C52BDB" w:rsidP="00ED67BD">
            <w:pPr>
              <w:widowControl/>
              <w:jc w:val="center"/>
              <w:rPr>
                <w:rFonts w:ascii="微软雅黑" w:eastAsia="微软雅黑" w:hAnsi="微软雅黑" w:cs="Arial"/>
                <w:kern w:val="0"/>
                <w:sz w:val="18"/>
                <w:szCs w:val="18"/>
              </w:rPr>
            </w:pPr>
          </w:p>
        </w:tc>
        <w:tc>
          <w:tcPr>
            <w:tcW w:w="1417" w:type="dxa"/>
            <w:tcBorders>
              <w:top w:val="nil"/>
              <w:left w:val="single" w:sz="4" w:space="0" w:color="auto"/>
              <w:bottom w:val="single" w:sz="4" w:space="0" w:color="auto"/>
              <w:right w:val="single" w:sz="4" w:space="0" w:color="auto"/>
            </w:tcBorders>
            <w:shd w:val="clear" w:color="FFFFFF" w:fill="FFFFFF"/>
            <w:vAlign w:val="center"/>
          </w:tcPr>
          <w:p w14:paraId="7E294A6E" w14:textId="3081AB75" w:rsidR="00C52BDB" w:rsidRPr="00C52BDB" w:rsidRDefault="00C52BDB" w:rsidP="00ED67BD">
            <w:pPr>
              <w:widowControl/>
              <w:jc w:val="center"/>
              <w:rPr>
                <w:rFonts w:ascii="微软雅黑" w:eastAsia="微软雅黑" w:hAnsi="微软雅黑" w:cs="Arial"/>
                <w:kern w:val="0"/>
                <w:sz w:val="18"/>
                <w:szCs w:val="18"/>
              </w:rPr>
            </w:pPr>
          </w:p>
        </w:tc>
        <w:tc>
          <w:tcPr>
            <w:tcW w:w="3260" w:type="dxa"/>
            <w:tcBorders>
              <w:top w:val="nil"/>
              <w:left w:val="nil"/>
              <w:bottom w:val="single" w:sz="4" w:space="0" w:color="auto"/>
              <w:right w:val="single" w:sz="4" w:space="0" w:color="auto"/>
            </w:tcBorders>
            <w:shd w:val="clear" w:color="FFFFFF" w:fill="FFFFFF"/>
            <w:vAlign w:val="center"/>
            <w:hideMark/>
          </w:tcPr>
          <w:p w14:paraId="1119643C" w14:textId="77777777" w:rsidR="00C52BDB" w:rsidRPr="00C52BDB" w:rsidRDefault="00C52BDB" w:rsidP="00C52BDB">
            <w:pPr>
              <w:widowControl/>
              <w:jc w:val="left"/>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科勒、toto、美标</w:t>
            </w:r>
          </w:p>
        </w:tc>
        <w:tc>
          <w:tcPr>
            <w:tcW w:w="1560" w:type="dxa"/>
            <w:tcBorders>
              <w:top w:val="nil"/>
              <w:left w:val="nil"/>
              <w:bottom w:val="single" w:sz="4" w:space="0" w:color="auto"/>
              <w:right w:val="single" w:sz="4" w:space="0" w:color="auto"/>
            </w:tcBorders>
            <w:shd w:val="clear" w:color="FFFFFF" w:fill="FFFFFF"/>
            <w:vAlign w:val="center"/>
          </w:tcPr>
          <w:p w14:paraId="16271875" w14:textId="6C808518" w:rsidR="00C52BDB" w:rsidRPr="00C52BDB" w:rsidRDefault="00C52BDB" w:rsidP="00C52BDB">
            <w:pPr>
              <w:widowControl/>
              <w:jc w:val="center"/>
              <w:rPr>
                <w:rFonts w:ascii="微软雅黑" w:eastAsia="微软雅黑" w:hAnsi="微软雅黑" w:cs="Arial"/>
                <w:kern w:val="0"/>
                <w:sz w:val="18"/>
                <w:szCs w:val="18"/>
              </w:rPr>
            </w:pPr>
          </w:p>
        </w:tc>
      </w:tr>
      <w:tr w:rsidR="00C52BDB" w:rsidRPr="00C52BDB" w14:paraId="269E950B" w14:textId="77777777" w:rsidTr="003F05CD">
        <w:trPr>
          <w:trHeight w:val="567"/>
        </w:trPr>
        <w:tc>
          <w:tcPr>
            <w:tcW w:w="706" w:type="dxa"/>
            <w:tcBorders>
              <w:top w:val="nil"/>
              <w:left w:val="single" w:sz="4" w:space="0" w:color="auto"/>
              <w:bottom w:val="single" w:sz="4" w:space="0" w:color="auto"/>
              <w:right w:val="single" w:sz="4" w:space="0" w:color="auto"/>
            </w:tcBorders>
            <w:shd w:val="clear" w:color="FFFFFF" w:fill="FFFFFF"/>
            <w:vAlign w:val="center"/>
            <w:hideMark/>
          </w:tcPr>
          <w:p w14:paraId="1D0042D9" w14:textId="6D14EF2C" w:rsidR="00C52BDB" w:rsidRPr="00C52BDB" w:rsidRDefault="00683B84" w:rsidP="00ED67BD">
            <w:pPr>
              <w:widowControl/>
              <w:jc w:val="center"/>
              <w:rPr>
                <w:rFonts w:ascii="微软雅黑" w:eastAsia="微软雅黑" w:hAnsi="微软雅黑" w:cs="Arial"/>
                <w:kern w:val="0"/>
                <w:sz w:val="18"/>
                <w:szCs w:val="18"/>
              </w:rPr>
            </w:pPr>
            <w:r>
              <w:rPr>
                <w:rFonts w:ascii="微软雅黑" w:eastAsia="微软雅黑" w:hAnsi="微软雅黑" w:cs="Arial"/>
                <w:kern w:val="0"/>
                <w:sz w:val="18"/>
                <w:szCs w:val="18"/>
              </w:rPr>
              <w:t>18</w:t>
            </w:r>
          </w:p>
        </w:tc>
        <w:tc>
          <w:tcPr>
            <w:tcW w:w="3405" w:type="dxa"/>
            <w:tcBorders>
              <w:top w:val="nil"/>
              <w:left w:val="nil"/>
              <w:bottom w:val="single" w:sz="4" w:space="0" w:color="auto"/>
              <w:right w:val="single" w:sz="4" w:space="0" w:color="auto"/>
            </w:tcBorders>
            <w:shd w:val="clear" w:color="FFFFFF" w:fill="FFFFFF"/>
            <w:vAlign w:val="center"/>
            <w:hideMark/>
          </w:tcPr>
          <w:p w14:paraId="2E1139F4"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冷热水嘴及给排水配件</w:t>
            </w:r>
          </w:p>
        </w:tc>
        <w:tc>
          <w:tcPr>
            <w:tcW w:w="851" w:type="dxa"/>
            <w:tcBorders>
              <w:top w:val="nil"/>
              <w:left w:val="nil"/>
              <w:bottom w:val="single" w:sz="4" w:space="0" w:color="auto"/>
              <w:right w:val="single" w:sz="4" w:space="0" w:color="auto"/>
            </w:tcBorders>
            <w:shd w:val="clear" w:color="FFFFFF" w:fill="FFFFFF"/>
            <w:vAlign w:val="center"/>
            <w:hideMark/>
          </w:tcPr>
          <w:p w14:paraId="65E9052E"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套</w:t>
            </w:r>
          </w:p>
        </w:tc>
        <w:tc>
          <w:tcPr>
            <w:tcW w:w="1134" w:type="dxa"/>
            <w:tcBorders>
              <w:top w:val="nil"/>
              <w:left w:val="nil"/>
              <w:bottom w:val="single" w:sz="4" w:space="0" w:color="auto"/>
              <w:right w:val="single" w:sz="4" w:space="0" w:color="auto"/>
            </w:tcBorders>
            <w:shd w:val="clear" w:color="FFFFFF" w:fill="FFFFFF"/>
            <w:vAlign w:val="center"/>
            <w:hideMark/>
          </w:tcPr>
          <w:p w14:paraId="377890C0" w14:textId="75218266"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9.00</w:t>
            </w:r>
          </w:p>
        </w:tc>
        <w:tc>
          <w:tcPr>
            <w:tcW w:w="1275" w:type="dxa"/>
            <w:tcBorders>
              <w:top w:val="nil"/>
              <w:left w:val="nil"/>
              <w:bottom w:val="single" w:sz="4" w:space="0" w:color="auto"/>
              <w:right w:val="single" w:sz="4" w:space="0" w:color="auto"/>
            </w:tcBorders>
            <w:shd w:val="clear" w:color="FFFFFF" w:fill="FFFFFF"/>
            <w:vAlign w:val="center"/>
            <w:hideMark/>
          </w:tcPr>
          <w:p w14:paraId="2755E3D4" w14:textId="5A0086C6"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200.00</w:t>
            </w:r>
          </w:p>
        </w:tc>
        <w:tc>
          <w:tcPr>
            <w:tcW w:w="1560" w:type="dxa"/>
            <w:tcBorders>
              <w:top w:val="single" w:sz="4" w:space="0" w:color="auto"/>
              <w:left w:val="nil"/>
              <w:bottom w:val="single" w:sz="4" w:space="0" w:color="auto"/>
              <w:right w:val="single" w:sz="4" w:space="0" w:color="auto"/>
            </w:tcBorders>
            <w:shd w:val="clear" w:color="FFFFFF" w:fill="FFFFFF"/>
          </w:tcPr>
          <w:p w14:paraId="05F94D2D" w14:textId="77777777" w:rsidR="00C52BDB" w:rsidRPr="00C52BDB" w:rsidRDefault="00C52BDB" w:rsidP="00ED67BD">
            <w:pPr>
              <w:widowControl/>
              <w:jc w:val="center"/>
              <w:rPr>
                <w:rFonts w:ascii="微软雅黑" w:eastAsia="微软雅黑" w:hAnsi="微软雅黑" w:cs="Arial"/>
                <w:kern w:val="0"/>
                <w:sz w:val="18"/>
                <w:szCs w:val="18"/>
              </w:rPr>
            </w:pPr>
          </w:p>
        </w:tc>
        <w:tc>
          <w:tcPr>
            <w:tcW w:w="1417" w:type="dxa"/>
            <w:tcBorders>
              <w:top w:val="nil"/>
              <w:left w:val="single" w:sz="4" w:space="0" w:color="auto"/>
              <w:bottom w:val="single" w:sz="4" w:space="0" w:color="auto"/>
              <w:right w:val="single" w:sz="4" w:space="0" w:color="auto"/>
            </w:tcBorders>
            <w:shd w:val="clear" w:color="FFFFFF" w:fill="FFFFFF"/>
            <w:vAlign w:val="center"/>
          </w:tcPr>
          <w:p w14:paraId="2511F9D5" w14:textId="799B7C3F" w:rsidR="00C52BDB" w:rsidRPr="00C52BDB" w:rsidRDefault="00C52BDB" w:rsidP="00ED67BD">
            <w:pPr>
              <w:widowControl/>
              <w:jc w:val="center"/>
              <w:rPr>
                <w:rFonts w:ascii="微软雅黑" w:eastAsia="微软雅黑" w:hAnsi="微软雅黑" w:cs="Arial"/>
                <w:kern w:val="0"/>
                <w:sz w:val="18"/>
                <w:szCs w:val="18"/>
              </w:rPr>
            </w:pPr>
          </w:p>
        </w:tc>
        <w:tc>
          <w:tcPr>
            <w:tcW w:w="3260" w:type="dxa"/>
            <w:tcBorders>
              <w:top w:val="nil"/>
              <w:left w:val="nil"/>
              <w:bottom w:val="single" w:sz="4" w:space="0" w:color="auto"/>
              <w:right w:val="single" w:sz="4" w:space="0" w:color="auto"/>
            </w:tcBorders>
            <w:shd w:val="clear" w:color="FFFFFF" w:fill="FFFFFF"/>
            <w:vAlign w:val="center"/>
            <w:hideMark/>
          </w:tcPr>
          <w:p w14:paraId="3DAA3499" w14:textId="77777777" w:rsidR="00C52BDB" w:rsidRPr="00C52BDB" w:rsidRDefault="00C52BDB" w:rsidP="00C52BDB">
            <w:pPr>
              <w:widowControl/>
              <w:jc w:val="left"/>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科勒、toto、美标</w:t>
            </w:r>
          </w:p>
        </w:tc>
        <w:tc>
          <w:tcPr>
            <w:tcW w:w="1560" w:type="dxa"/>
            <w:tcBorders>
              <w:top w:val="nil"/>
              <w:left w:val="nil"/>
              <w:bottom w:val="single" w:sz="4" w:space="0" w:color="auto"/>
              <w:right w:val="single" w:sz="4" w:space="0" w:color="auto"/>
            </w:tcBorders>
            <w:shd w:val="clear" w:color="FFFFFF" w:fill="FFFFFF"/>
            <w:vAlign w:val="center"/>
          </w:tcPr>
          <w:p w14:paraId="45B0B1B7" w14:textId="197ED911" w:rsidR="00C52BDB" w:rsidRPr="00C52BDB" w:rsidRDefault="00C52BDB" w:rsidP="00C52BDB">
            <w:pPr>
              <w:widowControl/>
              <w:jc w:val="center"/>
              <w:rPr>
                <w:rFonts w:ascii="微软雅黑" w:eastAsia="微软雅黑" w:hAnsi="微软雅黑" w:cs="Arial"/>
                <w:kern w:val="0"/>
                <w:sz w:val="18"/>
                <w:szCs w:val="18"/>
              </w:rPr>
            </w:pPr>
          </w:p>
        </w:tc>
      </w:tr>
      <w:tr w:rsidR="00C52BDB" w:rsidRPr="00C52BDB" w14:paraId="7DCA52CC" w14:textId="77777777" w:rsidTr="003F05CD">
        <w:trPr>
          <w:trHeight w:val="567"/>
        </w:trPr>
        <w:tc>
          <w:tcPr>
            <w:tcW w:w="706" w:type="dxa"/>
            <w:tcBorders>
              <w:top w:val="nil"/>
              <w:left w:val="single" w:sz="4" w:space="0" w:color="auto"/>
              <w:bottom w:val="single" w:sz="4" w:space="0" w:color="auto"/>
              <w:right w:val="single" w:sz="4" w:space="0" w:color="auto"/>
            </w:tcBorders>
            <w:shd w:val="clear" w:color="FFFFFF" w:fill="FFFFFF"/>
            <w:vAlign w:val="center"/>
            <w:hideMark/>
          </w:tcPr>
          <w:p w14:paraId="2CC89F7D" w14:textId="44D89FDB" w:rsidR="00C52BDB" w:rsidRPr="00C52BDB" w:rsidRDefault="00683B84" w:rsidP="00ED67BD">
            <w:pPr>
              <w:widowControl/>
              <w:jc w:val="center"/>
              <w:rPr>
                <w:rFonts w:ascii="微软雅黑" w:eastAsia="微软雅黑" w:hAnsi="微软雅黑" w:cs="Arial"/>
                <w:kern w:val="0"/>
                <w:sz w:val="18"/>
                <w:szCs w:val="18"/>
              </w:rPr>
            </w:pPr>
            <w:r>
              <w:rPr>
                <w:rFonts w:ascii="微软雅黑" w:eastAsia="微软雅黑" w:hAnsi="微软雅黑" w:cs="Arial"/>
                <w:kern w:val="0"/>
                <w:sz w:val="18"/>
                <w:szCs w:val="18"/>
              </w:rPr>
              <w:t>19</w:t>
            </w:r>
          </w:p>
        </w:tc>
        <w:tc>
          <w:tcPr>
            <w:tcW w:w="3405" w:type="dxa"/>
            <w:tcBorders>
              <w:top w:val="nil"/>
              <w:left w:val="nil"/>
              <w:bottom w:val="single" w:sz="4" w:space="0" w:color="auto"/>
              <w:right w:val="single" w:sz="4" w:space="0" w:color="auto"/>
            </w:tcBorders>
            <w:shd w:val="clear" w:color="FFFFFF" w:fill="FFFFFF"/>
            <w:vAlign w:val="center"/>
            <w:hideMark/>
          </w:tcPr>
          <w:p w14:paraId="279B45BE"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洗脸盆( 仅单孔台下盆不含洗手台）</w:t>
            </w:r>
          </w:p>
        </w:tc>
        <w:tc>
          <w:tcPr>
            <w:tcW w:w="851" w:type="dxa"/>
            <w:tcBorders>
              <w:top w:val="nil"/>
              <w:left w:val="nil"/>
              <w:bottom w:val="single" w:sz="4" w:space="0" w:color="auto"/>
              <w:right w:val="single" w:sz="4" w:space="0" w:color="auto"/>
            </w:tcBorders>
            <w:shd w:val="clear" w:color="FFFFFF" w:fill="FFFFFF"/>
            <w:vAlign w:val="center"/>
            <w:hideMark/>
          </w:tcPr>
          <w:p w14:paraId="0ACF60DE"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件</w:t>
            </w:r>
          </w:p>
        </w:tc>
        <w:tc>
          <w:tcPr>
            <w:tcW w:w="1134" w:type="dxa"/>
            <w:tcBorders>
              <w:top w:val="nil"/>
              <w:left w:val="nil"/>
              <w:bottom w:val="single" w:sz="4" w:space="0" w:color="auto"/>
              <w:right w:val="single" w:sz="4" w:space="0" w:color="auto"/>
            </w:tcBorders>
            <w:shd w:val="clear" w:color="FFFFFF" w:fill="FFFFFF"/>
            <w:vAlign w:val="center"/>
            <w:hideMark/>
          </w:tcPr>
          <w:p w14:paraId="50C3EC21" w14:textId="613F3C89"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3.00</w:t>
            </w:r>
          </w:p>
        </w:tc>
        <w:tc>
          <w:tcPr>
            <w:tcW w:w="1275" w:type="dxa"/>
            <w:tcBorders>
              <w:top w:val="nil"/>
              <w:left w:val="nil"/>
              <w:bottom w:val="single" w:sz="4" w:space="0" w:color="auto"/>
              <w:right w:val="single" w:sz="4" w:space="0" w:color="auto"/>
            </w:tcBorders>
            <w:shd w:val="clear" w:color="FFFFFF" w:fill="FFFFFF"/>
            <w:vAlign w:val="center"/>
            <w:hideMark/>
          </w:tcPr>
          <w:p w14:paraId="074692C5" w14:textId="38D608C2"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260.00</w:t>
            </w:r>
          </w:p>
        </w:tc>
        <w:tc>
          <w:tcPr>
            <w:tcW w:w="1560" w:type="dxa"/>
            <w:tcBorders>
              <w:top w:val="single" w:sz="4" w:space="0" w:color="auto"/>
              <w:left w:val="nil"/>
              <w:bottom w:val="single" w:sz="4" w:space="0" w:color="auto"/>
              <w:right w:val="single" w:sz="4" w:space="0" w:color="auto"/>
            </w:tcBorders>
            <w:shd w:val="clear" w:color="FFFFFF" w:fill="FFFFFF"/>
          </w:tcPr>
          <w:p w14:paraId="036B4B6B" w14:textId="77777777" w:rsidR="00C52BDB" w:rsidRPr="00C52BDB" w:rsidRDefault="00C52BDB" w:rsidP="00ED67BD">
            <w:pPr>
              <w:widowControl/>
              <w:jc w:val="center"/>
              <w:rPr>
                <w:rFonts w:ascii="微软雅黑" w:eastAsia="微软雅黑" w:hAnsi="微软雅黑" w:cs="Arial"/>
                <w:kern w:val="0"/>
                <w:sz w:val="18"/>
                <w:szCs w:val="18"/>
              </w:rPr>
            </w:pPr>
          </w:p>
        </w:tc>
        <w:tc>
          <w:tcPr>
            <w:tcW w:w="1417" w:type="dxa"/>
            <w:tcBorders>
              <w:top w:val="nil"/>
              <w:left w:val="single" w:sz="4" w:space="0" w:color="auto"/>
              <w:bottom w:val="single" w:sz="4" w:space="0" w:color="auto"/>
              <w:right w:val="single" w:sz="4" w:space="0" w:color="auto"/>
            </w:tcBorders>
            <w:shd w:val="clear" w:color="FFFFFF" w:fill="FFFFFF"/>
            <w:vAlign w:val="center"/>
          </w:tcPr>
          <w:p w14:paraId="39794ECE" w14:textId="5CFA676F" w:rsidR="00C52BDB" w:rsidRPr="00C52BDB" w:rsidRDefault="00C52BDB" w:rsidP="00ED67BD">
            <w:pPr>
              <w:widowControl/>
              <w:jc w:val="center"/>
              <w:rPr>
                <w:rFonts w:ascii="微软雅黑" w:eastAsia="微软雅黑" w:hAnsi="微软雅黑" w:cs="Arial"/>
                <w:kern w:val="0"/>
                <w:sz w:val="18"/>
                <w:szCs w:val="18"/>
              </w:rPr>
            </w:pPr>
          </w:p>
        </w:tc>
        <w:tc>
          <w:tcPr>
            <w:tcW w:w="3260" w:type="dxa"/>
            <w:tcBorders>
              <w:top w:val="nil"/>
              <w:left w:val="nil"/>
              <w:bottom w:val="single" w:sz="4" w:space="0" w:color="auto"/>
              <w:right w:val="single" w:sz="4" w:space="0" w:color="auto"/>
            </w:tcBorders>
            <w:shd w:val="clear" w:color="FFFFFF" w:fill="FFFFFF"/>
            <w:vAlign w:val="center"/>
            <w:hideMark/>
          </w:tcPr>
          <w:p w14:paraId="7DD11A5C" w14:textId="77777777" w:rsidR="00C52BDB" w:rsidRPr="00C52BDB" w:rsidRDefault="00C52BDB" w:rsidP="00C52BDB">
            <w:pPr>
              <w:widowControl/>
              <w:jc w:val="left"/>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科勒、toto、美标</w:t>
            </w:r>
          </w:p>
        </w:tc>
        <w:tc>
          <w:tcPr>
            <w:tcW w:w="1560" w:type="dxa"/>
            <w:tcBorders>
              <w:top w:val="nil"/>
              <w:left w:val="nil"/>
              <w:bottom w:val="single" w:sz="4" w:space="0" w:color="auto"/>
              <w:right w:val="single" w:sz="4" w:space="0" w:color="auto"/>
            </w:tcBorders>
            <w:shd w:val="clear" w:color="FFFFFF" w:fill="FFFFFF"/>
            <w:vAlign w:val="center"/>
          </w:tcPr>
          <w:p w14:paraId="59ED4058" w14:textId="325A11A8" w:rsidR="00C52BDB" w:rsidRPr="00C52BDB" w:rsidRDefault="00C52BDB" w:rsidP="00C52BDB">
            <w:pPr>
              <w:widowControl/>
              <w:jc w:val="center"/>
              <w:rPr>
                <w:rFonts w:ascii="微软雅黑" w:eastAsia="微软雅黑" w:hAnsi="微软雅黑" w:cs="Arial"/>
                <w:kern w:val="0"/>
                <w:sz w:val="18"/>
                <w:szCs w:val="18"/>
              </w:rPr>
            </w:pPr>
          </w:p>
        </w:tc>
      </w:tr>
      <w:tr w:rsidR="00C52BDB" w:rsidRPr="00C52BDB" w14:paraId="390379A5" w14:textId="77777777" w:rsidTr="003F05CD">
        <w:trPr>
          <w:trHeight w:val="567"/>
        </w:trPr>
        <w:tc>
          <w:tcPr>
            <w:tcW w:w="706" w:type="dxa"/>
            <w:tcBorders>
              <w:top w:val="nil"/>
              <w:left w:val="single" w:sz="4" w:space="0" w:color="auto"/>
              <w:bottom w:val="single" w:sz="4" w:space="0" w:color="auto"/>
              <w:right w:val="single" w:sz="4" w:space="0" w:color="auto"/>
            </w:tcBorders>
            <w:shd w:val="clear" w:color="FFFFFF" w:fill="FFFFFF"/>
            <w:vAlign w:val="center"/>
            <w:hideMark/>
          </w:tcPr>
          <w:p w14:paraId="55D74C5A" w14:textId="040F95BC" w:rsidR="00C52BDB" w:rsidRPr="00C52BDB" w:rsidRDefault="00683B84" w:rsidP="00ED67BD">
            <w:pPr>
              <w:widowControl/>
              <w:jc w:val="center"/>
              <w:rPr>
                <w:rFonts w:ascii="微软雅黑" w:eastAsia="微软雅黑" w:hAnsi="微软雅黑" w:cs="Arial"/>
                <w:kern w:val="0"/>
                <w:sz w:val="18"/>
                <w:szCs w:val="18"/>
              </w:rPr>
            </w:pPr>
            <w:r>
              <w:rPr>
                <w:rFonts w:ascii="微软雅黑" w:eastAsia="微软雅黑" w:hAnsi="微软雅黑" w:cs="Arial"/>
                <w:kern w:val="0"/>
                <w:sz w:val="18"/>
                <w:szCs w:val="18"/>
              </w:rPr>
              <w:t>20</w:t>
            </w:r>
          </w:p>
        </w:tc>
        <w:tc>
          <w:tcPr>
            <w:tcW w:w="3405" w:type="dxa"/>
            <w:tcBorders>
              <w:top w:val="nil"/>
              <w:left w:val="nil"/>
              <w:bottom w:val="single" w:sz="4" w:space="0" w:color="auto"/>
              <w:right w:val="single" w:sz="4" w:space="0" w:color="auto"/>
            </w:tcBorders>
            <w:shd w:val="clear" w:color="FFFFFF" w:fill="FFFFFF"/>
            <w:vAlign w:val="center"/>
            <w:hideMark/>
          </w:tcPr>
          <w:p w14:paraId="3F98F66E"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柱式洗脸盆</w:t>
            </w:r>
          </w:p>
        </w:tc>
        <w:tc>
          <w:tcPr>
            <w:tcW w:w="851" w:type="dxa"/>
            <w:tcBorders>
              <w:top w:val="nil"/>
              <w:left w:val="nil"/>
              <w:bottom w:val="single" w:sz="4" w:space="0" w:color="auto"/>
              <w:right w:val="single" w:sz="4" w:space="0" w:color="auto"/>
            </w:tcBorders>
            <w:shd w:val="clear" w:color="FFFFFF" w:fill="FFFFFF"/>
            <w:vAlign w:val="center"/>
            <w:hideMark/>
          </w:tcPr>
          <w:p w14:paraId="6A32BCB7"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件</w:t>
            </w:r>
          </w:p>
        </w:tc>
        <w:tc>
          <w:tcPr>
            <w:tcW w:w="1134" w:type="dxa"/>
            <w:tcBorders>
              <w:top w:val="nil"/>
              <w:left w:val="nil"/>
              <w:bottom w:val="single" w:sz="4" w:space="0" w:color="auto"/>
              <w:right w:val="single" w:sz="4" w:space="0" w:color="auto"/>
            </w:tcBorders>
            <w:shd w:val="clear" w:color="FFFFFF" w:fill="FFFFFF"/>
            <w:vAlign w:val="center"/>
            <w:hideMark/>
          </w:tcPr>
          <w:p w14:paraId="377EA1C1" w14:textId="061ACE2D"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9.00</w:t>
            </w:r>
          </w:p>
        </w:tc>
        <w:tc>
          <w:tcPr>
            <w:tcW w:w="1275" w:type="dxa"/>
            <w:tcBorders>
              <w:top w:val="nil"/>
              <w:left w:val="nil"/>
              <w:bottom w:val="single" w:sz="4" w:space="0" w:color="auto"/>
              <w:right w:val="single" w:sz="4" w:space="0" w:color="auto"/>
            </w:tcBorders>
            <w:shd w:val="clear" w:color="FFFFFF" w:fill="FFFFFF"/>
            <w:vAlign w:val="center"/>
            <w:hideMark/>
          </w:tcPr>
          <w:p w14:paraId="10104AD3" w14:textId="1A862271"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450.00</w:t>
            </w:r>
          </w:p>
        </w:tc>
        <w:tc>
          <w:tcPr>
            <w:tcW w:w="1560" w:type="dxa"/>
            <w:tcBorders>
              <w:top w:val="single" w:sz="4" w:space="0" w:color="auto"/>
              <w:left w:val="nil"/>
              <w:bottom w:val="single" w:sz="4" w:space="0" w:color="auto"/>
              <w:right w:val="single" w:sz="4" w:space="0" w:color="auto"/>
            </w:tcBorders>
            <w:shd w:val="clear" w:color="FFFFFF" w:fill="FFFFFF"/>
          </w:tcPr>
          <w:p w14:paraId="12126263" w14:textId="77777777" w:rsidR="00C52BDB" w:rsidRPr="00C52BDB" w:rsidRDefault="00C52BDB" w:rsidP="00ED67BD">
            <w:pPr>
              <w:widowControl/>
              <w:jc w:val="center"/>
              <w:rPr>
                <w:rFonts w:ascii="微软雅黑" w:eastAsia="微软雅黑" w:hAnsi="微软雅黑" w:cs="Arial"/>
                <w:kern w:val="0"/>
                <w:sz w:val="18"/>
                <w:szCs w:val="18"/>
              </w:rPr>
            </w:pPr>
          </w:p>
        </w:tc>
        <w:tc>
          <w:tcPr>
            <w:tcW w:w="1417" w:type="dxa"/>
            <w:tcBorders>
              <w:top w:val="nil"/>
              <w:left w:val="single" w:sz="4" w:space="0" w:color="auto"/>
              <w:bottom w:val="single" w:sz="4" w:space="0" w:color="auto"/>
              <w:right w:val="single" w:sz="4" w:space="0" w:color="auto"/>
            </w:tcBorders>
            <w:shd w:val="clear" w:color="FFFFFF" w:fill="FFFFFF"/>
            <w:vAlign w:val="center"/>
          </w:tcPr>
          <w:p w14:paraId="5C132EBB" w14:textId="0D5EF28E" w:rsidR="00C52BDB" w:rsidRPr="00C52BDB" w:rsidRDefault="00C52BDB" w:rsidP="00ED67BD">
            <w:pPr>
              <w:widowControl/>
              <w:jc w:val="center"/>
              <w:rPr>
                <w:rFonts w:ascii="微软雅黑" w:eastAsia="微软雅黑" w:hAnsi="微软雅黑" w:cs="Arial"/>
                <w:kern w:val="0"/>
                <w:sz w:val="18"/>
                <w:szCs w:val="18"/>
              </w:rPr>
            </w:pPr>
          </w:p>
        </w:tc>
        <w:tc>
          <w:tcPr>
            <w:tcW w:w="3260" w:type="dxa"/>
            <w:tcBorders>
              <w:top w:val="nil"/>
              <w:left w:val="nil"/>
              <w:bottom w:val="single" w:sz="4" w:space="0" w:color="auto"/>
              <w:right w:val="single" w:sz="4" w:space="0" w:color="auto"/>
            </w:tcBorders>
            <w:shd w:val="clear" w:color="FFFFFF" w:fill="FFFFFF"/>
            <w:vAlign w:val="center"/>
            <w:hideMark/>
          </w:tcPr>
          <w:p w14:paraId="66F4B0F8" w14:textId="77777777" w:rsidR="00C52BDB" w:rsidRPr="00C52BDB" w:rsidRDefault="00C52BDB" w:rsidP="00C52BDB">
            <w:pPr>
              <w:widowControl/>
              <w:jc w:val="left"/>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科勒、toto、美标</w:t>
            </w:r>
          </w:p>
        </w:tc>
        <w:tc>
          <w:tcPr>
            <w:tcW w:w="1560" w:type="dxa"/>
            <w:tcBorders>
              <w:top w:val="nil"/>
              <w:left w:val="nil"/>
              <w:bottom w:val="single" w:sz="4" w:space="0" w:color="auto"/>
              <w:right w:val="single" w:sz="4" w:space="0" w:color="auto"/>
            </w:tcBorders>
            <w:shd w:val="clear" w:color="FFFFFF" w:fill="FFFFFF"/>
            <w:vAlign w:val="center"/>
          </w:tcPr>
          <w:p w14:paraId="54360FA8" w14:textId="44642183" w:rsidR="00C52BDB" w:rsidRPr="00C52BDB" w:rsidRDefault="00C52BDB" w:rsidP="00C52BDB">
            <w:pPr>
              <w:widowControl/>
              <w:jc w:val="center"/>
              <w:rPr>
                <w:rFonts w:ascii="微软雅黑" w:eastAsia="微软雅黑" w:hAnsi="微软雅黑" w:cs="Arial"/>
                <w:kern w:val="0"/>
                <w:sz w:val="18"/>
                <w:szCs w:val="18"/>
              </w:rPr>
            </w:pPr>
          </w:p>
        </w:tc>
      </w:tr>
      <w:tr w:rsidR="00C52BDB" w:rsidRPr="00C52BDB" w14:paraId="746ED922" w14:textId="77777777" w:rsidTr="003F05CD">
        <w:trPr>
          <w:trHeight w:val="567"/>
        </w:trPr>
        <w:tc>
          <w:tcPr>
            <w:tcW w:w="706" w:type="dxa"/>
            <w:tcBorders>
              <w:top w:val="nil"/>
              <w:left w:val="single" w:sz="4" w:space="0" w:color="auto"/>
              <w:bottom w:val="single" w:sz="4" w:space="0" w:color="auto"/>
              <w:right w:val="single" w:sz="4" w:space="0" w:color="auto"/>
            </w:tcBorders>
            <w:shd w:val="clear" w:color="FFFFFF" w:fill="FFFFFF"/>
            <w:vAlign w:val="center"/>
            <w:hideMark/>
          </w:tcPr>
          <w:p w14:paraId="555E9212" w14:textId="0383B11E" w:rsidR="00C52BDB" w:rsidRPr="00C52BDB" w:rsidRDefault="00683B84" w:rsidP="00ED67BD">
            <w:pPr>
              <w:widowControl/>
              <w:jc w:val="center"/>
              <w:rPr>
                <w:rFonts w:ascii="微软雅黑" w:eastAsia="微软雅黑" w:hAnsi="微软雅黑" w:cs="Arial"/>
                <w:kern w:val="0"/>
                <w:sz w:val="18"/>
                <w:szCs w:val="18"/>
              </w:rPr>
            </w:pPr>
            <w:r>
              <w:rPr>
                <w:rFonts w:ascii="微软雅黑" w:eastAsia="微软雅黑" w:hAnsi="微软雅黑" w:cs="Arial"/>
                <w:kern w:val="0"/>
                <w:sz w:val="18"/>
                <w:szCs w:val="18"/>
              </w:rPr>
              <w:t>21</w:t>
            </w:r>
          </w:p>
        </w:tc>
        <w:tc>
          <w:tcPr>
            <w:tcW w:w="3405" w:type="dxa"/>
            <w:tcBorders>
              <w:top w:val="nil"/>
              <w:left w:val="nil"/>
              <w:bottom w:val="single" w:sz="4" w:space="0" w:color="auto"/>
              <w:right w:val="single" w:sz="4" w:space="0" w:color="auto"/>
            </w:tcBorders>
            <w:shd w:val="clear" w:color="FFFFFF" w:fill="FFFFFF"/>
            <w:vAlign w:val="center"/>
            <w:hideMark/>
          </w:tcPr>
          <w:p w14:paraId="2816A24B"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拖布盆</w:t>
            </w:r>
          </w:p>
        </w:tc>
        <w:tc>
          <w:tcPr>
            <w:tcW w:w="851" w:type="dxa"/>
            <w:tcBorders>
              <w:top w:val="nil"/>
              <w:left w:val="nil"/>
              <w:bottom w:val="single" w:sz="4" w:space="0" w:color="auto"/>
              <w:right w:val="single" w:sz="4" w:space="0" w:color="auto"/>
            </w:tcBorders>
            <w:shd w:val="clear" w:color="FFFFFF" w:fill="FFFFFF"/>
            <w:vAlign w:val="center"/>
            <w:hideMark/>
          </w:tcPr>
          <w:p w14:paraId="075CE45A" w14:textId="77777777" w:rsidR="00C52BDB" w:rsidRPr="00C52BDB" w:rsidRDefault="00C52BDB" w:rsidP="00ED67BD">
            <w:pPr>
              <w:widowControl/>
              <w:jc w:val="center"/>
              <w:rPr>
                <w:rFonts w:ascii="微软雅黑" w:eastAsia="微软雅黑" w:hAnsi="微软雅黑" w:cs="Arial"/>
                <w:kern w:val="0"/>
                <w:sz w:val="18"/>
                <w:szCs w:val="18"/>
              </w:rPr>
            </w:pPr>
            <w:proofErr w:type="gramStart"/>
            <w:r w:rsidRPr="00C52BDB">
              <w:rPr>
                <w:rFonts w:ascii="微软雅黑" w:eastAsia="微软雅黑" w:hAnsi="微软雅黑" w:cs="Arial" w:hint="eastAsia"/>
                <w:kern w:val="0"/>
                <w:sz w:val="18"/>
                <w:szCs w:val="18"/>
              </w:rPr>
              <w:t>个</w:t>
            </w:r>
            <w:proofErr w:type="gramEnd"/>
          </w:p>
        </w:tc>
        <w:tc>
          <w:tcPr>
            <w:tcW w:w="1134" w:type="dxa"/>
            <w:tcBorders>
              <w:top w:val="nil"/>
              <w:left w:val="nil"/>
              <w:bottom w:val="single" w:sz="4" w:space="0" w:color="auto"/>
              <w:right w:val="single" w:sz="4" w:space="0" w:color="auto"/>
            </w:tcBorders>
            <w:shd w:val="clear" w:color="FFFFFF" w:fill="FFFFFF"/>
            <w:vAlign w:val="center"/>
            <w:hideMark/>
          </w:tcPr>
          <w:p w14:paraId="11B100A7" w14:textId="26E3F88F"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1.00</w:t>
            </w:r>
          </w:p>
        </w:tc>
        <w:tc>
          <w:tcPr>
            <w:tcW w:w="1275" w:type="dxa"/>
            <w:tcBorders>
              <w:top w:val="nil"/>
              <w:left w:val="nil"/>
              <w:bottom w:val="single" w:sz="4" w:space="0" w:color="auto"/>
              <w:right w:val="single" w:sz="4" w:space="0" w:color="auto"/>
            </w:tcBorders>
            <w:shd w:val="clear" w:color="FFFFFF" w:fill="FFFFFF"/>
            <w:vAlign w:val="center"/>
            <w:hideMark/>
          </w:tcPr>
          <w:p w14:paraId="4E72C3BC" w14:textId="676A91AA"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430.00</w:t>
            </w:r>
          </w:p>
        </w:tc>
        <w:tc>
          <w:tcPr>
            <w:tcW w:w="1560" w:type="dxa"/>
            <w:tcBorders>
              <w:top w:val="single" w:sz="4" w:space="0" w:color="auto"/>
              <w:left w:val="nil"/>
              <w:bottom w:val="single" w:sz="4" w:space="0" w:color="auto"/>
              <w:right w:val="single" w:sz="4" w:space="0" w:color="auto"/>
            </w:tcBorders>
            <w:shd w:val="clear" w:color="FFFFFF" w:fill="FFFFFF"/>
          </w:tcPr>
          <w:p w14:paraId="6DC71A7E" w14:textId="77777777" w:rsidR="00C52BDB" w:rsidRPr="00C52BDB" w:rsidRDefault="00C52BDB" w:rsidP="00ED67BD">
            <w:pPr>
              <w:widowControl/>
              <w:jc w:val="center"/>
              <w:rPr>
                <w:rFonts w:ascii="微软雅黑" w:eastAsia="微软雅黑" w:hAnsi="微软雅黑" w:cs="Arial"/>
                <w:kern w:val="0"/>
                <w:sz w:val="18"/>
                <w:szCs w:val="18"/>
              </w:rPr>
            </w:pPr>
          </w:p>
        </w:tc>
        <w:tc>
          <w:tcPr>
            <w:tcW w:w="1417" w:type="dxa"/>
            <w:tcBorders>
              <w:top w:val="nil"/>
              <w:left w:val="single" w:sz="4" w:space="0" w:color="auto"/>
              <w:bottom w:val="single" w:sz="4" w:space="0" w:color="auto"/>
              <w:right w:val="single" w:sz="4" w:space="0" w:color="auto"/>
            </w:tcBorders>
            <w:shd w:val="clear" w:color="FFFFFF" w:fill="FFFFFF"/>
            <w:vAlign w:val="center"/>
          </w:tcPr>
          <w:p w14:paraId="23CBDE90" w14:textId="0E8BF447" w:rsidR="00C52BDB" w:rsidRPr="00C52BDB" w:rsidRDefault="00C52BDB" w:rsidP="00ED67BD">
            <w:pPr>
              <w:widowControl/>
              <w:jc w:val="center"/>
              <w:rPr>
                <w:rFonts w:ascii="微软雅黑" w:eastAsia="微软雅黑" w:hAnsi="微软雅黑" w:cs="Arial"/>
                <w:kern w:val="0"/>
                <w:sz w:val="18"/>
                <w:szCs w:val="18"/>
              </w:rPr>
            </w:pPr>
          </w:p>
        </w:tc>
        <w:tc>
          <w:tcPr>
            <w:tcW w:w="3260" w:type="dxa"/>
            <w:tcBorders>
              <w:top w:val="nil"/>
              <w:left w:val="nil"/>
              <w:bottom w:val="single" w:sz="4" w:space="0" w:color="auto"/>
              <w:right w:val="single" w:sz="4" w:space="0" w:color="auto"/>
            </w:tcBorders>
            <w:shd w:val="clear" w:color="FFFFFF" w:fill="FFFFFF"/>
            <w:vAlign w:val="center"/>
            <w:hideMark/>
          </w:tcPr>
          <w:p w14:paraId="5F25F6EE" w14:textId="77777777" w:rsidR="00C52BDB" w:rsidRPr="00C52BDB" w:rsidRDefault="00C52BDB" w:rsidP="00C52BDB">
            <w:pPr>
              <w:widowControl/>
              <w:jc w:val="left"/>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科勒、toto、美标</w:t>
            </w:r>
          </w:p>
        </w:tc>
        <w:tc>
          <w:tcPr>
            <w:tcW w:w="1560" w:type="dxa"/>
            <w:tcBorders>
              <w:top w:val="nil"/>
              <w:left w:val="nil"/>
              <w:bottom w:val="single" w:sz="4" w:space="0" w:color="auto"/>
              <w:right w:val="single" w:sz="4" w:space="0" w:color="auto"/>
            </w:tcBorders>
            <w:shd w:val="clear" w:color="FFFFFF" w:fill="FFFFFF"/>
            <w:vAlign w:val="center"/>
          </w:tcPr>
          <w:p w14:paraId="4E7EE047" w14:textId="5066835E" w:rsidR="00C52BDB" w:rsidRPr="00C52BDB" w:rsidRDefault="00C52BDB" w:rsidP="00C52BDB">
            <w:pPr>
              <w:widowControl/>
              <w:jc w:val="center"/>
              <w:rPr>
                <w:rFonts w:ascii="微软雅黑" w:eastAsia="微软雅黑" w:hAnsi="微软雅黑" w:cs="Arial"/>
                <w:kern w:val="0"/>
                <w:sz w:val="18"/>
                <w:szCs w:val="18"/>
              </w:rPr>
            </w:pPr>
          </w:p>
        </w:tc>
      </w:tr>
      <w:tr w:rsidR="00C52BDB" w:rsidRPr="00C52BDB" w14:paraId="5BEA2A19" w14:textId="77777777" w:rsidTr="003F05CD">
        <w:trPr>
          <w:trHeight w:val="567"/>
        </w:trPr>
        <w:tc>
          <w:tcPr>
            <w:tcW w:w="706" w:type="dxa"/>
            <w:tcBorders>
              <w:top w:val="nil"/>
              <w:left w:val="single" w:sz="4" w:space="0" w:color="auto"/>
              <w:bottom w:val="single" w:sz="4" w:space="0" w:color="auto"/>
              <w:right w:val="single" w:sz="4" w:space="0" w:color="auto"/>
            </w:tcBorders>
            <w:shd w:val="clear" w:color="FFFFFF" w:fill="FFFFFF"/>
            <w:vAlign w:val="center"/>
            <w:hideMark/>
          </w:tcPr>
          <w:p w14:paraId="5B8CE948" w14:textId="13313001" w:rsidR="00C52BDB" w:rsidRPr="00C52BDB" w:rsidRDefault="00683B84" w:rsidP="00ED67BD">
            <w:pPr>
              <w:widowControl/>
              <w:jc w:val="center"/>
              <w:rPr>
                <w:rFonts w:ascii="微软雅黑" w:eastAsia="微软雅黑" w:hAnsi="微软雅黑" w:cs="Arial"/>
                <w:kern w:val="0"/>
                <w:sz w:val="18"/>
                <w:szCs w:val="18"/>
              </w:rPr>
            </w:pPr>
            <w:r>
              <w:rPr>
                <w:rFonts w:ascii="微软雅黑" w:eastAsia="微软雅黑" w:hAnsi="微软雅黑" w:cs="Arial"/>
                <w:kern w:val="0"/>
                <w:sz w:val="18"/>
                <w:szCs w:val="18"/>
              </w:rPr>
              <w:t>1</w:t>
            </w:r>
            <w:r w:rsidR="00C52BDB" w:rsidRPr="00C52BDB">
              <w:rPr>
                <w:rFonts w:ascii="微软雅黑" w:eastAsia="微软雅黑" w:hAnsi="微软雅黑" w:cs="Arial" w:hint="eastAsia"/>
                <w:kern w:val="0"/>
                <w:sz w:val="18"/>
                <w:szCs w:val="18"/>
              </w:rPr>
              <w:t>6</w:t>
            </w:r>
          </w:p>
        </w:tc>
        <w:tc>
          <w:tcPr>
            <w:tcW w:w="3405" w:type="dxa"/>
            <w:tcBorders>
              <w:top w:val="nil"/>
              <w:left w:val="nil"/>
              <w:bottom w:val="single" w:sz="4" w:space="0" w:color="auto"/>
              <w:right w:val="single" w:sz="4" w:space="0" w:color="auto"/>
            </w:tcBorders>
            <w:shd w:val="clear" w:color="FFFFFF" w:fill="FFFFFF"/>
            <w:vAlign w:val="center"/>
            <w:hideMark/>
          </w:tcPr>
          <w:p w14:paraId="47DE59C7"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蹲式大便器+配套外置水箱</w:t>
            </w:r>
          </w:p>
        </w:tc>
        <w:tc>
          <w:tcPr>
            <w:tcW w:w="851" w:type="dxa"/>
            <w:tcBorders>
              <w:top w:val="nil"/>
              <w:left w:val="nil"/>
              <w:bottom w:val="single" w:sz="4" w:space="0" w:color="auto"/>
              <w:right w:val="single" w:sz="4" w:space="0" w:color="auto"/>
            </w:tcBorders>
            <w:shd w:val="clear" w:color="FFFFFF" w:fill="FFFFFF"/>
            <w:vAlign w:val="center"/>
            <w:hideMark/>
          </w:tcPr>
          <w:p w14:paraId="38271357"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件</w:t>
            </w:r>
          </w:p>
        </w:tc>
        <w:tc>
          <w:tcPr>
            <w:tcW w:w="1134" w:type="dxa"/>
            <w:tcBorders>
              <w:top w:val="nil"/>
              <w:left w:val="nil"/>
              <w:bottom w:val="single" w:sz="4" w:space="0" w:color="auto"/>
              <w:right w:val="single" w:sz="4" w:space="0" w:color="auto"/>
            </w:tcBorders>
            <w:shd w:val="clear" w:color="FFFFFF" w:fill="FFFFFF"/>
            <w:vAlign w:val="center"/>
            <w:hideMark/>
          </w:tcPr>
          <w:p w14:paraId="4E1DC799" w14:textId="7E63077D"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2.00</w:t>
            </w:r>
          </w:p>
        </w:tc>
        <w:tc>
          <w:tcPr>
            <w:tcW w:w="1275" w:type="dxa"/>
            <w:tcBorders>
              <w:top w:val="nil"/>
              <w:left w:val="nil"/>
              <w:bottom w:val="single" w:sz="4" w:space="0" w:color="auto"/>
              <w:right w:val="single" w:sz="4" w:space="0" w:color="auto"/>
            </w:tcBorders>
            <w:shd w:val="clear" w:color="FFFFFF" w:fill="FFFFFF"/>
            <w:vAlign w:val="center"/>
            <w:hideMark/>
          </w:tcPr>
          <w:p w14:paraId="677F0E00" w14:textId="39760818"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600.00</w:t>
            </w:r>
          </w:p>
        </w:tc>
        <w:tc>
          <w:tcPr>
            <w:tcW w:w="1560" w:type="dxa"/>
            <w:tcBorders>
              <w:top w:val="single" w:sz="4" w:space="0" w:color="auto"/>
              <w:left w:val="nil"/>
              <w:bottom w:val="single" w:sz="4" w:space="0" w:color="auto"/>
              <w:right w:val="single" w:sz="4" w:space="0" w:color="auto"/>
            </w:tcBorders>
            <w:shd w:val="clear" w:color="FFFFFF" w:fill="FFFFFF"/>
          </w:tcPr>
          <w:p w14:paraId="450902B5" w14:textId="77777777" w:rsidR="00C52BDB" w:rsidRPr="00C52BDB" w:rsidRDefault="00C52BDB" w:rsidP="00ED67BD">
            <w:pPr>
              <w:widowControl/>
              <w:jc w:val="center"/>
              <w:rPr>
                <w:rFonts w:ascii="微软雅黑" w:eastAsia="微软雅黑" w:hAnsi="微软雅黑" w:cs="Arial"/>
                <w:kern w:val="0"/>
                <w:sz w:val="18"/>
                <w:szCs w:val="18"/>
              </w:rPr>
            </w:pPr>
          </w:p>
        </w:tc>
        <w:tc>
          <w:tcPr>
            <w:tcW w:w="1417" w:type="dxa"/>
            <w:tcBorders>
              <w:top w:val="nil"/>
              <w:left w:val="single" w:sz="4" w:space="0" w:color="auto"/>
              <w:bottom w:val="single" w:sz="4" w:space="0" w:color="auto"/>
              <w:right w:val="single" w:sz="4" w:space="0" w:color="auto"/>
            </w:tcBorders>
            <w:shd w:val="clear" w:color="FFFFFF" w:fill="FFFFFF"/>
            <w:vAlign w:val="center"/>
          </w:tcPr>
          <w:p w14:paraId="1048F28A" w14:textId="2A26EE3C" w:rsidR="00C52BDB" w:rsidRPr="00C52BDB" w:rsidRDefault="00C52BDB" w:rsidP="00ED67BD">
            <w:pPr>
              <w:widowControl/>
              <w:jc w:val="center"/>
              <w:rPr>
                <w:rFonts w:ascii="微软雅黑" w:eastAsia="微软雅黑" w:hAnsi="微软雅黑" w:cs="Arial"/>
                <w:kern w:val="0"/>
                <w:sz w:val="18"/>
                <w:szCs w:val="18"/>
              </w:rPr>
            </w:pPr>
          </w:p>
        </w:tc>
        <w:tc>
          <w:tcPr>
            <w:tcW w:w="3260" w:type="dxa"/>
            <w:tcBorders>
              <w:top w:val="nil"/>
              <w:left w:val="nil"/>
              <w:bottom w:val="single" w:sz="4" w:space="0" w:color="auto"/>
              <w:right w:val="single" w:sz="4" w:space="0" w:color="auto"/>
            </w:tcBorders>
            <w:shd w:val="clear" w:color="FFFFFF" w:fill="FFFFFF"/>
            <w:vAlign w:val="center"/>
            <w:hideMark/>
          </w:tcPr>
          <w:p w14:paraId="598D581F" w14:textId="77777777" w:rsidR="00C52BDB" w:rsidRPr="00C52BDB" w:rsidRDefault="00C52BDB" w:rsidP="00C52BDB">
            <w:pPr>
              <w:widowControl/>
              <w:jc w:val="left"/>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科勒、toto、美标</w:t>
            </w:r>
          </w:p>
        </w:tc>
        <w:tc>
          <w:tcPr>
            <w:tcW w:w="1560" w:type="dxa"/>
            <w:tcBorders>
              <w:top w:val="nil"/>
              <w:left w:val="nil"/>
              <w:bottom w:val="single" w:sz="4" w:space="0" w:color="auto"/>
              <w:right w:val="single" w:sz="4" w:space="0" w:color="auto"/>
            </w:tcBorders>
            <w:shd w:val="clear" w:color="FFFFFF" w:fill="FFFFFF"/>
            <w:vAlign w:val="center"/>
          </w:tcPr>
          <w:p w14:paraId="1E7A7BC0" w14:textId="07CA92C1" w:rsidR="00C52BDB" w:rsidRPr="00C52BDB" w:rsidRDefault="00C52BDB" w:rsidP="00C52BDB">
            <w:pPr>
              <w:widowControl/>
              <w:jc w:val="center"/>
              <w:rPr>
                <w:rFonts w:ascii="微软雅黑" w:eastAsia="微软雅黑" w:hAnsi="微软雅黑" w:cs="Arial"/>
                <w:kern w:val="0"/>
                <w:sz w:val="18"/>
                <w:szCs w:val="18"/>
              </w:rPr>
            </w:pPr>
          </w:p>
        </w:tc>
      </w:tr>
      <w:tr w:rsidR="00C52BDB" w:rsidRPr="00C52BDB" w14:paraId="67CB60E1" w14:textId="77777777" w:rsidTr="003F05CD">
        <w:trPr>
          <w:trHeight w:val="567"/>
        </w:trPr>
        <w:tc>
          <w:tcPr>
            <w:tcW w:w="706" w:type="dxa"/>
            <w:tcBorders>
              <w:top w:val="nil"/>
              <w:left w:val="single" w:sz="4" w:space="0" w:color="auto"/>
              <w:bottom w:val="single" w:sz="4" w:space="0" w:color="auto"/>
              <w:right w:val="single" w:sz="4" w:space="0" w:color="auto"/>
            </w:tcBorders>
            <w:shd w:val="clear" w:color="FFFFFF" w:fill="FFFFFF"/>
            <w:vAlign w:val="center"/>
            <w:hideMark/>
          </w:tcPr>
          <w:p w14:paraId="415DE782" w14:textId="610B4C29" w:rsidR="00C52BDB" w:rsidRPr="00C52BDB" w:rsidRDefault="00683B84" w:rsidP="00ED67BD">
            <w:pPr>
              <w:widowControl/>
              <w:jc w:val="center"/>
              <w:rPr>
                <w:rFonts w:ascii="微软雅黑" w:eastAsia="微软雅黑" w:hAnsi="微软雅黑" w:cs="Arial"/>
                <w:kern w:val="0"/>
                <w:sz w:val="18"/>
                <w:szCs w:val="18"/>
              </w:rPr>
            </w:pPr>
            <w:r>
              <w:rPr>
                <w:rFonts w:ascii="微软雅黑" w:eastAsia="微软雅黑" w:hAnsi="微软雅黑" w:cs="Arial"/>
                <w:kern w:val="0"/>
                <w:sz w:val="18"/>
                <w:szCs w:val="18"/>
              </w:rPr>
              <w:t>1</w:t>
            </w:r>
            <w:r w:rsidR="00C52BDB" w:rsidRPr="00C52BDB">
              <w:rPr>
                <w:rFonts w:ascii="微软雅黑" w:eastAsia="微软雅黑" w:hAnsi="微软雅黑" w:cs="Arial" w:hint="eastAsia"/>
                <w:kern w:val="0"/>
                <w:sz w:val="18"/>
                <w:szCs w:val="18"/>
              </w:rPr>
              <w:t>7</w:t>
            </w:r>
          </w:p>
        </w:tc>
        <w:tc>
          <w:tcPr>
            <w:tcW w:w="3405" w:type="dxa"/>
            <w:tcBorders>
              <w:top w:val="nil"/>
              <w:left w:val="nil"/>
              <w:bottom w:val="single" w:sz="4" w:space="0" w:color="auto"/>
              <w:right w:val="single" w:sz="4" w:space="0" w:color="auto"/>
            </w:tcBorders>
            <w:shd w:val="clear" w:color="FFFFFF" w:fill="FFFFFF"/>
            <w:vAlign w:val="center"/>
            <w:hideMark/>
          </w:tcPr>
          <w:p w14:paraId="4A874BAE"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淋浴器</w:t>
            </w:r>
          </w:p>
        </w:tc>
        <w:tc>
          <w:tcPr>
            <w:tcW w:w="851" w:type="dxa"/>
            <w:tcBorders>
              <w:top w:val="nil"/>
              <w:left w:val="nil"/>
              <w:bottom w:val="single" w:sz="4" w:space="0" w:color="auto"/>
              <w:right w:val="single" w:sz="4" w:space="0" w:color="auto"/>
            </w:tcBorders>
            <w:shd w:val="clear" w:color="FFFFFF" w:fill="FFFFFF"/>
            <w:vAlign w:val="center"/>
            <w:hideMark/>
          </w:tcPr>
          <w:p w14:paraId="436F29CD"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组</w:t>
            </w:r>
          </w:p>
        </w:tc>
        <w:tc>
          <w:tcPr>
            <w:tcW w:w="1134" w:type="dxa"/>
            <w:tcBorders>
              <w:top w:val="nil"/>
              <w:left w:val="nil"/>
              <w:bottom w:val="single" w:sz="4" w:space="0" w:color="auto"/>
              <w:right w:val="single" w:sz="4" w:space="0" w:color="auto"/>
            </w:tcBorders>
            <w:shd w:val="clear" w:color="FFFFFF" w:fill="FFFFFF"/>
            <w:vAlign w:val="center"/>
            <w:hideMark/>
          </w:tcPr>
          <w:p w14:paraId="1AA38447" w14:textId="002158FD"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3.00</w:t>
            </w:r>
          </w:p>
        </w:tc>
        <w:tc>
          <w:tcPr>
            <w:tcW w:w="1275" w:type="dxa"/>
            <w:tcBorders>
              <w:top w:val="nil"/>
              <w:left w:val="nil"/>
              <w:bottom w:val="single" w:sz="4" w:space="0" w:color="auto"/>
              <w:right w:val="single" w:sz="4" w:space="0" w:color="auto"/>
            </w:tcBorders>
            <w:shd w:val="clear" w:color="FFFFFF" w:fill="FFFFFF"/>
            <w:vAlign w:val="center"/>
            <w:hideMark/>
          </w:tcPr>
          <w:p w14:paraId="0E16535D" w14:textId="5FCA8A72"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850.00</w:t>
            </w:r>
          </w:p>
        </w:tc>
        <w:tc>
          <w:tcPr>
            <w:tcW w:w="1560" w:type="dxa"/>
            <w:tcBorders>
              <w:top w:val="single" w:sz="4" w:space="0" w:color="auto"/>
              <w:left w:val="nil"/>
              <w:bottom w:val="single" w:sz="4" w:space="0" w:color="auto"/>
              <w:right w:val="single" w:sz="4" w:space="0" w:color="auto"/>
            </w:tcBorders>
            <w:shd w:val="clear" w:color="FFFFFF" w:fill="FFFFFF"/>
          </w:tcPr>
          <w:p w14:paraId="40903B5D" w14:textId="77777777" w:rsidR="00C52BDB" w:rsidRPr="00C52BDB" w:rsidRDefault="00C52BDB" w:rsidP="00ED67BD">
            <w:pPr>
              <w:widowControl/>
              <w:jc w:val="center"/>
              <w:rPr>
                <w:rFonts w:ascii="微软雅黑" w:eastAsia="微软雅黑" w:hAnsi="微软雅黑" w:cs="Arial"/>
                <w:kern w:val="0"/>
                <w:sz w:val="18"/>
                <w:szCs w:val="18"/>
              </w:rPr>
            </w:pPr>
          </w:p>
        </w:tc>
        <w:tc>
          <w:tcPr>
            <w:tcW w:w="1417" w:type="dxa"/>
            <w:tcBorders>
              <w:top w:val="nil"/>
              <w:left w:val="single" w:sz="4" w:space="0" w:color="auto"/>
              <w:bottom w:val="single" w:sz="4" w:space="0" w:color="auto"/>
              <w:right w:val="single" w:sz="4" w:space="0" w:color="auto"/>
            </w:tcBorders>
            <w:shd w:val="clear" w:color="FFFFFF" w:fill="FFFFFF"/>
            <w:vAlign w:val="center"/>
          </w:tcPr>
          <w:p w14:paraId="0988D9C6" w14:textId="328E2E3E" w:rsidR="00C52BDB" w:rsidRPr="00C52BDB" w:rsidRDefault="00C52BDB" w:rsidP="00ED67BD">
            <w:pPr>
              <w:widowControl/>
              <w:jc w:val="center"/>
              <w:rPr>
                <w:rFonts w:ascii="微软雅黑" w:eastAsia="微软雅黑" w:hAnsi="微软雅黑" w:cs="Arial"/>
                <w:kern w:val="0"/>
                <w:sz w:val="18"/>
                <w:szCs w:val="18"/>
              </w:rPr>
            </w:pPr>
          </w:p>
        </w:tc>
        <w:tc>
          <w:tcPr>
            <w:tcW w:w="3260" w:type="dxa"/>
            <w:tcBorders>
              <w:top w:val="nil"/>
              <w:left w:val="nil"/>
              <w:bottom w:val="single" w:sz="4" w:space="0" w:color="auto"/>
              <w:right w:val="single" w:sz="4" w:space="0" w:color="auto"/>
            </w:tcBorders>
            <w:shd w:val="clear" w:color="FFFFFF" w:fill="FFFFFF"/>
            <w:vAlign w:val="center"/>
            <w:hideMark/>
          </w:tcPr>
          <w:p w14:paraId="6217433D" w14:textId="77777777" w:rsidR="00C52BDB" w:rsidRPr="00C52BDB" w:rsidRDefault="00C52BDB" w:rsidP="00C52BDB">
            <w:pPr>
              <w:widowControl/>
              <w:jc w:val="left"/>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科勒、toto、美标</w:t>
            </w:r>
          </w:p>
        </w:tc>
        <w:tc>
          <w:tcPr>
            <w:tcW w:w="1560" w:type="dxa"/>
            <w:tcBorders>
              <w:top w:val="nil"/>
              <w:left w:val="nil"/>
              <w:bottom w:val="single" w:sz="4" w:space="0" w:color="auto"/>
              <w:right w:val="single" w:sz="4" w:space="0" w:color="auto"/>
            </w:tcBorders>
            <w:shd w:val="clear" w:color="FFFFFF" w:fill="FFFFFF"/>
            <w:vAlign w:val="center"/>
          </w:tcPr>
          <w:p w14:paraId="317B71D9" w14:textId="016CB548" w:rsidR="00C52BDB" w:rsidRPr="00C52BDB" w:rsidRDefault="00C52BDB" w:rsidP="00C52BDB">
            <w:pPr>
              <w:widowControl/>
              <w:jc w:val="center"/>
              <w:rPr>
                <w:rFonts w:ascii="微软雅黑" w:eastAsia="微软雅黑" w:hAnsi="微软雅黑" w:cs="Arial"/>
                <w:kern w:val="0"/>
                <w:sz w:val="18"/>
                <w:szCs w:val="18"/>
              </w:rPr>
            </w:pPr>
          </w:p>
        </w:tc>
      </w:tr>
      <w:tr w:rsidR="00C52BDB" w:rsidRPr="00C52BDB" w14:paraId="14F5FC84" w14:textId="77777777" w:rsidTr="003F05CD">
        <w:trPr>
          <w:trHeight w:val="567"/>
        </w:trPr>
        <w:tc>
          <w:tcPr>
            <w:tcW w:w="706" w:type="dxa"/>
            <w:tcBorders>
              <w:top w:val="nil"/>
              <w:left w:val="single" w:sz="4" w:space="0" w:color="auto"/>
              <w:bottom w:val="single" w:sz="4" w:space="0" w:color="auto"/>
              <w:right w:val="single" w:sz="4" w:space="0" w:color="auto"/>
            </w:tcBorders>
            <w:shd w:val="clear" w:color="FFFFFF" w:fill="FFFFFF"/>
            <w:vAlign w:val="center"/>
            <w:hideMark/>
          </w:tcPr>
          <w:p w14:paraId="2E61155C"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1</w:t>
            </w:r>
          </w:p>
        </w:tc>
        <w:tc>
          <w:tcPr>
            <w:tcW w:w="3405" w:type="dxa"/>
            <w:tcBorders>
              <w:top w:val="nil"/>
              <w:left w:val="nil"/>
              <w:bottom w:val="single" w:sz="4" w:space="0" w:color="auto"/>
              <w:right w:val="single" w:sz="4" w:space="0" w:color="auto"/>
            </w:tcBorders>
            <w:shd w:val="clear" w:color="FFFFFF" w:fill="FFFFFF"/>
            <w:vAlign w:val="center"/>
            <w:hideMark/>
          </w:tcPr>
          <w:p w14:paraId="5D7D3220"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柱式散热器 20片/组</w:t>
            </w:r>
          </w:p>
        </w:tc>
        <w:tc>
          <w:tcPr>
            <w:tcW w:w="851" w:type="dxa"/>
            <w:tcBorders>
              <w:top w:val="nil"/>
              <w:left w:val="nil"/>
              <w:bottom w:val="single" w:sz="4" w:space="0" w:color="auto"/>
              <w:right w:val="single" w:sz="4" w:space="0" w:color="auto"/>
            </w:tcBorders>
            <w:shd w:val="clear" w:color="FFFFFF" w:fill="FFFFFF"/>
            <w:vAlign w:val="center"/>
            <w:hideMark/>
          </w:tcPr>
          <w:p w14:paraId="26F8EF4F"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组</w:t>
            </w:r>
          </w:p>
        </w:tc>
        <w:tc>
          <w:tcPr>
            <w:tcW w:w="1134" w:type="dxa"/>
            <w:tcBorders>
              <w:top w:val="nil"/>
              <w:left w:val="nil"/>
              <w:bottom w:val="single" w:sz="4" w:space="0" w:color="auto"/>
              <w:right w:val="single" w:sz="4" w:space="0" w:color="auto"/>
            </w:tcBorders>
            <w:shd w:val="clear" w:color="FFFFFF" w:fill="FFFFFF"/>
            <w:vAlign w:val="center"/>
            <w:hideMark/>
          </w:tcPr>
          <w:p w14:paraId="370182F1" w14:textId="782E3280"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16.00</w:t>
            </w:r>
          </w:p>
        </w:tc>
        <w:tc>
          <w:tcPr>
            <w:tcW w:w="1275" w:type="dxa"/>
            <w:tcBorders>
              <w:top w:val="nil"/>
              <w:left w:val="nil"/>
              <w:bottom w:val="single" w:sz="4" w:space="0" w:color="auto"/>
              <w:right w:val="single" w:sz="4" w:space="0" w:color="auto"/>
            </w:tcBorders>
            <w:shd w:val="clear" w:color="FFFFFF" w:fill="FFFFFF"/>
            <w:vAlign w:val="center"/>
            <w:hideMark/>
          </w:tcPr>
          <w:p w14:paraId="500917D7" w14:textId="7FCADAEE"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1,000.00</w:t>
            </w:r>
          </w:p>
        </w:tc>
        <w:tc>
          <w:tcPr>
            <w:tcW w:w="1560" w:type="dxa"/>
            <w:tcBorders>
              <w:top w:val="single" w:sz="4" w:space="0" w:color="auto"/>
              <w:left w:val="nil"/>
              <w:bottom w:val="single" w:sz="4" w:space="0" w:color="auto"/>
              <w:right w:val="single" w:sz="4" w:space="0" w:color="auto"/>
            </w:tcBorders>
            <w:shd w:val="clear" w:color="FFFFFF" w:fill="FFFFFF"/>
          </w:tcPr>
          <w:p w14:paraId="1978DE52" w14:textId="77777777" w:rsidR="00C52BDB" w:rsidRPr="00C52BDB" w:rsidRDefault="00C52BDB" w:rsidP="00ED67BD">
            <w:pPr>
              <w:widowControl/>
              <w:jc w:val="center"/>
              <w:rPr>
                <w:rFonts w:ascii="微软雅黑" w:eastAsia="微软雅黑" w:hAnsi="微软雅黑" w:cs="Arial"/>
                <w:kern w:val="0"/>
                <w:sz w:val="18"/>
                <w:szCs w:val="18"/>
              </w:rPr>
            </w:pPr>
          </w:p>
        </w:tc>
        <w:tc>
          <w:tcPr>
            <w:tcW w:w="1417" w:type="dxa"/>
            <w:tcBorders>
              <w:top w:val="nil"/>
              <w:left w:val="single" w:sz="4" w:space="0" w:color="auto"/>
              <w:bottom w:val="single" w:sz="4" w:space="0" w:color="auto"/>
              <w:right w:val="single" w:sz="4" w:space="0" w:color="auto"/>
            </w:tcBorders>
            <w:shd w:val="clear" w:color="FFFFFF" w:fill="FFFFFF"/>
            <w:vAlign w:val="center"/>
          </w:tcPr>
          <w:p w14:paraId="07E4671B" w14:textId="353E88AB" w:rsidR="00C52BDB" w:rsidRPr="00C52BDB" w:rsidRDefault="00C52BDB" w:rsidP="00ED67BD">
            <w:pPr>
              <w:widowControl/>
              <w:jc w:val="center"/>
              <w:rPr>
                <w:rFonts w:ascii="微软雅黑" w:eastAsia="微软雅黑" w:hAnsi="微软雅黑" w:cs="Arial"/>
                <w:kern w:val="0"/>
                <w:sz w:val="18"/>
                <w:szCs w:val="18"/>
              </w:rPr>
            </w:pPr>
          </w:p>
        </w:tc>
        <w:tc>
          <w:tcPr>
            <w:tcW w:w="3260" w:type="dxa"/>
            <w:tcBorders>
              <w:top w:val="nil"/>
              <w:left w:val="nil"/>
              <w:bottom w:val="single" w:sz="4" w:space="0" w:color="auto"/>
              <w:right w:val="single" w:sz="4" w:space="0" w:color="auto"/>
            </w:tcBorders>
            <w:shd w:val="clear" w:color="FFFFFF" w:fill="FFFFFF"/>
            <w:vAlign w:val="center"/>
            <w:hideMark/>
          </w:tcPr>
          <w:p w14:paraId="60541BAC" w14:textId="77777777" w:rsidR="00C52BDB" w:rsidRPr="00C52BDB" w:rsidRDefault="00C52BDB" w:rsidP="00C52BDB">
            <w:pPr>
              <w:widowControl/>
              <w:jc w:val="left"/>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强业、福星、</w:t>
            </w:r>
            <w:proofErr w:type="gramStart"/>
            <w:r w:rsidRPr="00C52BDB">
              <w:rPr>
                <w:rFonts w:ascii="微软雅黑" w:eastAsia="微软雅黑" w:hAnsi="微软雅黑" w:cs="Arial" w:hint="eastAsia"/>
                <w:kern w:val="0"/>
                <w:sz w:val="18"/>
                <w:szCs w:val="18"/>
              </w:rPr>
              <w:t>圣春</w:t>
            </w:r>
            <w:proofErr w:type="gramEnd"/>
          </w:p>
        </w:tc>
        <w:tc>
          <w:tcPr>
            <w:tcW w:w="1560" w:type="dxa"/>
            <w:tcBorders>
              <w:top w:val="nil"/>
              <w:left w:val="nil"/>
              <w:bottom w:val="single" w:sz="4" w:space="0" w:color="auto"/>
              <w:right w:val="single" w:sz="4" w:space="0" w:color="auto"/>
            </w:tcBorders>
            <w:shd w:val="clear" w:color="FFFFFF" w:fill="FFFFFF"/>
            <w:vAlign w:val="center"/>
          </w:tcPr>
          <w:p w14:paraId="15B67D6A" w14:textId="5AEBB660" w:rsidR="00C52BDB" w:rsidRPr="00C52BDB" w:rsidRDefault="00C52BDB" w:rsidP="00C52BDB">
            <w:pPr>
              <w:widowControl/>
              <w:jc w:val="center"/>
              <w:rPr>
                <w:rFonts w:ascii="微软雅黑" w:eastAsia="微软雅黑" w:hAnsi="微软雅黑" w:cs="Arial"/>
                <w:kern w:val="0"/>
                <w:sz w:val="18"/>
                <w:szCs w:val="18"/>
              </w:rPr>
            </w:pPr>
          </w:p>
        </w:tc>
      </w:tr>
      <w:tr w:rsidR="00C52BDB" w:rsidRPr="00C52BDB" w14:paraId="3561DFC4" w14:textId="77777777" w:rsidTr="003F05CD">
        <w:trPr>
          <w:trHeight w:val="567"/>
        </w:trPr>
        <w:tc>
          <w:tcPr>
            <w:tcW w:w="706" w:type="dxa"/>
            <w:tcBorders>
              <w:top w:val="nil"/>
              <w:left w:val="single" w:sz="4" w:space="0" w:color="auto"/>
              <w:bottom w:val="single" w:sz="4" w:space="0" w:color="auto"/>
              <w:right w:val="single" w:sz="4" w:space="0" w:color="auto"/>
            </w:tcBorders>
            <w:shd w:val="clear" w:color="FFFFFF" w:fill="FFFFFF"/>
            <w:vAlign w:val="center"/>
            <w:hideMark/>
          </w:tcPr>
          <w:p w14:paraId="3BE4FF7D"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2</w:t>
            </w:r>
          </w:p>
        </w:tc>
        <w:tc>
          <w:tcPr>
            <w:tcW w:w="3405" w:type="dxa"/>
            <w:tcBorders>
              <w:top w:val="nil"/>
              <w:left w:val="nil"/>
              <w:bottom w:val="single" w:sz="4" w:space="0" w:color="auto"/>
              <w:right w:val="single" w:sz="4" w:space="0" w:color="auto"/>
            </w:tcBorders>
            <w:shd w:val="clear" w:color="FFFFFF" w:fill="FFFFFF"/>
            <w:vAlign w:val="center"/>
            <w:hideMark/>
          </w:tcPr>
          <w:p w14:paraId="5B2A2657"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柱式散热器 10片/组</w:t>
            </w:r>
          </w:p>
        </w:tc>
        <w:tc>
          <w:tcPr>
            <w:tcW w:w="851" w:type="dxa"/>
            <w:tcBorders>
              <w:top w:val="nil"/>
              <w:left w:val="nil"/>
              <w:bottom w:val="single" w:sz="4" w:space="0" w:color="auto"/>
              <w:right w:val="single" w:sz="4" w:space="0" w:color="auto"/>
            </w:tcBorders>
            <w:shd w:val="clear" w:color="FFFFFF" w:fill="FFFFFF"/>
            <w:vAlign w:val="center"/>
            <w:hideMark/>
          </w:tcPr>
          <w:p w14:paraId="7B0DBFD4"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组</w:t>
            </w:r>
          </w:p>
        </w:tc>
        <w:tc>
          <w:tcPr>
            <w:tcW w:w="1134" w:type="dxa"/>
            <w:tcBorders>
              <w:top w:val="nil"/>
              <w:left w:val="nil"/>
              <w:bottom w:val="single" w:sz="4" w:space="0" w:color="auto"/>
              <w:right w:val="single" w:sz="4" w:space="0" w:color="auto"/>
            </w:tcBorders>
            <w:shd w:val="clear" w:color="FFFFFF" w:fill="FFFFFF"/>
            <w:vAlign w:val="center"/>
            <w:hideMark/>
          </w:tcPr>
          <w:p w14:paraId="59851B41" w14:textId="243DDA31"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4.00</w:t>
            </w:r>
          </w:p>
        </w:tc>
        <w:tc>
          <w:tcPr>
            <w:tcW w:w="1275" w:type="dxa"/>
            <w:tcBorders>
              <w:top w:val="nil"/>
              <w:left w:val="nil"/>
              <w:bottom w:val="single" w:sz="4" w:space="0" w:color="auto"/>
              <w:right w:val="single" w:sz="4" w:space="0" w:color="auto"/>
            </w:tcBorders>
            <w:shd w:val="clear" w:color="FFFFFF" w:fill="FFFFFF"/>
            <w:vAlign w:val="center"/>
            <w:hideMark/>
          </w:tcPr>
          <w:p w14:paraId="62737489" w14:textId="341869B3"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500.00</w:t>
            </w:r>
          </w:p>
        </w:tc>
        <w:tc>
          <w:tcPr>
            <w:tcW w:w="1560" w:type="dxa"/>
            <w:tcBorders>
              <w:top w:val="single" w:sz="4" w:space="0" w:color="auto"/>
              <w:left w:val="nil"/>
              <w:bottom w:val="single" w:sz="4" w:space="0" w:color="auto"/>
              <w:right w:val="single" w:sz="4" w:space="0" w:color="auto"/>
            </w:tcBorders>
            <w:shd w:val="clear" w:color="FFFFFF" w:fill="FFFFFF"/>
          </w:tcPr>
          <w:p w14:paraId="0B0E8522" w14:textId="77777777" w:rsidR="00C52BDB" w:rsidRPr="00C52BDB" w:rsidRDefault="00C52BDB" w:rsidP="00ED67BD">
            <w:pPr>
              <w:widowControl/>
              <w:jc w:val="center"/>
              <w:rPr>
                <w:rFonts w:ascii="微软雅黑" w:eastAsia="微软雅黑" w:hAnsi="微软雅黑" w:cs="Arial"/>
                <w:kern w:val="0"/>
                <w:sz w:val="18"/>
                <w:szCs w:val="18"/>
              </w:rPr>
            </w:pPr>
          </w:p>
        </w:tc>
        <w:tc>
          <w:tcPr>
            <w:tcW w:w="1417" w:type="dxa"/>
            <w:tcBorders>
              <w:top w:val="nil"/>
              <w:left w:val="single" w:sz="4" w:space="0" w:color="auto"/>
              <w:bottom w:val="single" w:sz="4" w:space="0" w:color="auto"/>
              <w:right w:val="single" w:sz="4" w:space="0" w:color="auto"/>
            </w:tcBorders>
            <w:shd w:val="clear" w:color="FFFFFF" w:fill="FFFFFF"/>
            <w:vAlign w:val="center"/>
          </w:tcPr>
          <w:p w14:paraId="024AA981" w14:textId="3B0DD2D3" w:rsidR="00C52BDB" w:rsidRPr="00C52BDB" w:rsidRDefault="00C52BDB" w:rsidP="00ED67BD">
            <w:pPr>
              <w:widowControl/>
              <w:jc w:val="center"/>
              <w:rPr>
                <w:rFonts w:ascii="微软雅黑" w:eastAsia="微软雅黑" w:hAnsi="微软雅黑" w:cs="Arial"/>
                <w:kern w:val="0"/>
                <w:sz w:val="18"/>
                <w:szCs w:val="18"/>
              </w:rPr>
            </w:pPr>
          </w:p>
        </w:tc>
        <w:tc>
          <w:tcPr>
            <w:tcW w:w="3260" w:type="dxa"/>
            <w:tcBorders>
              <w:top w:val="nil"/>
              <w:left w:val="nil"/>
              <w:bottom w:val="single" w:sz="4" w:space="0" w:color="auto"/>
              <w:right w:val="single" w:sz="4" w:space="0" w:color="auto"/>
            </w:tcBorders>
            <w:shd w:val="clear" w:color="FFFFFF" w:fill="FFFFFF"/>
            <w:vAlign w:val="center"/>
            <w:hideMark/>
          </w:tcPr>
          <w:p w14:paraId="05556567" w14:textId="77777777" w:rsidR="00C52BDB" w:rsidRPr="00C52BDB" w:rsidRDefault="00C52BDB" w:rsidP="00C52BDB">
            <w:pPr>
              <w:widowControl/>
              <w:jc w:val="left"/>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强业、福星、</w:t>
            </w:r>
            <w:proofErr w:type="gramStart"/>
            <w:r w:rsidRPr="00C52BDB">
              <w:rPr>
                <w:rFonts w:ascii="微软雅黑" w:eastAsia="微软雅黑" w:hAnsi="微软雅黑" w:cs="Arial" w:hint="eastAsia"/>
                <w:kern w:val="0"/>
                <w:sz w:val="18"/>
                <w:szCs w:val="18"/>
              </w:rPr>
              <w:t>圣春</w:t>
            </w:r>
            <w:proofErr w:type="gramEnd"/>
          </w:p>
        </w:tc>
        <w:tc>
          <w:tcPr>
            <w:tcW w:w="1560" w:type="dxa"/>
            <w:tcBorders>
              <w:top w:val="nil"/>
              <w:left w:val="nil"/>
              <w:bottom w:val="single" w:sz="4" w:space="0" w:color="auto"/>
              <w:right w:val="single" w:sz="4" w:space="0" w:color="auto"/>
            </w:tcBorders>
            <w:shd w:val="clear" w:color="FFFFFF" w:fill="FFFFFF"/>
            <w:vAlign w:val="center"/>
          </w:tcPr>
          <w:p w14:paraId="381FC1FD" w14:textId="1FC06EA6" w:rsidR="00C52BDB" w:rsidRPr="00C52BDB" w:rsidRDefault="00C52BDB" w:rsidP="00C52BDB">
            <w:pPr>
              <w:widowControl/>
              <w:jc w:val="center"/>
              <w:rPr>
                <w:rFonts w:ascii="微软雅黑" w:eastAsia="微软雅黑" w:hAnsi="微软雅黑" w:cs="Arial"/>
                <w:kern w:val="0"/>
                <w:sz w:val="18"/>
                <w:szCs w:val="18"/>
              </w:rPr>
            </w:pPr>
          </w:p>
        </w:tc>
      </w:tr>
      <w:tr w:rsidR="00C52BDB" w:rsidRPr="00C52BDB" w14:paraId="563B6529" w14:textId="77777777" w:rsidTr="003F05CD">
        <w:trPr>
          <w:trHeight w:val="567"/>
        </w:trPr>
        <w:tc>
          <w:tcPr>
            <w:tcW w:w="706" w:type="dxa"/>
            <w:tcBorders>
              <w:top w:val="nil"/>
              <w:left w:val="single" w:sz="4" w:space="0" w:color="auto"/>
              <w:bottom w:val="single" w:sz="4" w:space="0" w:color="auto"/>
              <w:right w:val="single" w:sz="4" w:space="0" w:color="auto"/>
            </w:tcBorders>
            <w:shd w:val="clear" w:color="FFFFFF" w:fill="FFFFFF"/>
            <w:vAlign w:val="center"/>
            <w:hideMark/>
          </w:tcPr>
          <w:p w14:paraId="6CF6E283"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1</w:t>
            </w:r>
          </w:p>
        </w:tc>
        <w:tc>
          <w:tcPr>
            <w:tcW w:w="3405" w:type="dxa"/>
            <w:tcBorders>
              <w:top w:val="nil"/>
              <w:left w:val="nil"/>
              <w:bottom w:val="single" w:sz="4" w:space="0" w:color="auto"/>
              <w:right w:val="single" w:sz="4" w:space="0" w:color="auto"/>
            </w:tcBorders>
            <w:shd w:val="clear" w:color="FFFFFF" w:fill="FFFFFF"/>
            <w:vAlign w:val="center"/>
            <w:hideMark/>
          </w:tcPr>
          <w:p w14:paraId="565CBABE"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非屏蔽双绞线 8芯（六类网线）</w:t>
            </w:r>
          </w:p>
        </w:tc>
        <w:tc>
          <w:tcPr>
            <w:tcW w:w="851" w:type="dxa"/>
            <w:tcBorders>
              <w:top w:val="nil"/>
              <w:left w:val="nil"/>
              <w:bottom w:val="single" w:sz="4" w:space="0" w:color="auto"/>
              <w:right w:val="single" w:sz="4" w:space="0" w:color="auto"/>
            </w:tcBorders>
            <w:shd w:val="clear" w:color="FFFFFF" w:fill="FFFFFF"/>
            <w:vAlign w:val="center"/>
            <w:hideMark/>
          </w:tcPr>
          <w:p w14:paraId="3E74EE4E"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m</w:t>
            </w:r>
          </w:p>
        </w:tc>
        <w:tc>
          <w:tcPr>
            <w:tcW w:w="1134" w:type="dxa"/>
            <w:tcBorders>
              <w:top w:val="nil"/>
              <w:left w:val="nil"/>
              <w:bottom w:val="single" w:sz="4" w:space="0" w:color="auto"/>
              <w:right w:val="single" w:sz="4" w:space="0" w:color="auto"/>
            </w:tcBorders>
            <w:shd w:val="clear" w:color="FFFFFF" w:fill="FFFFFF"/>
            <w:vAlign w:val="center"/>
            <w:hideMark/>
          </w:tcPr>
          <w:p w14:paraId="26E6F3AA" w14:textId="279BD82A"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3360.00</w:t>
            </w:r>
          </w:p>
        </w:tc>
        <w:tc>
          <w:tcPr>
            <w:tcW w:w="1275" w:type="dxa"/>
            <w:tcBorders>
              <w:top w:val="nil"/>
              <w:left w:val="nil"/>
              <w:bottom w:val="single" w:sz="4" w:space="0" w:color="auto"/>
              <w:right w:val="single" w:sz="4" w:space="0" w:color="auto"/>
            </w:tcBorders>
            <w:shd w:val="clear" w:color="FFFFFF" w:fill="FFFFFF"/>
            <w:vAlign w:val="center"/>
            <w:hideMark/>
          </w:tcPr>
          <w:p w14:paraId="051E859F" w14:textId="12D9F8FF"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3.50</w:t>
            </w:r>
          </w:p>
        </w:tc>
        <w:tc>
          <w:tcPr>
            <w:tcW w:w="1560" w:type="dxa"/>
            <w:tcBorders>
              <w:top w:val="single" w:sz="4" w:space="0" w:color="auto"/>
              <w:left w:val="nil"/>
              <w:bottom w:val="single" w:sz="4" w:space="0" w:color="auto"/>
              <w:right w:val="single" w:sz="4" w:space="0" w:color="auto"/>
            </w:tcBorders>
            <w:shd w:val="clear" w:color="FFFFFF" w:fill="FFFFFF"/>
          </w:tcPr>
          <w:p w14:paraId="7E43A128" w14:textId="77777777" w:rsidR="00C52BDB" w:rsidRPr="00C52BDB" w:rsidRDefault="00C52BDB" w:rsidP="00ED67BD">
            <w:pPr>
              <w:widowControl/>
              <w:jc w:val="center"/>
              <w:rPr>
                <w:rFonts w:ascii="微软雅黑" w:eastAsia="微软雅黑" w:hAnsi="微软雅黑" w:cs="Arial"/>
                <w:kern w:val="0"/>
                <w:sz w:val="18"/>
                <w:szCs w:val="18"/>
              </w:rPr>
            </w:pPr>
          </w:p>
        </w:tc>
        <w:tc>
          <w:tcPr>
            <w:tcW w:w="1417" w:type="dxa"/>
            <w:tcBorders>
              <w:top w:val="nil"/>
              <w:left w:val="single" w:sz="4" w:space="0" w:color="auto"/>
              <w:bottom w:val="single" w:sz="4" w:space="0" w:color="auto"/>
              <w:right w:val="single" w:sz="4" w:space="0" w:color="auto"/>
            </w:tcBorders>
            <w:shd w:val="clear" w:color="FFFFFF" w:fill="FFFFFF"/>
            <w:vAlign w:val="center"/>
          </w:tcPr>
          <w:p w14:paraId="7EF8D576" w14:textId="5488071B" w:rsidR="00C52BDB" w:rsidRPr="00C52BDB" w:rsidRDefault="00C52BDB" w:rsidP="00ED67BD">
            <w:pPr>
              <w:widowControl/>
              <w:jc w:val="center"/>
              <w:rPr>
                <w:rFonts w:ascii="微软雅黑" w:eastAsia="微软雅黑" w:hAnsi="微软雅黑" w:cs="Arial"/>
                <w:kern w:val="0"/>
                <w:sz w:val="18"/>
                <w:szCs w:val="18"/>
              </w:rPr>
            </w:pPr>
          </w:p>
        </w:tc>
        <w:tc>
          <w:tcPr>
            <w:tcW w:w="3260" w:type="dxa"/>
            <w:tcBorders>
              <w:top w:val="nil"/>
              <w:left w:val="nil"/>
              <w:bottom w:val="single" w:sz="4" w:space="0" w:color="auto"/>
              <w:right w:val="single" w:sz="4" w:space="0" w:color="auto"/>
            </w:tcBorders>
            <w:shd w:val="clear" w:color="FFFFFF" w:fill="FFFFFF"/>
            <w:vAlign w:val="center"/>
            <w:hideMark/>
          </w:tcPr>
          <w:p w14:paraId="2B22129E" w14:textId="77777777" w:rsidR="00C52BDB" w:rsidRPr="00C52BDB" w:rsidRDefault="00C52BDB" w:rsidP="00C52BDB">
            <w:pPr>
              <w:widowControl/>
              <w:jc w:val="left"/>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远东、宝胜、小猫</w:t>
            </w:r>
          </w:p>
        </w:tc>
        <w:tc>
          <w:tcPr>
            <w:tcW w:w="1560" w:type="dxa"/>
            <w:tcBorders>
              <w:top w:val="nil"/>
              <w:left w:val="nil"/>
              <w:bottom w:val="single" w:sz="4" w:space="0" w:color="auto"/>
              <w:right w:val="single" w:sz="4" w:space="0" w:color="auto"/>
            </w:tcBorders>
            <w:shd w:val="clear" w:color="FFFFFF" w:fill="FFFFFF"/>
            <w:vAlign w:val="center"/>
          </w:tcPr>
          <w:p w14:paraId="55310FE3" w14:textId="1D87E87A" w:rsidR="00C52BDB" w:rsidRPr="00C52BDB" w:rsidRDefault="00C52BDB" w:rsidP="00C52BDB">
            <w:pPr>
              <w:widowControl/>
              <w:jc w:val="center"/>
              <w:rPr>
                <w:rFonts w:ascii="微软雅黑" w:eastAsia="微软雅黑" w:hAnsi="微软雅黑" w:cs="Arial"/>
                <w:kern w:val="0"/>
                <w:sz w:val="18"/>
                <w:szCs w:val="18"/>
              </w:rPr>
            </w:pPr>
          </w:p>
        </w:tc>
      </w:tr>
      <w:tr w:rsidR="00C52BDB" w:rsidRPr="00C52BDB" w14:paraId="76BC01BE" w14:textId="77777777" w:rsidTr="003F05CD">
        <w:trPr>
          <w:trHeight w:val="567"/>
        </w:trPr>
        <w:tc>
          <w:tcPr>
            <w:tcW w:w="706" w:type="dxa"/>
            <w:tcBorders>
              <w:top w:val="nil"/>
              <w:left w:val="single" w:sz="4" w:space="0" w:color="auto"/>
              <w:bottom w:val="single" w:sz="4" w:space="0" w:color="auto"/>
              <w:right w:val="single" w:sz="4" w:space="0" w:color="auto"/>
            </w:tcBorders>
            <w:shd w:val="clear" w:color="FFFFFF" w:fill="FFFFFF"/>
            <w:vAlign w:val="center"/>
            <w:hideMark/>
          </w:tcPr>
          <w:p w14:paraId="3FA4ACBD"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2</w:t>
            </w:r>
          </w:p>
        </w:tc>
        <w:tc>
          <w:tcPr>
            <w:tcW w:w="3405" w:type="dxa"/>
            <w:tcBorders>
              <w:top w:val="nil"/>
              <w:left w:val="nil"/>
              <w:bottom w:val="single" w:sz="4" w:space="0" w:color="auto"/>
              <w:right w:val="single" w:sz="4" w:space="0" w:color="auto"/>
            </w:tcBorders>
            <w:shd w:val="clear" w:color="FFFFFF" w:fill="FFFFFF"/>
            <w:vAlign w:val="center"/>
            <w:hideMark/>
          </w:tcPr>
          <w:p w14:paraId="2B839625"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JDG(KBG)薄壁钢管 20</w:t>
            </w:r>
          </w:p>
        </w:tc>
        <w:tc>
          <w:tcPr>
            <w:tcW w:w="851" w:type="dxa"/>
            <w:tcBorders>
              <w:top w:val="nil"/>
              <w:left w:val="nil"/>
              <w:bottom w:val="single" w:sz="4" w:space="0" w:color="auto"/>
              <w:right w:val="single" w:sz="4" w:space="0" w:color="auto"/>
            </w:tcBorders>
            <w:shd w:val="clear" w:color="FFFFFF" w:fill="FFFFFF"/>
            <w:vAlign w:val="center"/>
            <w:hideMark/>
          </w:tcPr>
          <w:p w14:paraId="7223C7DB"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m</w:t>
            </w:r>
          </w:p>
        </w:tc>
        <w:tc>
          <w:tcPr>
            <w:tcW w:w="1134" w:type="dxa"/>
            <w:tcBorders>
              <w:top w:val="nil"/>
              <w:left w:val="nil"/>
              <w:bottom w:val="single" w:sz="4" w:space="0" w:color="auto"/>
              <w:right w:val="single" w:sz="4" w:space="0" w:color="auto"/>
            </w:tcBorders>
            <w:shd w:val="clear" w:color="FFFFFF" w:fill="FFFFFF"/>
            <w:vAlign w:val="center"/>
            <w:hideMark/>
          </w:tcPr>
          <w:p w14:paraId="61B70229" w14:textId="4F3215F8"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721.00</w:t>
            </w:r>
          </w:p>
        </w:tc>
        <w:tc>
          <w:tcPr>
            <w:tcW w:w="1275" w:type="dxa"/>
            <w:tcBorders>
              <w:top w:val="nil"/>
              <w:left w:val="nil"/>
              <w:bottom w:val="single" w:sz="4" w:space="0" w:color="auto"/>
              <w:right w:val="single" w:sz="4" w:space="0" w:color="auto"/>
            </w:tcBorders>
            <w:shd w:val="clear" w:color="FFFFFF" w:fill="FFFFFF"/>
            <w:vAlign w:val="center"/>
            <w:hideMark/>
          </w:tcPr>
          <w:p w14:paraId="44DAC46C" w14:textId="3B2E3BAB"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4.00</w:t>
            </w:r>
          </w:p>
        </w:tc>
        <w:tc>
          <w:tcPr>
            <w:tcW w:w="1560" w:type="dxa"/>
            <w:tcBorders>
              <w:top w:val="single" w:sz="4" w:space="0" w:color="auto"/>
              <w:left w:val="nil"/>
              <w:bottom w:val="single" w:sz="4" w:space="0" w:color="auto"/>
              <w:right w:val="single" w:sz="4" w:space="0" w:color="auto"/>
            </w:tcBorders>
            <w:shd w:val="clear" w:color="FFFFFF" w:fill="FFFFFF"/>
          </w:tcPr>
          <w:p w14:paraId="723572FD" w14:textId="77777777" w:rsidR="00C52BDB" w:rsidRPr="00C52BDB" w:rsidRDefault="00C52BDB" w:rsidP="00ED67BD">
            <w:pPr>
              <w:widowControl/>
              <w:jc w:val="center"/>
              <w:rPr>
                <w:rFonts w:ascii="微软雅黑" w:eastAsia="微软雅黑" w:hAnsi="微软雅黑" w:cs="Arial"/>
                <w:kern w:val="0"/>
                <w:sz w:val="18"/>
                <w:szCs w:val="18"/>
              </w:rPr>
            </w:pPr>
          </w:p>
        </w:tc>
        <w:tc>
          <w:tcPr>
            <w:tcW w:w="1417" w:type="dxa"/>
            <w:tcBorders>
              <w:top w:val="nil"/>
              <w:left w:val="single" w:sz="4" w:space="0" w:color="auto"/>
              <w:bottom w:val="single" w:sz="4" w:space="0" w:color="auto"/>
              <w:right w:val="single" w:sz="4" w:space="0" w:color="auto"/>
            </w:tcBorders>
            <w:shd w:val="clear" w:color="FFFFFF" w:fill="FFFFFF"/>
            <w:vAlign w:val="center"/>
          </w:tcPr>
          <w:p w14:paraId="17AE41CC" w14:textId="01858C73" w:rsidR="00C52BDB" w:rsidRPr="00C52BDB" w:rsidRDefault="00C52BDB" w:rsidP="00ED67BD">
            <w:pPr>
              <w:widowControl/>
              <w:jc w:val="center"/>
              <w:rPr>
                <w:rFonts w:ascii="微软雅黑" w:eastAsia="微软雅黑" w:hAnsi="微软雅黑" w:cs="Arial"/>
                <w:kern w:val="0"/>
                <w:sz w:val="18"/>
                <w:szCs w:val="18"/>
              </w:rPr>
            </w:pPr>
          </w:p>
        </w:tc>
        <w:tc>
          <w:tcPr>
            <w:tcW w:w="3260" w:type="dxa"/>
            <w:tcBorders>
              <w:top w:val="nil"/>
              <w:left w:val="nil"/>
              <w:bottom w:val="single" w:sz="4" w:space="0" w:color="auto"/>
              <w:right w:val="single" w:sz="4" w:space="0" w:color="auto"/>
            </w:tcBorders>
            <w:shd w:val="clear" w:color="FFFFFF" w:fill="FFFFFF"/>
            <w:vAlign w:val="center"/>
            <w:hideMark/>
          </w:tcPr>
          <w:p w14:paraId="131EEB6E" w14:textId="77777777" w:rsidR="00C52BDB" w:rsidRPr="00C52BDB" w:rsidRDefault="00C52BDB" w:rsidP="00C52BDB">
            <w:pPr>
              <w:widowControl/>
              <w:jc w:val="left"/>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友发、金洲、</w:t>
            </w:r>
            <w:proofErr w:type="gramStart"/>
            <w:r w:rsidRPr="00C52BDB">
              <w:rPr>
                <w:rFonts w:ascii="微软雅黑" w:eastAsia="微软雅黑" w:hAnsi="微软雅黑" w:cs="Arial" w:hint="eastAsia"/>
                <w:kern w:val="0"/>
                <w:sz w:val="18"/>
                <w:szCs w:val="18"/>
              </w:rPr>
              <w:t>联塑</w:t>
            </w:r>
            <w:proofErr w:type="gramEnd"/>
          </w:p>
        </w:tc>
        <w:tc>
          <w:tcPr>
            <w:tcW w:w="1560" w:type="dxa"/>
            <w:tcBorders>
              <w:top w:val="nil"/>
              <w:left w:val="nil"/>
              <w:bottom w:val="single" w:sz="4" w:space="0" w:color="auto"/>
              <w:right w:val="single" w:sz="4" w:space="0" w:color="auto"/>
            </w:tcBorders>
            <w:shd w:val="clear" w:color="FFFFFF" w:fill="FFFFFF"/>
            <w:vAlign w:val="center"/>
          </w:tcPr>
          <w:p w14:paraId="243A96E8" w14:textId="01EE4F1D" w:rsidR="00C52BDB" w:rsidRPr="00C52BDB" w:rsidRDefault="00C52BDB" w:rsidP="00C52BDB">
            <w:pPr>
              <w:widowControl/>
              <w:jc w:val="center"/>
              <w:rPr>
                <w:rFonts w:ascii="微软雅黑" w:eastAsia="微软雅黑" w:hAnsi="微软雅黑" w:cs="Arial"/>
                <w:kern w:val="0"/>
                <w:sz w:val="18"/>
                <w:szCs w:val="18"/>
              </w:rPr>
            </w:pPr>
          </w:p>
        </w:tc>
      </w:tr>
      <w:tr w:rsidR="00C52BDB" w:rsidRPr="00C52BDB" w14:paraId="5425AA50" w14:textId="77777777" w:rsidTr="003F05CD">
        <w:trPr>
          <w:trHeight w:val="567"/>
        </w:trPr>
        <w:tc>
          <w:tcPr>
            <w:tcW w:w="706" w:type="dxa"/>
            <w:tcBorders>
              <w:top w:val="nil"/>
              <w:left w:val="single" w:sz="4" w:space="0" w:color="auto"/>
              <w:bottom w:val="single" w:sz="4" w:space="0" w:color="auto"/>
              <w:right w:val="single" w:sz="4" w:space="0" w:color="auto"/>
            </w:tcBorders>
            <w:shd w:val="clear" w:color="FFFFFF" w:fill="FFFFFF"/>
            <w:vAlign w:val="center"/>
            <w:hideMark/>
          </w:tcPr>
          <w:p w14:paraId="259BD075"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3</w:t>
            </w:r>
          </w:p>
        </w:tc>
        <w:tc>
          <w:tcPr>
            <w:tcW w:w="3405" w:type="dxa"/>
            <w:tcBorders>
              <w:top w:val="nil"/>
              <w:left w:val="nil"/>
              <w:bottom w:val="single" w:sz="4" w:space="0" w:color="auto"/>
              <w:right w:val="single" w:sz="4" w:space="0" w:color="auto"/>
            </w:tcBorders>
            <w:shd w:val="clear" w:color="FFFFFF" w:fill="FFFFFF"/>
            <w:vAlign w:val="center"/>
            <w:hideMark/>
          </w:tcPr>
          <w:p w14:paraId="6598EAD9"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光缆 12芯</w:t>
            </w:r>
          </w:p>
        </w:tc>
        <w:tc>
          <w:tcPr>
            <w:tcW w:w="851" w:type="dxa"/>
            <w:tcBorders>
              <w:top w:val="nil"/>
              <w:left w:val="nil"/>
              <w:bottom w:val="single" w:sz="4" w:space="0" w:color="auto"/>
              <w:right w:val="single" w:sz="4" w:space="0" w:color="auto"/>
            </w:tcBorders>
            <w:shd w:val="clear" w:color="FFFFFF" w:fill="FFFFFF"/>
            <w:vAlign w:val="center"/>
            <w:hideMark/>
          </w:tcPr>
          <w:p w14:paraId="36767893" w14:textId="77777777"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m</w:t>
            </w:r>
          </w:p>
        </w:tc>
        <w:tc>
          <w:tcPr>
            <w:tcW w:w="1134" w:type="dxa"/>
            <w:tcBorders>
              <w:top w:val="nil"/>
              <w:left w:val="nil"/>
              <w:bottom w:val="single" w:sz="4" w:space="0" w:color="auto"/>
              <w:right w:val="single" w:sz="4" w:space="0" w:color="auto"/>
            </w:tcBorders>
            <w:shd w:val="clear" w:color="FFFFFF" w:fill="FFFFFF"/>
            <w:vAlign w:val="center"/>
            <w:hideMark/>
          </w:tcPr>
          <w:p w14:paraId="79FC6EE6" w14:textId="77B3F3E6"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102.00</w:t>
            </w:r>
          </w:p>
        </w:tc>
        <w:tc>
          <w:tcPr>
            <w:tcW w:w="1275" w:type="dxa"/>
            <w:tcBorders>
              <w:top w:val="nil"/>
              <w:left w:val="nil"/>
              <w:bottom w:val="single" w:sz="4" w:space="0" w:color="auto"/>
              <w:right w:val="single" w:sz="4" w:space="0" w:color="auto"/>
            </w:tcBorders>
            <w:shd w:val="clear" w:color="FFFFFF" w:fill="FFFFFF"/>
            <w:vAlign w:val="center"/>
            <w:hideMark/>
          </w:tcPr>
          <w:p w14:paraId="6437630A" w14:textId="26C67810" w:rsidR="00C52BDB" w:rsidRPr="00C52BDB" w:rsidRDefault="00C52BDB" w:rsidP="00ED67BD">
            <w:pPr>
              <w:widowControl/>
              <w:jc w:val="center"/>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7.20</w:t>
            </w:r>
          </w:p>
        </w:tc>
        <w:tc>
          <w:tcPr>
            <w:tcW w:w="1560" w:type="dxa"/>
            <w:tcBorders>
              <w:top w:val="single" w:sz="4" w:space="0" w:color="auto"/>
              <w:left w:val="nil"/>
              <w:bottom w:val="single" w:sz="4" w:space="0" w:color="auto"/>
              <w:right w:val="single" w:sz="4" w:space="0" w:color="auto"/>
            </w:tcBorders>
            <w:shd w:val="clear" w:color="FFFFFF" w:fill="FFFFFF"/>
          </w:tcPr>
          <w:p w14:paraId="3B1086D6" w14:textId="77777777" w:rsidR="00C52BDB" w:rsidRPr="00C52BDB" w:rsidRDefault="00C52BDB" w:rsidP="00ED67BD">
            <w:pPr>
              <w:widowControl/>
              <w:jc w:val="center"/>
              <w:rPr>
                <w:rFonts w:ascii="微软雅黑" w:eastAsia="微软雅黑" w:hAnsi="微软雅黑" w:cs="Arial"/>
                <w:kern w:val="0"/>
                <w:sz w:val="18"/>
                <w:szCs w:val="18"/>
              </w:rPr>
            </w:pPr>
          </w:p>
        </w:tc>
        <w:tc>
          <w:tcPr>
            <w:tcW w:w="1417" w:type="dxa"/>
            <w:tcBorders>
              <w:top w:val="nil"/>
              <w:left w:val="single" w:sz="4" w:space="0" w:color="auto"/>
              <w:bottom w:val="single" w:sz="4" w:space="0" w:color="auto"/>
              <w:right w:val="single" w:sz="4" w:space="0" w:color="auto"/>
            </w:tcBorders>
            <w:shd w:val="clear" w:color="FFFFFF" w:fill="FFFFFF"/>
            <w:vAlign w:val="center"/>
          </w:tcPr>
          <w:p w14:paraId="3BDF6FA5" w14:textId="7B69D1FE" w:rsidR="00C52BDB" w:rsidRPr="00C52BDB" w:rsidRDefault="00C52BDB" w:rsidP="00ED67BD">
            <w:pPr>
              <w:widowControl/>
              <w:jc w:val="center"/>
              <w:rPr>
                <w:rFonts w:ascii="微软雅黑" w:eastAsia="微软雅黑" w:hAnsi="微软雅黑" w:cs="Arial"/>
                <w:kern w:val="0"/>
                <w:sz w:val="18"/>
                <w:szCs w:val="18"/>
              </w:rPr>
            </w:pPr>
          </w:p>
        </w:tc>
        <w:tc>
          <w:tcPr>
            <w:tcW w:w="3260" w:type="dxa"/>
            <w:tcBorders>
              <w:top w:val="nil"/>
              <w:left w:val="nil"/>
              <w:bottom w:val="single" w:sz="4" w:space="0" w:color="auto"/>
              <w:right w:val="single" w:sz="4" w:space="0" w:color="auto"/>
            </w:tcBorders>
            <w:shd w:val="clear" w:color="FFFFFF" w:fill="FFFFFF"/>
            <w:vAlign w:val="center"/>
            <w:hideMark/>
          </w:tcPr>
          <w:p w14:paraId="05CACDD5" w14:textId="77777777" w:rsidR="00C52BDB" w:rsidRPr="00C52BDB" w:rsidRDefault="00C52BDB" w:rsidP="00C52BDB">
            <w:pPr>
              <w:widowControl/>
              <w:jc w:val="left"/>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西蒙、施耐德、康普</w:t>
            </w:r>
          </w:p>
        </w:tc>
        <w:tc>
          <w:tcPr>
            <w:tcW w:w="1560" w:type="dxa"/>
            <w:tcBorders>
              <w:top w:val="nil"/>
              <w:left w:val="nil"/>
              <w:bottom w:val="single" w:sz="4" w:space="0" w:color="auto"/>
              <w:right w:val="single" w:sz="4" w:space="0" w:color="auto"/>
            </w:tcBorders>
            <w:shd w:val="clear" w:color="FFFFFF" w:fill="FFFFFF"/>
            <w:vAlign w:val="center"/>
          </w:tcPr>
          <w:p w14:paraId="50472365" w14:textId="2E5DC741" w:rsidR="00C52BDB" w:rsidRPr="00C52BDB" w:rsidRDefault="00C52BDB" w:rsidP="00C52BDB">
            <w:pPr>
              <w:widowControl/>
              <w:jc w:val="center"/>
              <w:rPr>
                <w:rFonts w:ascii="微软雅黑" w:eastAsia="微软雅黑" w:hAnsi="微软雅黑" w:cs="Arial"/>
                <w:kern w:val="0"/>
                <w:sz w:val="18"/>
                <w:szCs w:val="18"/>
              </w:rPr>
            </w:pPr>
          </w:p>
        </w:tc>
      </w:tr>
      <w:tr w:rsidR="00D47806" w:rsidRPr="00C52BDB" w14:paraId="3968E46B" w14:textId="77777777" w:rsidTr="00B50653">
        <w:trPr>
          <w:trHeight w:val="652"/>
        </w:trPr>
        <w:tc>
          <w:tcPr>
            <w:tcW w:w="15168" w:type="dxa"/>
            <w:gridSpan w:val="9"/>
            <w:tcBorders>
              <w:top w:val="single" w:sz="4" w:space="0" w:color="auto"/>
              <w:left w:val="single" w:sz="4" w:space="0" w:color="auto"/>
              <w:bottom w:val="single" w:sz="4" w:space="0" w:color="auto"/>
              <w:right w:val="single" w:sz="4" w:space="0" w:color="auto"/>
            </w:tcBorders>
            <w:shd w:val="clear" w:color="FFFFFF" w:fill="FFFFFF"/>
            <w:vAlign w:val="center"/>
            <w:hideMark/>
          </w:tcPr>
          <w:p w14:paraId="44101E58" w14:textId="6BD6A900" w:rsidR="00D47806" w:rsidRPr="00C52BDB" w:rsidRDefault="00D47806" w:rsidP="00D47806">
            <w:pPr>
              <w:widowControl/>
              <w:ind w:right="720"/>
              <w:rPr>
                <w:rFonts w:ascii="微软雅黑" w:eastAsia="微软雅黑" w:hAnsi="微软雅黑" w:cs="Arial"/>
                <w:kern w:val="0"/>
                <w:sz w:val="18"/>
                <w:szCs w:val="18"/>
              </w:rPr>
            </w:pPr>
            <w:r w:rsidRPr="00C52BDB">
              <w:rPr>
                <w:rFonts w:ascii="微软雅黑" w:eastAsia="微软雅黑" w:hAnsi="微软雅黑" w:cs="Arial" w:hint="eastAsia"/>
                <w:kern w:val="0"/>
                <w:sz w:val="18"/>
                <w:szCs w:val="18"/>
              </w:rPr>
              <w:t>合计：</w:t>
            </w:r>
            <w:r>
              <w:rPr>
                <w:rFonts w:ascii="微软雅黑" w:eastAsia="微软雅黑" w:hAnsi="微软雅黑" w:cs="Arial" w:hint="eastAsia"/>
                <w:kern w:val="0"/>
                <w:sz w:val="18"/>
                <w:szCs w:val="18"/>
              </w:rPr>
              <w:t>大写金额</w:t>
            </w:r>
            <w:r w:rsidRPr="00D47806">
              <w:rPr>
                <w:rFonts w:ascii="微软雅黑" w:eastAsia="微软雅黑" w:hAnsi="微软雅黑" w:cs="Arial" w:hint="eastAsia"/>
                <w:kern w:val="0"/>
                <w:sz w:val="18"/>
                <w:szCs w:val="18"/>
                <w:u w:val="single"/>
              </w:rPr>
              <w:t xml:space="preserve"> </w:t>
            </w:r>
            <w:r w:rsidRPr="00D47806">
              <w:rPr>
                <w:rFonts w:ascii="微软雅黑" w:eastAsia="微软雅黑" w:hAnsi="微软雅黑" w:cs="Arial"/>
                <w:kern w:val="0"/>
                <w:sz w:val="18"/>
                <w:szCs w:val="18"/>
                <w:u w:val="single"/>
              </w:rPr>
              <w:t xml:space="preserve">        </w:t>
            </w:r>
            <w:r w:rsidR="00B50653">
              <w:rPr>
                <w:rFonts w:ascii="微软雅黑" w:eastAsia="微软雅黑" w:hAnsi="微软雅黑" w:cs="Arial"/>
                <w:kern w:val="0"/>
                <w:sz w:val="18"/>
                <w:szCs w:val="18"/>
                <w:u w:val="single"/>
              </w:rPr>
              <w:t xml:space="preserve">        </w:t>
            </w:r>
            <w:r w:rsidRPr="00D47806">
              <w:rPr>
                <w:rFonts w:ascii="微软雅黑" w:eastAsia="微软雅黑" w:hAnsi="微软雅黑" w:cs="Arial"/>
                <w:kern w:val="0"/>
                <w:sz w:val="18"/>
                <w:szCs w:val="18"/>
                <w:u w:val="single"/>
              </w:rPr>
              <w:t xml:space="preserve">                      </w:t>
            </w:r>
            <w:r>
              <w:rPr>
                <w:rFonts w:ascii="微软雅黑" w:eastAsia="微软雅黑" w:hAnsi="微软雅黑" w:cs="Arial" w:hint="eastAsia"/>
                <w:kern w:val="0"/>
                <w:sz w:val="18"/>
                <w:szCs w:val="18"/>
              </w:rPr>
              <w:t>小写金额</w:t>
            </w:r>
            <w:r w:rsidRPr="00D47806">
              <w:rPr>
                <w:rFonts w:ascii="微软雅黑" w:eastAsia="微软雅黑" w:hAnsi="微软雅黑" w:cs="Arial" w:hint="eastAsia"/>
                <w:kern w:val="0"/>
                <w:sz w:val="18"/>
                <w:szCs w:val="18"/>
                <w:u w:val="single"/>
              </w:rPr>
              <w:t xml:space="preserve"> </w:t>
            </w:r>
            <w:r w:rsidRPr="00D47806">
              <w:rPr>
                <w:rFonts w:ascii="微软雅黑" w:eastAsia="微软雅黑" w:hAnsi="微软雅黑" w:cs="Arial"/>
                <w:kern w:val="0"/>
                <w:sz w:val="18"/>
                <w:szCs w:val="18"/>
                <w:u w:val="single"/>
              </w:rPr>
              <w:t xml:space="preserve">     </w:t>
            </w:r>
            <w:r w:rsidR="00B50653">
              <w:rPr>
                <w:rFonts w:ascii="微软雅黑" w:eastAsia="微软雅黑" w:hAnsi="微软雅黑" w:cs="Arial"/>
                <w:kern w:val="0"/>
                <w:sz w:val="18"/>
                <w:szCs w:val="18"/>
                <w:u w:val="single"/>
              </w:rPr>
              <w:t xml:space="preserve">      </w:t>
            </w:r>
            <w:r w:rsidRPr="00D47806">
              <w:rPr>
                <w:rFonts w:ascii="微软雅黑" w:eastAsia="微软雅黑" w:hAnsi="微软雅黑" w:cs="Arial"/>
                <w:kern w:val="0"/>
                <w:sz w:val="18"/>
                <w:szCs w:val="18"/>
                <w:u w:val="single"/>
              </w:rPr>
              <w:t xml:space="preserve">                </w:t>
            </w:r>
            <w:r w:rsidRPr="00D47806">
              <w:rPr>
                <w:rFonts w:ascii="微软雅黑" w:eastAsia="微软雅黑" w:hAnsi="微软雅黑" w:cs="Arial"/>
                <w:kern w:val="0"/>
                <w:sz w:val="18"/>
                <w:szCs w:val="18"/>
              </w:rPr>
              <w:t xml:space="preserve"> </w:t>
            </w:r>
          </w:p>
        </w:tc>
      </w:tr>
    </w:tbl>
    <w:p w14:paraId="57471A6A" w14:textId="77777777" w:rsidR="00C52BDB" w:rsidRPr="000A2F78" w:rsidRDefault="00C52BDB" w:rsidP="00B25FAB">
      <w:pPr>
        <w:spacing w:line="360" w:lineRule="auto"/>
        <w:jc w:val="left"/>
        <w:rPr>
          <w:rFonts w:ascii="宋体" w:eastAsia="宋体" w:hAnsi="宋体" w:cs="Times New Roman"/>
          <w:bCs/>
          <w:szCs w:val="21"/>
        </w:rPr>
      </w:pPr>
    </w:p>
    <w:sectPr w:rsidR="00C52BDB" w:rsidRPr="000A2F78" w:rsidSect="003A2D1F">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22F52" w14:textId="77777777" w:rsidR="004067BC" w:rsidRDefault="004067BC" w:rsidP="002520F7">
      <w:r>
        <w:separator/>
      </w:r>
    </w:p>
  </w:endnote>
  <w:endnote w:type="continuationSeparator" w:id="0">
    <w:p w14:paraId="4EE26ACD" w14:textId="77777777" w:rsidR="004067BC" w:rsidRDefault="004067BC"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417598"/>
      <w:docPartObj>
        <w:docPartGallery w:val="Page Numbers (Bottom of Page)"/>
        <w:docPartUnique/>
      </w:docPartObj>
    </w:sdtPr>
    <w:sdtEndPr/>
    <w:sdtContent>
      <w:p w14:paraId="32AE4E2D" w14:textId="77777777" w:rsidR="00683B84" w:rsidRDefault="00683B84">
        <w:pPr>
          <w:pStyle w:val="a6"/>
          <w:jc w:val="center"/>
        </w:pPr>
        <w:r>
          <w:fldChar w:fldCharType="begin"/>
        </w:r>
        <w:r>
          <w:instrText>PAGE   \* MERGEFORMAT</w:instrText>
        </w:r>
        <w:r>
          <w:fldChar w:fldCharType="separate"/>
        </w:r>
        <w:r w:rsidRPr="00CF59A5">
          <w:rPr>
            <w:noProof/>
            <w:lang w:val="zh-CN"/>
          </w:rPr>
          <w:t>1</w:t>
        </w:r>
        <w:r>
          <w:fldChar w:fldCharType="end"/>
        </w:r>
      </w:p>
    </w:sdtContent>
  </w:sdt>
  <w:p w14:paraId="63F9DFCC" w14:textId="77777777" w:rsidR="00683B84" w:rsidRDefault="00683B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CAA9A" w14:textId="77777777" w:rsidR="004067BC" w:rsidRDefault="004067BC" w:rsidP="002520F7">
      <w:r>
        <w:separator/>
      </w:r>
    </w:p>
  </w:footnote>
  <w:footnote w:type="continuationSeparator" w:id="0">
    <w:p w14:paraId="2561B154" w14:textId="77777777" w:rsidR="004067BC" w:rsidRDefault="004067BC"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E23BB"/>
    <w:multiLevelType w:val="hybridMultilevel"/>
    <w:tmpl w:val="111E11B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0B80CA3"/>
    <w:multiLevelType w:val="hybridMultilevel"/>
    <w:tmpl w:val="F626D064"/>
    <w:lvl w:ilvl="0" w:tplc="04090019">
      <w:start w:val="1"/>
      <w:numFmt w:val="lowerLetter"/>
      <w:lvlText w:val="%1)"/>
      <w:lvlJc w:val="left"/>
      <w:pPr>
        <w:ind w:left="1320" w:hanging="440"/>
      </w:p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2" w15:restartNumberingAfterBreak="0">
    <w:nsid w:val="12266FEB"/>
    <w:multiLevelType w:val="hybridMultilevel"/>
    <w:tmpl w:val="CA4099A8"/>
    <w:lvl w:ilvl="0" w:tplc="669CDF06">
      <w:start w:val="1"/>
      <w:numFmt w:val="bullet"/>
      <w:lvlText w:val="•"/>
      <w:lvlJc w:val="left"/>
      <w:pPr>
        <w:tabs>
          <w:tab w:val="num" w:pos="720"/>
        </w:tabs>
        <w:ind w:left="720" w:hanging="360"/>
      </w:pPr>
      <w:rPr>
        <w:rFonts w:ascii="Arial" w:hAnsi="Arial" w:hint="default"/>
      </w:rPr>
    </w:lvl>
    <w:lvl w:ilvl="1" w:tplc="629C8368" w:tentative="1">
      <w:start w:val="1"/>
      <w:numFmt w:val="bullet"/>
      <w:lvlText w:val="•"/>
      <w:lvlJc w:val="left"/>
      <w:pPr>
        <w:tabs>
          <w:tab w:val="num" w:pos="1440"/>
        </w:tabs>
        <w:ind w:left="1440" w:hanging="360"/>
      </w:pPr>
      <w:rPr>
        <w:rFonts w:ascii="Arial" w:hAnsi="Arial" w:hint="default"/>
      </w:rPr>
    </w:lvl>
    <w:lvl w:ilvl="2" w:tplc="9C90C046" w:tentative="1">
      <w:start w:val="1"/>
      <w:numFmt w:val="bullet"/>
      <w:lvlText w:val="•"/>
      <w:lvlJc w:val="left"/>
      <w:pPr>
        <w:tabs>
          <w:tab w:val="num" w:pos="2160"/>
        </w:tabs>
        <w:ind w:left="2160" w:hanging="360"/>
      </w:pPr>
      <w:rPr>
        <w:rFonts w:ascii="Arial" w:hAnsi="Arial" w:hint="default"/>
      </w:rPr>
    </w:lvl>
    <w:lvl w:ilvl="3" w:tplc="C44C3FBA" w:tentative="1">
      <w:start w:val="1"/>
      <w:numFmt w:val="bullet"/>
      <w:lvlText w:val="•"/>
      <w:lvlJc w:val="left"/>
      <w:pPr>
        <w:tabs>
          <w:tab w:val="num" w:pos="2880"/>
        </w:tabs>
        <w:ind w:left="2880" w:hanging="360"/>
      </w:pPr>
      <w:rPr>
        <w:rFonts w:ascii="Arial" w:hAnsi="Arial" w:hint="default"/>
      </w:rPr>
    </w:lvl>
    <w:lvl w:ilvl="4" w:tplc="256E4414" w:tentative="1">
      <w:start w:val="1"/>
      <w:numFmt w:val="bullet"/>
      <w:lvlText w:val="•"/>
      <w:lvlJc w:val="left"/>
      <w:pPr>
        <w:tabs>
          <w:tab w:val="num" w:pos="3600"/>
        </w:tabs>
        <w:ind w:left="3600" w:hanging="360"/>
      </w:pPr>
      <w:rPr>
        <w:rFonts w:ascii="Arial" w:hAnsi="Arial" w:hint="default"/>
      </w:rPr>
    </w:lvl>
    <w:lvl w:ilvl="5" w:tplc="FDEABD98" w:tentative="1">
      <w:start w:val="1"/>
      <w:numFmt w:val="bullet"/>
      <w:lvlText w:val="•"/>
      <w:lvlJc w:val="left"/>
      <w:pPr>
        <w:tabs>
          <w:tab w:val="num" w:pos="4320"/>
        </w:tabs>
        <w:ind w:left="4320" w:hanging="360"/>
      </w:pPr>
      <w:rPr>
        <w:rFonts w:ascii="Arial" w:hAnsi="Arial" w:hint="default"/>
      </w:rPr>
    </w:lvl>
    <w:lvl w:ilvl="6" w:tplc="14963660" w:tentative="1">
      <w:start w:val="1"/>
      <w:numFmt w:val="bullet"/>
      <w:lvlText w:val="•"/>
      <w:lvlJc w:val="left"/>
      <w:pPr>
        <w:tabs>
          <w:tab w:val="num" w:pos="5040"/>
        </w:tabs>
        <w:ind w:left="5040" w:hanging="360"/>
      </w:pPr>
      <w:rPr>
        <w:rFonts w:ascii="Arial" w:hAnsi="Arial" w:hint="default"/>
      </w:rPr>
    </w:lvl>
    <w:lvl w:ilvl="7" w:tplc="585C2608" w:tentative="1">
      <w:start w:val="1"/>
      <w:numFmt w:val="bullet"/>
      <w:lvlText w:val="•"/>
      <w:lvlJc w:val="left"/>
      <w:pPr>
        <w:tabs>
          <w:tab w:val="num" w:pos="5760"/>
        </w:tabs>
        <w:ind w:left="5760" w:hanging="360"/>
      </w:pPr>
      <w:rPr>
        <w:rFonts w:ascii="Arial" w:hAnsi="Arial" w:hint="default"/>
      </w:rPr>
    </w:lvl>
    <w:lvl w:ilvl="8" w:tplc="8E5AA2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687D56"/>
    <w:multiLevelType w:val="hybridMultilevel"/>
    <w:tmpl w:val="DC5417D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E738D2F6">
      <w:start w:val="1"/>
      <w:numFmt w:val="decimal"/>
      <w:lvlText w:val="%3."/>
      <w:lvlJc w:val="left"/>
      <w:pPr>
        <w:ind w:left="1240" w:hanging="360"/>
      </w:pPr>
      <w:rPr>
        <w:rFonts w:hint="default"/>
      </w:r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2486FC7"/>
    <w:multiLevelType w:val="hybridMultilevel"/>
    <w:tmpl w:val="F0160E9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283F20DA"/>
    <w:multiLevelType w:val="hybridMultilevel"/>
    <w:tmpl w:val="27D2EFDA"/>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DC93CF1"/>
    <w:multiLevelType w:val="hybridMultilevel"/>
    <w:tmpl w:val="47829A6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4F4A0DFA"/>
    <w:multiLevelType w:val="hybridMultilevel"/>
    <w:tmpl w:val="072EB278"/>
    <w:lvl w:ilvl="0" w:tplc="FFFFFFFF">
      <w:start w:val="1"/>
      <w:numFmt w:val="lowerRoman"/>
      <w:lvlText w:val="%1."/>
      <w:lvlJc w:val="right"/>
      <w:pPr>
        <w:ind w:left="1320" w:hanging="440"/>
      </w:p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8" w15:restartNumberingAfterBreak="0">
    <w:nsid w:val="51CE0176"/>
    <w:multiLevelType w:val="hybridMultilevel"/>
    <w:tmpl w:val="ECC4DD7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1">
      <w:start w:val="1"/>
      <w:numFmt w:val="decimal"/>
      <w:lvlText w:val="%3)"/>
      <w:lvlJc w:val="left"/>
      <w:pPr>
        <w:ind w:left="44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55AD121E"/>
    <w:multiLevelType w:val="hybridMultilevel"/>
    <w:tmpl w:val="5BE00D02"/>
    <w:lvl w:ilvl="0" w:tplc="04090019">
      <w:start w:val="1"/>
      <w:numFmt w:val="lowerLetter"/>
      <w:lvlText w:val="%1)"/>
      <w:lvlJc w:val="left"/>
      <w:pPr>
        <w:ind w:left="88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10" w15:restartNumberingAfterBreak="0">
    <w:nsid w:val="58895236"/>
    <w:multiLevelType w:val="hybridMultilevel"/>
    <w:tmpl w:val="3852F9DC"/>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208AAD66">
      <w:start w:val="1"/>
      <w:numFmt w:val="decimal"/>
      <w:lvlText w:val="%3."/>
      <w:lvlJc w:val="left"/>
      <w:pPr>
        <w:ind w:left="1240" w:hanging="360"/>
      </w:pPr>
      <w:rPr>
        <w:rFonts w:hint="default"/>
      </w:r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6A0B6AF0"/>
    <w:multiLevelType w:val="hybridMultilevel"/>
    <w:tmpl w:val="9892AD44"/>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ED65B8E"/>
    <w:multiLevelType w:val="hybridMultilevel"/>
    <w:tmpl w:val="64301C1A"/>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1">
      <w:start w:val="1"/>
      <w:numFmt w:val="decimal"/>
      <w:lvlText w:val="%3)"/>
      <w:lvlJc w:val="left"/>
      <w:pPr>
        <w:ind w:left="44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78885675"/>
    <w:multiLevelType w:val="hybridMultilevel"/>
    <w:tmpl w:val="072EB278"/>
    <w:lvl w:ilvl="0" w:tplc="0409001B">
      <w:start w:val="1"/>
      <w:numFmt w:val="lowerRoman"/>
      <w:lvlText w:val="%1."/>
      <w:lvlJc w:val="right"/>
      <w:pPr>
        <w:ind w:left="132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num w:numId="1">
    <w:abstractNumId w:val="4"/>
  </w:num>
  <w:num w:numId="2">
    <w:abstractNumId w:val="11"/>
  </w:num>
  <w:num w:numId="3">
    <w:abstractNumId w:val="3"/>
  </w:num>
  <w:num w:numId="4">
    <w:abstractNumId w:val="10"/>
  </w:num>
  <w:num w:numId="5">
    <w:abstractNumId w:val="0"/>
  </w:num>
  <w:num w:numId="6">
    <w:abstractNumId w:val="6"/>
  </w:num>
  <w:num w:numId="7">
    <w:abstractNumId w:val="9"/>
  </w:num>
  <w:num w:numId="8">
    <w:abstractNumId w:val="13"/>
  </w:num>
  <w:num w:numId="9">
    <w:abstractNumId w:val="7"/>
  </w:num>
  <w:num w:numId="10">
    <w:abstractNumId w:val="5"/>
  </w:num>
  <w:num w:numId="11">
    <w:abstractNumId w:val="8"/>
  </w:num>
  <w:num w:numId="12">
    <w:abstractNumId w:val="1"/>
  </w:num>
  <w:num w:numId="13">
    <w:abstractNumId w:val="12"/>
  </w:num>
  <w:num w:numId="1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20A1A"/>
    <w:rsid w:val="00024271"/>
    <w:rsid w:val="0002788D"/>
    <w:rsid w:val="00036329"/>
    <w:rsid w:val="00037EE2"/>
    <w:rsid w:val="000435C7"/>
    <w:rsid w:val="00052AA1"/>
    <w:rsid w:val="000752AA"/>
    <w:rsid w:val="00076A61"/>
    <w:rsid w:val="0008330E"/>
    <w:rsid w:val="000865C9"/>
    <w:rsid w:val="0008691D"/>
    <w:rsid w:val="00092E5A"/>
    <w:rsid w:val="00096BC8"/>
    <w:rsid w:val="000A0E54"/>
    <w:rsid w:val="000A187D"/>
    <w:rsid w:val="000A2F78"/>
    <w:rsid w:val="000C11A2"/>
    <w:rsid w:val="000C25DA"/>
    <w:rsid w:val="000C2D33"/>
    <w:rsid w:val="000C662E"/>
    <w:rsid w:val="000D2B4D"/>
    <w:rsid w:val="000D3A75"/>
    <w:rsid w:val="000D6A11"/>
    <w:rsid w:val="000E17E7"/>
    <w:rsid w:val="0011664D"/>
    <w:rsid w:val="00122F7B"/>
    <w:rsid w:val="001270A8"/>
    <w:rsid w:val="00137028"/>
    <w:rsid w:val="0013792C"/>
    <w:rsid w:val="00142AD5"/>
    <w:rsid w:val="001457E6"/>
    <w:rsid w:val="00146199"/>
    <w:rsid w:val="001541D5"/>
    <w:rsid w:val="00154CF3"/>
    <w:rsid w:val="00155DCE"/>
    <w:rsid w:val="00156B38"/>
    <w:rsid w:val="00160FD8"/>
    <w:rsid w:val="00161BA6"/>
    <w:rsid w:val="00163E6C"/>
    <w:rsid w:val="00164634"/>
    <w:rsid w:val="00170521"/>
    <w:rsid w:val="00172EA2"/>
    <w:rsid w:val="00190814"/>
    <w:rsid w:val="00191BE5"/>
    <w:rsid w:val="00197556"/>
    <w:rsid w:val="001A72BF"/>
    <w:rsid w:val="001C5047"/>
    <w:rsid w:val="001C5DBB"/>
    <w:rsid w:val="001D3385"/>
    <w:rsid w:val="001D4603"/>
    <w:rsid w:val="001D5080"/>
    <w:rsid w:val="001E08E3"/>
    <w:rsid w:val="001E13B4"/>
    <w:rsid w:val="001E2164"/>
    <w:rsid w:val="001E3D00"/>
    <w:rsid w:val="00203E58"/>
    <w:rsid w:val="00207260"/>
    <w:rsid w:val="002116AA"/>
    <w:rsid w:val="00223CE0"/>
    <w:rsid w:val="002309F6"/>
    <w:rsid w:val="00233B36"/>
    <w:rsid w:val="00237C0E"/>
    <w:rsid w:val="0024552C"/>
    <w:rsid w:val="00251F92"/>
    <w:rsid w:val="002520F7"/>
    <w:rsid w:val="00252F75"/>
    <w:rsid w:val="00253374"/>
    <w:rsid w:val="00283389"/>
    <w:rsid w:val="00286334"/>
    <w:rsid w:val="0029291C"/>
    <w:rsid w:val="00295B6B"/>
    <w:rsid w:val="00296EE0"/>
    <w:rsid w:val="002978F9"/>
    <w:rsid w:val="002A48AD"/>
    <w:rsid w:val="002B1DE0"/>
    <w:rsid w:val="002B5BF0"/>
    <w:rsid w:val="002B6B14"/>
    <w:rsid w:val="002C51C6"/>
    <w:rsid w:val="002D07C9"/>
    <w:rsid w:val="002D71B1"/>
    <w:rsid w:val="002E0FF2"/>
    <w:rsid w:val="002F0822"/>
    <w:rsid w:val="003063D2"/>
    <w:rsid w:val="003128CC"/>
    <w:rsid w:val="00335EB4"/>
    <w:rsid w:val="00337E87"/>
    <w:rsid w:val="00341361"/>
    <w:rsid w:val="00347B37"/>
    <w:rsid w:val="00352473"/>
    <w:rsid w:val="00352584"/>
    <w:rsid w:val="00352B8A"/>
    <w:rsid w:val="00353F7F"/>
    <w:rsid w:val="00355271"/>
    <w:rsid w:val="00360616"/>
    <w:rsid w:val="00372619"/>
    <w:rsid w:val="003800D7"/>
    <w:rsid w:val="003813F7"/>
    <w:rsid w:val="00382016"/>
    <w:rsid w:val="00385A33"/>
    <w:rsid w:val="003905C5"/>
    <w:rsid w:val="00390A30"/>
    <w:rsid w:val="00396A45"/>
    <w:rsid w:val="00396E90"/>
    <w:rsid w:val="003A2D1F"/>
    <w:rsid w:val="003A6AA2"/>
    <w:rsid w:val="003B219A"/>
    <w:rsid w:val="003B4C4A"/>
    <w:rsid w:val="003B4F63"/>
    <w:rsid w:val="003C7C3D"/>
    <w:rsid w:val="003E319B"/>
    <w:rsid w:val="003F05CD"/>
    <w:rsid w:val="003F1E4D"/>
    <w:rsid w:val="003F326D"/>
    <w:rsid w:val="003F3280"/>
    <w:rsid w:val="003F35CB"/>
    <w:rsid w:val="00400DCB"/>
    <w:rsid w:val="00403232"/>
    <w:rsid w:val="004067BC"/>
    <w:rsid w:val="004117FD"/>
    <w:rsid w:val="00413B27"/>
    <w:rsid w:val="00415186"/>
    <w:rsid w:val="0041608F"/>
    <w:rsid w:val="004219BA"/>
    <w:rsid w:val="00426127"/>
    <w:rsid w:val="00426C97"/>
    <w:rsid w:val="00431C8F"/>
    <w:rsid w:val="004354CF"/>
    <w:rsid w:val="00443DDD"/>
    <w:rsid w:val="004451C8"/>
    <w:rsid w:val="00451E1E"/>
    <w:rsid w:val="00457E43"/>
    <w:rsid w:val="00460A99"/>
    <w:rsid w:val="004627A5"/>
    <w:rsid w:val="00463922"/>
    <w:rsid w:val="00467B57"/>
    <w:rsid w:val="00467BA9"/>
    <w:rsid w:val="00481C5C"/>
    <w:rsid w:val="00494B1B"/>
    <w:rsid w:val="00497203"/>
    <w:rsid w:val="004A2235"/>
    <w:rsid w:val="004A2D70"/>
    <w:rsid w:val="004A5DE7"/>
    <w:rsid w:val="004B4031"/>
    <w:rsid w:val="004B4C73"/>
    <w:rsid w:val="004B62A1"/>
    <w:rsid w:val="004C7BD1"/>
    <w:rsid w:val="004D0462"/>
    <w:rsid w:val="004D418E"/>
    <w:rsid w:val="004E24ED"/>
    <w:rsid w:val="004E2959"/>
    <w:rsid w:val="004E3BE9"/>
    <w:rsid w:val="004E604B"/>
    <w:rsid w:val="004F1D3B"/>
    <w:rsid w:val="0050556D"/>
    <w:rsid w:val="005079EB"/>
    <w:rsid w:val="005230C0"/>
    <w:rsid w:val="00524258"/>
    <w:rsid w:val="00525A40"/>
    <w:rsid w:val="00532482"/>
    <w:rsid w:val="00535978"/>
    <w:rsid w:val="00536AF5"/>
    <w:rsid w:val="00543EB6"/>
    <w:rsid w:val="0055093F"/>
    <w:rsid w:val="005522F5"/>
    <w:rsid w:val="00574743"/>
    <w:rsid w:val="005804B3"/>
    <w:rsid w:val="00580ADA"/>
    <w:rsid w:val="0059571B"/>
    <w:rsid w:val="005972E3"/>
    <w:rsid w:val="005A3F67"/>
    <w:rsid w:val="005A49EF"/>
    <w:rsid w:val="005A6633"/>
    <w:rsid w:val="005A7BA7"/>
    <w:rsid w:val="005C42E9"/>
    <w:rsid w:val="005E03F2"/>
    <w:rsid w:val="005E04ED"/>
    <w:rsid w:val="005E05AE"/>
    <w:rsid w:val="005E3093"/>
    <w:rsid w:val="005F45D8"/>
    <w:rsid w:val="005F5A0F"/>
    <w:rsid w:val="0060000A"/>
    <w:rsid w:val="006031A0"/>
    <w:rsid w:val="00606DAB"/>
    <w:rsid w:val="00613B9D"/>
    <w:rsid w:val="006158E7"/>
    <w:rsid w:val="00620C58"/>
    <w:rsid w:val="00624D76"/>
    <w:rsid w:val="00627140"/>
    <w:rsid w:val="00631622"/>
    <w:rsid w:val="006352A2"/>
    <w:rsid w:val="00642484"/>
    <w:rsid w:val="00656A4B"/>
    <w:rsid w:val="0067026C"/>
    <w:rsid w:val="00670DAA"/>
    <w:rsid w:val="00680300"/>
    <w:rsid w:val="00682322"/>
    <w:rsid w:val="00683B84"/>
    <w:rsid w:val="00684F21"/>
    <w:rsid w:val="00686BA2"/>
    <w:rsid w:val="006908A0"/>
    <w:rsid w:val="00691325"/>
    <w:rsid w:val="006A283D"/>
    <w:rsid w:val="006A5F6C"/>
    <w:rsid w:val="006B6F8D"/>
    <w:rsid w:val="006B7C93"/>
    <w:rsid w:val="006C0A8A"/>
    <w:rsid w:val="006C1852"/>
    <w:rsid w:val="006C603D"/>
    <w:rsid w:val="006D12F3"/>
    <w:rsid w:val="006E23D2"/>
    <w:rsid w:val="006E4752"/>
    <w:rsid w:val="006E60B1"/>
    <w:rsid w:val="006F0334"/>
    <w:rsid w:val="007049A2"/>
    <w:rsid w:val="00706E01"/>
    <w:rsid w:val="00707203"/>
    <w:rsid w:val="0071127E"/>
    <w:rsid w:val="00711522"/>
    <w:rsid w:val="00716F3D"/>
    <w:rsid w:val="007205FC"/>
    <w:rsid w:val="00721F14"/>
    <w:rsid w:val="007257AF"/>
    <w:rsid w:val="007365D5"/>
    <w:rsid w:val="00742A25"/>
    <w:rsid w:val="00742C56"/>
    <w:rsid w:val="0074593A"/>
    <w:rsid w:val="00757497"/>
    <w:rsid w:val="0076058F"/>
    <w:rsid w:val="00760EFF"/>
    <w:rsid w:val="00763858"/>
    <w:rsid w:val="00763BF2"/>
    <w:rsid w:val="00763E9C"/>
    <w:rsid w:val="00770A56"/>
    <w:rsid w:val="007813D5"/>
    <w:rsid w:val="00792C2C"/>
    <w:rsid w:val="00794C47"/>
    <w:rsid w:val="007A5325"/>
    <w:rsid w:val="007B72BA"/>
    <w:rsid w:val="007C0539"/>
    <w:rsid w:val="007C14F6"/>
    <w:rsid w:val="007C389F"/>
    <w:rsid w:val="007C4144"/>
    <w:rsid w:val="007D22E6"/>
    <w:rsid w:val="007D5A2F"/>
    <w:rsid w:val="007E181E"/>
    <w:rsid w:val="007E2181"/>
    <w:rsid w:val="007F0022"/>
    <w:rsid w:val="007F6B76"/>
    <w:rsid w:val="0080286E"/>
    <w:rsid w:val="00805FE7"/>
    <w:rsid w:val="0080786A"/>
    <w:rsid w:val="00817FA8"/>
    <w:rsid w:val="00837651"/>
    <w:rsid w:val="0084489B"/>
    <w:rsid w:val="00845F31"/>
    <w:rsid w:val="00846962"/>
    <w:rsid w:val="00850B0F"/>
    <w:rsid w:val="00855A9D"/>
    <w:rsid w:val="00882649"/>
    <w:rsid w:val="00895461"/>
    <w:rsid w:val="008A11A7"/>
    <w:rsid w:val="008B1C9E"/>
    <w:rsid w:val="008B785C"/>
    <w:rsid w:val="008C2A57"/>
    <w:rsid w:val="008C7E6E"/>
    <w:rsid w:val="008D1BD3"/>
    <w:rsid w:val="008D26E8"/>
    <w:rsid w:val="008D5747"/>
    <w:rsid w:val="008D619F"/>
    <w:rsid w:val="008E4641"/>
    <w:rsid w:val="008F203F"/>
    <w:rsid w:val="008F33ED"/>
    <w:rsid w:val="008F4B87"/>
    <w:rsid w:val="009102CF"/>
    <w:rsid w:val="00913811"/>
    <w:rsid w:val="009170C2"/>
    <w:rsid w:val="0092204C"/>
    <w:rsid w:val="00925153"/>
    <w:rsid w:val="00936C27"/>
    <w:rsid w:val="00936C79"/>
    <w:rsid w:val="00940C58"/>
    <w:rsid w:val="00943730"/>
    <w:rsid w:val="009445D5"/>
    <w:rsid w:val="009511A3"/>
    <w:rsid w:val="009513BD"/>
    <w:rsid w:val="00951E05"/>
    <w:rsid w:val="00964408"/>
    <w:rsid w:val="009662D0"/>
    <w:rsid w:val="00997C0A"/>
    <w:rsid w:val="009A2669"/>
    <w:rsid w:val="009A68E2"/>
    <w:rsid w:val="009B2026"/>
    <w:rsid w:val="009B2C63"/>
    <w:rsid w:val="009B5253"/>
    <w:rsid w:val="009C0C14"/>
    <w:rsid w:val="009C281D"/>
    <w:rsid w:val="009D4619"/>
    <w:rsid w:val="009E3445"/>
    <w:rsid w:val="009E71D5"/>
    <w:rsid w:val="009F6643"/>
    <w:rsid w:val="009F68EF"/>
    <w:rsid w:val="00A00FF9"/>
    <w:rsid w:val="00A01676"/>
    <w:rsid w:val="00A25C74"/>
    <w:rsid w:val="00A26A78"/>
    <w:rsid w:val="00A32DD0"/>
    <w:rsid w:val="00A3484D"/>
    <w:rsid w:val="00A36155"/>
    <w:rsid w:val="00A36EA9"/>
    <w:rsid w:val="00A44354"/>
    <w:rsid w:val="00A56F3C"/>
    <w:rsid w:val="00A60C57"/>
    <w:rsid w:val="00A6659A"/>
    <w:rsid w:val="00A67B81"/>
    <w:rsid w:val="00A67FC0"/>
    <w:rsid w:val="00A74203"/>
    <w:rsid w:val="00A759C0"/>
    <w:rsid w:val="00A863D0"/>
    <w:rsid w:val="00A873ED"/>
    <w:rsid w:val="00A938EF"/>
    <w:rsid w:val="00AA302B"/>
    <w:rsid w:val="00AA6927"/>
    <w:rsid w:val="00AC4E06"/>
    <w:rsid w:val="00AC6BE7"/>
    <w:rsid w:val="00AD0E08"/>
    <w:rsid w:val="00AE37FF"/>
    <w:rsid w:val="00AE58E9"/>
    <w:rsid w:val="00AE5D94"/>
    <w:rsid w:val="00AE73B7"/>
    <w:rsid w:val="00AF30E1"/>
    <w:rsid w:val="00AF5785"/>
    <w:rsid w:val="00B00BBB"/>
    <w:rsid w:val="00B12C54"/>
    <w:rsid w:val="00B2348D"/>
    <w:rsid w:val="00B241AF"/>
    <w:rsid w:val="00B25FAB"/>
    <w:rsid w:val="00B26047"/>
    <w:rsid w:val="00B2634B"/>
    <w:rsid w:val="00B308DC"/>
    <w:rsid w:val="00B4150B"/>
    <w:rsid w:val="00B42119"/>
    <w:rsid w:val="00B50653"/>
    <w:rsid w:val="00B50F12"/>
    <w:rsid w:val="00B919A1"/>
    <w:rsid w:val="00BA2F64"/>
    <w:rsid w:val="00BB168F"/>
    <w:rsid w:val="00BB2B86"/>
    <w:rsid w:val="00BB6776"/>
    <w:rsid w:val="00BB7E06"/>
    <w:rsid w:val="00BE4354"/>
    <w:rsid w:val="00BF4A74"/>
    <w:rsid w:val="00BF695C"/>
    <w:rsid w:val="00C028A5"/>
    <w:rsid w:val="00C04C9E"/>
    <w:rsid w:val="00C05EAC"/>
    <w:rsid w:val="00C2384C"/>
    <w:rsid w:val="00C35962"/>
    <w:rsid w:val="00C4505F"/>
    <w:rsid w:val="00C52BDB"/>
    <w:rsid w:val="00C6352B"/>
    <w:rsid w:val="00C66929"/>
    <w:rsid w:val="00C85D73"/>
    <w:rsid w:val="00C90A49"/>
    <w:rsid w:val="00C92019"/>
    <w:rsid w:val="00CB0974"/>
    <w:rsid w:val="00CC1F90"/>
    <w:rsid w:val="00CC3B5C"/>
    <w:rsid w:val="00CC7C1E"/>
    <w:rsid w:val="00CE5FF6"/>
    <w:rsid w:val="00CF0D4E"/>
    <w:rsid w:val="00CF3EE9"/>
    <w:rsid w:val="00CF59A5"/>
    <w:rsid w:val="00CF6D7E"/>
    <w:rsid w:val="00D006D0"/>
    <w:rsid w:val="00D04761"/>
    <w:rsid w:val="00D16F30"/>
    <w:rsid w:val="00D21058"/>
    <w:rsid w:val="00D267A7"/>
    <w:rsid w:val="00D300E9"/>
    <w:rsid w:val="00D37EFF"/>
    <w:rsid w:val="00D47806"/>
    <w:rsid w:val="00D54F97"/>
    <w:rsid w:val="00D65F5E"/>
    <w:rsid w:val="00D7174A"/>
    <w:rsid w:val="00D72C03"/>
    <w:rsid w:val="00D80F9A"/>
    <w:rsid w:val="00D83FD9"/>
    <w:rsid w:val="00D95CD0"/>
    <w:rsid w:val="00DA2958"/>
    <w:rsid w:val="00DA3FB1"/>
    <w:rsid w:val="00DA487C"/>
    <w:rsid w:val="00DB7302"/>
    <w:rsid w:val="00DB7537"/>
    <w:rsid w:val="00DB75BE"/>
    <w:rsid w:val="00DC0587"/>
    <w:rsid w:val="00DD691B"/>
    <w:rsid w:val="00DE1C82"/>
    <w:rsid w:val="00DE57F4"/>
    <w:rsid w:val="00E023E2"/>
    <w:rsid w:val="00E062A6"/>
    <w:rsid w:val="00E12FD6"/>
    <w:rsid w:val="00E223A8"/>
    <w:rsid w:val="00E417D3"/>
    <w:rsid w:val="00E427AE"/>
    <w:rsid w:val="00E44C56"/>
    <w:rsid w:val="00E54517"/>
    <w:rsid w:val="00E55F39"/>
    <w:rsid w:val="00E63CC9"/>
    <w:rsid w:val="00E64F5E"/>
    <w:rsid w:val="00E70FB7"/>
    <w:rsid w:val="00E72230"/>
    <w:rsid w:val="00E8232D"/>
    <w:rsid w:val="00E8334D"/>
    <w:rsid w:val="00E866F4"/>
    <w:rsid w:val="00E86A93"/>
    <w:rsid w:val="00E926C3"/>
    <w:rsid w:val="00E97033"/>
    <w:rsid w:val="00EA1001"/>
    <w:rsid w:val="00EA3C3F"/>
    <w:rsid w:val="00EB10D2"/>
    <w:rsid w:val="00EB1195"/>
    <w:rsid w:val="00EB265D"/>
    <w:rsid w:val="00EC22AC"/>
    <w:rsid w:val="00ED2B75"/>
    <w:rsid w:val="00ED67BD"/>
    <w:rsid w:val="00ED718B"/>
    <w:rsid w:val="00ED79DB"/>
    <w:rsid w:val="00EE1D8B"/>
    <w:rsid w:val="00F0695D"/>
    <w:rsid w:val="00F10EAA"/>
    <w:rsid w:val="00F24C40"/>
    <w:rsid w:val="00F26F89"/>
    <w:rsid w:val="00F34B05"/>
    <w:rsid w:val="00F422C6"/>
    <w:rsid w:val="00F51199"/>
    <w:rsid w:val="00F52CE8"/>
    <w:rsid w:val="00F54196"/>
    <w:rsid w:val="00F562B0"/>
    <w:rsid w:val="00F56B49"/>
    <w:rsid w:val="00F613B3"/>
    <w:rsid w:val="00F640E4"/>
    <w:rsid w:val="00F64EFD"/>
    <w:rsid w:val="00F726DD"/>
    <w:rsid w:val="00F85F82"/>
    <w:rsid w:val="00F90C12"/>
    <w:rsid w:val="00F922B3"/>
    <w:rsid w:val="00F96477"/>
    <w:rsid w:val="00FA5284"/>
    <w:rsid w:val="00FA5D0C"/>
    <w:rsid w:val="00FB0B9D"/>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34"/>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paragraph" w:styleId="TOC1">
    <w:name w:val="toc 1"/>
    <w:basedOn w:val="a"/>
    <w:next w:val="a"/>
    <w:qFormat/>
    <w:rsid w:val="00B25FAB"/>
    <w:pPr>
      <w:ind w:firstLineChars="200" w:firstLine="200"/>
      <w:jc w:val="left"/>
    </w:pPr>
    <w:rPr>
      <w:rFonts w:ascii="Calibri" w:eastAsia="宋体" w:hAnsi="Calibri" w:cs="Times New Roman"/>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21609">
      <w:bodyDiv w:val="1"/>
      <w:marLeft w:val="0"/>
      <w:marRight w:val="0"/>
      <w:marTop w:val="0"/>
      <w:marBottom w:val="0"/>
      <w:divBdr>
        <w:top w:val="none" w:sz="0" w:space="0" w:color="auto"/>
        <w:left w:val="none" w:sz="0" w:space="0" w:color="auto"/>
        <w:bottom w:val="none" w:sz="0" w:space="0" w:color="auto"/>
        <w:right w:val="none" w:sz="0" w:space="0" w:color="auto"/>
      </w:divBdr>
      <w:divsChild>
        <w:div w:id="1723208452">
          <w:marLeft w:val="446"/>
          <w:marRight w:val="0"/>
          <w:marTop w:val="0"/>
          <w:marBottom w:val="0"/>
          <w:divBdr>
            <w:top w:val="none" w:sz="0" w:space="0" w:color="auto"/>
            <w:left w:val="none" w:sz="0" w:space="0" w:color="auto"/>
            <w:bottom w:val="none" w:sz="0" w:space="0" w:color="auto"/>
            <w:right w:val="none" w:sz="0" w:space="0" w:color="auto"/>
          </w:divBdr>
        </w:div>
      </w:divsChild>
    </w:div>
    <w:div w:id="173571657">
      <w:bodyDiv w:val="1"/>
      <w:marLeft w:val="0"/>
      <w:marRight w:val="0"/>
      <w:marTop w:val="0"/>
      <w:marBottom w:val="0"/>
      <w:divBdr>
        <w:top w:val="none" w:sz="0" w:space="0" w:color="auto"/>
        <w:left w:val="none" w:sz="0" w:space="0" w:color="auto"/>
        <w:bottom w:val="none" w:sz="0" w:space="0" w:color="auto"/>
        <w:right w:val="none" w:sz="0" w:space="0" w:color="auto"/>
      </w:divBdr>
    </w:div>
    <w:div w:id="343092512">
      <w:bodyDiv w:val="1"/>
      <w:marLeft w:val="0"/>
      <w:marRight w:val="0"/>
      <w:marTop w:val="0"/>
      <w:marBottom w:val="0"/>
      <w:divBdr>
        <w:top w:val="none" w:sz="0" w:space="0" w:color="auto"/>
        <w:left w:val="none" w:sz="0" w:space="0" w:color="auto"/>
        <w:bottom w:val="none" w:sz="0" w:space="0" w:color="auto"/>
        <w:right w:val="none" w:sz="0" w:space="0" w:color="auto"/>
      </w:divBdr>
    </w:div>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796918388">
      <w:bodyDiv w:val="1"/>
      <w:marLeft w:val="0"/>
      <w:marRight w:val="0"/>
      <w:marTop w:val="0"/>
      <w:marBottom w:val="0"/>
      <w:divBdr>
        <w:top w:val="none" w:sz="0" w:space="0" w:color="auto"/>
        <w:left w:val="none" w:sz="0" w:space="0" w:color="auto"/>
        <w:bottom w:val="none" w:sz="0" w:space="0" w:color="auto"/>
        <w:right w:val="none" w:sz="0" w:space="0" w:color="auto"/>
      </w:divBdr>
    </w:div>
    <w:div w:id="839779023">
      <w:bodyDiv w:val="1"/>
      <w:marLeft w:val="0"/>
      <w:marRight w:val="0"/>
      <w:marTop w:val="0"/>
      <w:marBottom w:val="0"/>
      <w:divBdr>
        <w:top w:val="none" w:sz="0" w:space="0" w:color="auto"/>
        <w:left w:val="none" w:sz="0" w:space="0" w:color="auto"/>
        <w:bottom w:val="none" w:sz="0" w:space="0" w:color="auto"/>
        <w:right w:val="none" w:sz="0" w:space="0" w:color="auto"/>
      </w:divBdr>
    </w:div>
    <w:div w:id="850490192">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058865458">
      <w:bodyDiv w:val="1"/>
      <w:marLeft w:val="0"/>
      <w:marRight w:val="0"/>
      <w:marTop w:val="0"/>
      <w:marBottom w:val="0"/>
      <w:divBdr>
        <w:top w:val="none" w:sz="0" w:space="0" w:color="auto"/>
        <w:left w:val="none" w:sz="0" w:space="0" w:color="auto"/>
        <w:bottom w:val="none" w:sz="0" w:space="0" w:color="auto"/>
        <w:right w:val="none" w:sz="0" w:space="0" w:color="auto"/>
      </w:divBdr>
      <w:divsChild>
        <w:div w:id="553277471">
          <w:marLeft w:val="446"/>
          <w:marRight w:val="0"/>
          <w:marTop w:val="0"/>
          <w:marBottom w:val="0"/>
          <w:divBdr>
            <w:top w:val="none" w:sz="0" w:space="0" w:color="auto"/>
            <w:left w:val="none" w:sz="0" w:space="0" w:color="auto"/>
            <w:bottom w:val="none" w:sz="0" w:space="0" w:color="auto"/>
            <w:right w:val="none" w:sz="0" w:space="0" w:color="auto"/>
          </w:divBdr>
        </w:div>
      </w:divsChild>
    </w:div>
    <w:div w:id="1259295271">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3473334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95582984">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54088892">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622</TotalTime>
  <Pages>8</Pages>
  <Words>1001</Words>
  <Characters>5709</Characters>
  <Application>Microsoft Office Word</Application>
  <DocSecurity>0</DocSecurity>
  <Lines>47</Lines>
  <Paragraphs>13</Paragraphs>
  <ScaleCrop>false</ScaleCrop>
  <Company>Microsoft</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李超然</cp:lastModifiedBy>
  <cp:revision>60</cp:revision>
  <cp:lastPrinted>2022-08-26T04:16:00Z</cp:lastPrinted>
  <dcterms:created xsi:type="dcterms:W3CDTF">2024-08-21T10:45:00Z</dcterms:created>
  <dcterms:modified xsi:type="dcterms:W3CDTF">2025-06-18T03:03:00Z</dcterms:modified>
</cp:coreProperties>
</file>