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5D1420" w14:textId="2964594E" w:rsidR="00442DDD" w:rsidRPr="009019EB" w:rsidRDefault="00B90F57" w:rsidP="00752AF8">
      <w:pPr>
        <w:spacing w:line="276" w:lineRule="auto"/>
        <w:ind w:firstLine="562"/>
        <w:rPr>
          <w:rFonts w:ascii="宋体" w:hAnsi="宋体"/>
          <w:b/>
          <w:bCs/>
          <w:sz w:val="28"/>
          <w:szCs w:val="24"/>
        </w:rPr>
      </w:pPr>
      <w:r w:rsidRPr="009019EB">
        <w:rPr>
          <w:rFonts w:ascii="宋体" w:hAnsi="宋体" w:hint="eastAsia"/>
          <w:b/>
          <w:bCs/>
          <w:sz w:val="28"/>
          <w:szCs w:val="24"/>
        </w:rPr>
        <w:t>北京大学人民医院</w:t>
      </w:r>
      <w:r w:rsidR="00842E21">
        <w:rPr>
          <w:rFonts w:ascii="宋体" w:hAnsi="宋体" w:hint="eastAsia"/>
          <w:b/>
          <w:bCs/>
          <w:sz w:val="28"/>
          <w:szCs w:val="24"/>
        </w:rPr>
        <w:t>行政管理</w:t>
      </w:r>
      <w:r w:rsidR="000E324C">
        <w:rPr>
          <w:rFonts w:ascii="宋体" w:hAnsi="宋体" w:hint="eastAsia"/>
          <w:b/>
          <w:bCs/>
          <w:sz w:val="28"/>
          <w:szCs w:val="24"/>
        </w:rPr>
        <w:t>干部专项提升培训</w:t>
      </w:r>
      <w:r w:rsidR="00752AF8" w:rsidRPr="00752AF8">
        <w:rPr>
          <w:rFonts w:ascii="宋体" w:hAnsi="宋体" w:hint="eastAsia"/>
          <w:b/>
          <w:bCs/>
          <w:sz w:val="28"/>
          <w:szCs w:val="24"/>
        </w:rPr>
        <w:t>项目</w:t>
      </w:r>
      <w:r w:rsidR="009866AD">
        <w:rPr>
          <w:rFonts w:ascii="宋体" w:hAnsi="宋体" w:hint="eastAsia"/>
          <w:b/>
          <w:bCs/>
          <w:sz w:val="28"/>
          <w:szCs w:val="24"/>
        </w:rPr>
        <w:t>比选</w:t>
      </w:r>
      <w:r w:rsidR="001828EB" w:rsidRPr="009019EB">
        <w:rPr>
          <w:rFonts w:ascii="宋体" w:hAnsi="宋体" w:hint="eastAsia"/>
          <w:b/>
          <w:bCs/>
          <w:sz w:val="28"/>
          <w:szCs w:val="24"/>
        </w:rPr>
        <w:t>文件</w:t>
      </w:r>
    </w:p>
    <w:p w14:paraId="09D9EBA4" w14:textId="77777777" w:rsidR="00442DDD" w:rsidRPr="009019EB" w:rsidRDefault="001828EB" w:rsidP="009019EB">
      <w:pPr>
        <w:numPr>
          <w:ilvl w:val="0"/>
          <w:numId w:val="2"/>
        </w:numPr>
        <w:spacing w:line="276" w:lineRule="auto"/>
        <w:ind w:firstLineChars="0" w:firstLine="0"/>
        <w:outlineLvl w:val="0"/>
        <w:rPr>
          <w:rFonts w:ascii="宋体" w:hAnsi="宋体"/>
          <w:b/>
          <w:sz w:val="28"/>
          <w:szCs w:val="21"/>
        </w:rPr>
      </w:pPr>
      <w:r w:rsidRPr="009019EB">
        <w:rPr>
          <w:rFonts w:ascii="宋体" w:hAnsi="宋体" w:hint="eastAsia"/>
          <w:b/>
          <w:sz w:val="28"/>
          <w:szCs w:val="21"/>
        </w:rPr>
        <w:t>采购公告</w:t>
      </w:r>
    </w:p>
    <w:p w14:paraId="005CE169" w14:textId="77777777" w:rsidR="00035385" w:rsidRPr="00035385" w:rsidRDefault="001828EB" w:rsidP="00035385">
      <w:pPr>
        <w:widowControl/>
        <w:spacing w:line="276" w:lineRule="auto"/>
        <w:ind w:firstLine="480"/>
        <w:jc w:val="left"/>
        <w:rPr>
          <w:rFonts w:ascii="宋体" w:hAnsi="宋体"/>
          <w:bCs/>
          <w:sz w:val="24"/>
          <w:szCs w:val="24"/>
        </w:rPr>
      </w:pPr>
      <w:r w:rsidRPr="009019EB">
        <w:rPr>
          <w:rFonts w:ascii="宋体" w:hAnsi="宋体" w:hint="eastAsia"/>
          <w:bCs/>
          <w:sz w:val="24"/>
          <w:szCs w:val="24"/>
        </w:rPr>
        <w:t>1、项目名称：</w:t>
      </w:r>
      <w:r w:rsidR="00035385" w:rsidRPr="00035385">
        <w:rPr>
          <w:rFonts w:ascii="宋体" w:hAnsi="宋体" w:hint="eastAsia"/>
          <w:bCs/>
          <w:sz w:val="24"/>
          <w:szCs w:val="24"/>
        </w:rPr>
        <w:t>行政管理干部专项提升培训项目</w:t>
      </w:r>
    </w:p>
    <w:p w14:paraId="740CB522" w14:textId="372FB693" w:rsidR="00442DDD" w:rsidRPr="009019EB" w:rsidRDefault="001828EB" w:rsidP="00035385">
      <w:pPr>
        <w:widowControl/>
        <w:spacing w:line="276" w:lineRule="auto"/>
        <w:ind w:firstLine="480"/>
        <w:jc w:val="left"/>
        <w:rPr>
          <w:rFonts w:ascii="宋体" w:hAnsi="宋体"/>
          <w:bCs/>
          <w:sz w:val="24"/>
          <w:szCs w:val="24"/>
        </w:rPr>
      </w:pPr>
      <w:r w:rsidRPr="009019EB">
        <w:rPr>
          <w:rFonts w:ascii="宋体" w:hAnsi="宋体"/>
          <w:bCs/>
          <w:sz w:val="24"/>
          <w:szCs w:val="24"/>
        </w:rPr>
        <w:t>2</w:t>
      </w:r>
      <w:r w:rsidRPr="009019EB">
        <w:rPr>
          <w:rFonts w:ascii="宋体" w:hAnsi="宋体" w:hint="eastAsia"/>
          <w:bCs/>
          <w:sz w:val="24"/>
          <w:szCs w:val="24"/>
        </w:rPr>
        <w:t>、项目概况：</w:t>
      </w:r>
      <w:r w:rsidR="00842E21">
        <w:rPr>
          <w:rFonts w:ascii="宋体" w:hAnsi="宋体" w:hint="eastAsia"/>
          <w:bCs/>
          <w:sz w:val="24"/>
          <w:szCs w:val="24"/>
        </w:rPr>
        <w:t>为加强医院人才库建设，我院拟于2</w:t>
      </w:r>
      <w:r w:rsidR="00842E21">
        <w:rPr>
          <w:rFonts w:ascii="宋体" w:hAnsi="宋体"/>
          <w:bCs/>
          <w:sz w:val="24"/>
          <w:szCs w:val="24"/>
        </w:rPr>
        <w:t>02</w:t>
      </w:r>
      <w:r w:rsidR="000E324C">
        <w:rPr>
          <w:rFonts w:ascii="宋体" w:hAnsi="宋体"/>
          <w:bCs/>
          <w:sz w:val="24"/>
          <w:szCs w:val="24"/>
        </w:rPr>
        <w:t>5</w:t>
      </w:r>
      <w:r w:rsidR="00E56235">
        <w:rPr>
          <w:rFonts w:ascii="宋体" w:hAnsi="宋体" w:hint="eastAsia"/>
          <w:bCs/>
          <w:sz w:val="24"/>
          <w:szCs w:val="24"/>
        </w:rPr>
        <w:t>、</w:t>
      </w:r>
      <w:r w:rsidR="000E324C">
        <w:rPr>
          <w:rFonts w:ascii="宋体" w:hAnsi="宋体"/>
          <w:bCs/>
          <w:sz w:val="24"/>
          <w:szCs w:val="24"/>
        </w:rPr>
        <w:t>2026</w:t>
      </w:r>
      <w:r w:rsidR="00842E21">
        <w:rPr>
          <w:rFonts w:ascii="宋体" w:hAnsi="宋体" w:hint="eastAsia"/>
          <w:bCs/>
          <w:sz w:val="24"/>
          <w:szCs w:val="24"/>
        </w:rPr>
        <w:t>年行为期4</w:t>
      </w:r>
      <w:r w:rsidR="00AA5BBF">
        <w:rPr>
          <w:rFonts w:ascii="宋体" w:hAnsi="宋体" w:hint="eastAsia"/>
          <w:bCs/>
          <w:sz w:val="24"/>
          <w:szCs w:val="24"/>
        </w:rPr>
        <w:t>个半</w:t>
      </w:r>
      <w:r w:rsidR="00842E21">
        <w:rPr>
          <w:rFonts w:ascii="宋体" w:hAnsi="宋体" w:hint="eastAsia"/>
          <w:bCs/>
          <w:sz w:val="24"/>
          <w:szCs w:val="24"/>
        </w:rPr>
        <w:t>天的行政</w:t>
      </w:r>
      <w:r w:rsidR="00787205">
        <w:rPr>
          <w:rFonts w:ascii="宋体" w:hAnsi="宋体" w:hint="eastAsia"/>
          <w:bCs/>
          <w:sz w:val="24"/>
          <w:szCs w:val="24"/>
        </w:rPr>
        <w:t>干部</w:t>
      </w:r>
      <w:r w:rsidR="00842E21">
        <w:rPr>
          <w:rFonts w:ascii="宋体" w:hAnsi="宋体" w:hint="eastAsia"/>
          <w:bCs/>
          <w:sz w:val="24"/>
          <w:szCs w:val="24"/>
        </w:rPr>
        <w:t>培训工作</w:t>
      </w:r>
      <w:r w:rsidR="00B07452" w:rsidRPr="009019EB">
        <w:rPr>
          <w:rFonts w:ascii="宋体" w:hAnsi="宋体" w:hint="eastAsia"/>
          <w:bCs/>
          <w:sz w:val="24"/>
          <w:szCs w:val="24"/>
        </w:rPr>
        <w:t>。</w:t>
      </w:r>
    </w:p>
    <w:p w14:paraId="2AC32FA1" w14:textId="3D816BE3"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3</w:t>
      </w:r>
      <w:r w:rsidRPr="009019EB">
        <w:rPr>
          <w:rFonts w:ascii="宋体" w:hAnsi="宋体" w:hint="eastAsia"/>
          <w:bCs/>
          <w:sz w:val="24"/>
          <w:szCs w:val="24"/>
        </w:rPr>
        <w:t>、采购控制价：</w:t>
      </w:r>
      <w:r w:rsidR="000E324C">
        <w:rPr>
          <w:rFonts w:ascii="宋体" w:hAnsi="宋体"/>
          <w:bCs/>
          <w:sz w:val="24"/>
          <w:szCs w:val="24"/>
        </w:rPr>
        <w:t>8</w:t>
      </w:r>
      <w:r w:rsidR="009D2189" w:rsidRPr="009019EB">
        <w:rPr>
          <w:rFonts w:ascii="宋体" w:hAnsi="宋体" w:hint="eastAsia"/>
          <w:bCs/>
          <w:sz w:val="24"/>
          <w:szCs w:val="24"/>
        </w:rPr>
        <w:t>万</w:t>
      </w:r>
      <w:r w:rsidRPr="009019EB">
        <w:rPr>
          <w:rFonts w:ascii="宋体" w:hAnsi="宋体" w:hint="eastAsia"/>
          <w:bCs/>
          <w:sz w:val="24"/>
          <w:szCs w:val="24"/>
        </w:rPr>
        <w:t>元</w:t>
      </w:r>
    </w:p>
    <w:p w14:paraId="1D06F055" w14:textId="748D3B6F"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hint="eastAsia"/>
          <w:bCs/>
          <w:sz w:val="24"/>
          <w:szCs w:val="24"/>
        </w:rPr>
        <w:t>4、资金来源：</w:t>
      </w:r>
      <w:r w:rsidR="00842E21">
        <w:rPr>
          <w:rFonts w:ascii="宋体" w:hAnsi="宋体" w:hint="eastAsia"/>
          <w:bCs/>
          <w:sz w:val="24"/>
          <w:szCs w:val="24"/>
        </w:rPr>
        <w:t>财政性经费</w:t>
      </w:r>
    </w:p>
    <w:p w14:paraId="41EDA91F" w14:textId="0114546D" w:rsidR="00F973B7"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5</w:t>
      </w:r>
      <w:r w:rsidRPr="009019EB">
        <w:rPr>
          <w:rFonts w:ascii="宋体" w:hAnsi="宋体" w:hint="eastAsia"/>
          <w:bCs/>
          <w:sz w:val="24"/>
          <w:szCs w:val="24"/>
        </w:rPr>
        <w:t>、</w:t>
      </w:r>
      <w:r w:rsidR="00F472D6">
        <w:rPr>
          <w:rFonts w:ascii="宋体" w:hAnsi="宋体" w:hint="eastAsia"/>
          <w:bCs/>
          <w:sz w:val="24"/>
          <w:szCs w:val="24"/>
        </w:rPr>
        <w:t>会议</w:t>
      </w:r>
      <w:r w:rsidR="00F973B7" w:rsidRPr="009019EB">
        <w:rPr>
          <w:rFonts w:ascii="宋体" w:hAnsi="宋体" w:hint="eastAsia"/>
          <w:bCs/>
          <w:sz w:val="24"/>
          <w:szCs w:val="24"/>
        </w:rPr>
        <w:t>期限</w:t>
      </w:r>
      <w:r w:rsidR="0046093B" w:rsidRPr="009019EB">
        <w:rPr>
          <w:rFonts w:ascii="宋体" w:hAnsi="宋体" w:hint="eastAsia"/>
          <w:bCs/>
          <w:sz w:val="24"/>
          <w:szCs w:val="24"/>
        </w:rPr>
        <w:t>：</w:t>
      </w:r>
      <w:r w:rsidR="00842E21">
        <w:rPr>
          <w:rFonts w:ascii="宋体" w:hAnsi="宋体"/>
          <w:bCs/>
          <w:sz w:val="24"/>
          <w:szCs w:val="24"/>
        </w:rPr>
        <w:t>4</w:t>
      </w:r>
      <w:r w:rsidR="005E380A">
        <w:rPr>
          <w:rFonts w:ascii="宋体" w:hAnsi="宋体" w:hint="eastAsia"/>
          <w:bCs/>
          <w:sz w:val="24"/>
          <w:szCs w:val="24"/>
        </w:rPr>
        <w:t>个半</w:t>
      </w:r>
      <w:r w:rsidR="00842E21">
        <w:rPr>
          <w:rFonts w:ascii="宋体" w:hAnsi="宋体" w:hint="eastAsia"/>
          <w:bCs/>
          <w:sz w:val="24"/>
          <w:szCs w:val="24"/>
        </w:rPr>
        <w:t>天</w:t>
      </w:r>
    </w:p>
    <w:p w14:paraId="4A75B80C" w14:textId="1A2B1C78" w:rsidR="00222FE4" w:rsidRDefault="00222FE4" w:rsidP="009019EB">
      <w:pPr>
        <w:widowControl/>
        <w:spacing w:line="276" w:lineRule="auto"/>
        <w:ind w:firstLine="480"/>
        <w:jc w:val="left"/>
        <w:rPr>
          <w:rFonts w:ascii="宋体" w:hAnsi="宋体"/>
          <w:bCs/>
          <w:sz w:val="24"/>
          <w:szCs w:val="24"/>
        </w:rPr>
      </w:pPr>
      <w:r>
        <w:rPr>
          <w:rFonts w:ascii="宋体" w:hAnsi="宋体" w:hint="eastAsia"/>
          <w:bCs/>
          <w:sz w:val="24"/>
          <w:szCs w:val="24"/>
        </w:rPr>
        <w:t>6、参会人数：</w:t>
      </w:r>
      <w:r w:rsidR="00BE448F">
        <w:rPr>
          <w:rFonts w:ascii="宋体" w:hAnsi="宋体" w:hint="eastAsia"/>
          <w:bCs/>
          <w:sz w:val="24"/>
          <w:szCs w:val="24"/>
        </w:rPr>
        <w:t>1</w:t>
      </w:r>
      <w:r w:rsidR="000E324C">
        <w:rPr>
          <w:rFonts w:ascii="宋体" w:hAnsi="宋体"/>
          <w:bCs/>
          <w:sz w:val="24"/>
          <w:szCs w:val="24"/>
        </w:rPr>
        <w:t>0</w:t>
      </w:r>
      <w:r w:rsidR="00BE448F">
        <w:rPr>
          <w:rFonts w:ascii="宋体" w:hAnsi="宋体"/>
          <w:bCs/>
          <w:sz w:val="24"/>
          <w:szCs w:val="24"/>
        </w:rPr>
        <w:t>0</w:t>
      </w:r>
      <w:r w:rsidR="00BE448F">
        <w:rPr>
          <w:rFonts w:ascii="宋体" w:hAnsi="宋体" w:hint="eastAsia"/>
          <w:bCs/>
          <w:sz w:val="24"/>
          <w:szCs w:val="24"/>
        </w:rPr>
        <w:t>人（其中旁听人员约4</w:t>
      </w:r>
      <w:r w:rsidR="00BE448F">
        <w:rPr>
          <w:rFonts w:ascii="宋体" w:hAnsi="宋体"/>
          <w:bCs/>
          <w:sz w:val="24"/>
          <w:szCs w:val="24"/>
        </w:rPr>
        <w:t>0</w:t>
      </w:r>
      <w:r w:rsidR="00BE448F">
        <w:rPr>
          <w:rFonts w:ascii="宋体" w:hAnsi="宋体" w:hint="eastAsia"/>
          <w:bCs/>
          <w:sz w:val="24"/>
          <w:szCs w:val="24"/>
        </w:rPr>
        <w:t>人）</w:t>
      </w:r>
    </w:p>
    <w:p w14:paraId="4ED5326D" w14:textId="45030388" w:rsidR="00A24039" w:rsidRPr="00DE5C16" w:rsidRDefault="00DE5C16" w:rsidP="00DE5C16">
      <w:pPr>
        <w:spacing w:line="276" w:lineRule="auto"/>
        <w:ind w:firstLine="480"/>
        <w:rPr>
          <w:rFonts w:ascii="宋体" w:hAnsi="宋体"/>
          <w:bCs/>
          <w:sz w:val="24"/>
          <w:szCs w:val="24"/>
        </w:rPr>
      </w:pPr>
      <w:r>
        <w:rPr>
          <w:rFonts w:ascii="宋体" w:hAnsi="宋体"/>
          <w:bCs/>
          <w:sz w:val="24"/>
          <w:szCs w:val="24"/>
        </w:rPr>
        <w:t>7</w:t>
      </w:r>
      <w:r>
        <w:rPr>
          <w:rFonts w:ascii="宋体" w:hAnsi="宋体" w:hint="eastAsia"/>
          <w:bCs/>
          <w:sz w:val="24"/>
          <w:szCs w:val="24"/>
        </w:rPr>
        <w:t>、培训地点：北京市西城区西直门外大街6号中仪大厦（</w:t>
      </w:r>
      <w:r w:rsidR="006479D6" w:rsidRPr="00DE5C16">
        <w:rPr>
          <w:rFonts w:ascii="宋体" w:hAnsi="宋体" w:hint="eastAsia"/>
          <w:bCs/>
          <w:sz w:val="24"/>
          <w:szCs w:val="24"/>
        </w:rPr>
        <w:t>综合行政楼</w:t>
      </w:r>
      <w:r>
        <w:rPr>
          <w:rFonts w:ascii="宋体" w:hAnsi="宋体" w:hint="eastAsia"/>
          <w:bCs/>
          <w:sz w:val="24"/>
          <w:szCs w:val="24"/>
        </w:rPr>
        <w:t>）</w:t>
      </w:r>
      <w:r w:rsidR="006479D6" w:rsidRPr="00DE5C16">
        <w:rPr>
          <w:rFonts w:ascii="宋体" w:hAnsi="宋体" w:hint="eastAsia"/>
          <w:bCs/>
          <w:sz w:val="24"/>
          <w:szCs w:val="24"/>
        </w:rPr>
        <w:t>10层大报告厅</w:t>
      </w:r>
    </w:p>
    <w:p w14:paraId="366EF424" w14:textId="17F33E10" w:rsidR="00442DDD" w:rsidRPr="009019EB" w:rsidRDefault="002348FB" w:rsidP="00280644">
      <w:pPr>
        <w:widowControl/>
        <w:spacing w:line="276" w:lineRule="auto"/>
        <w:ind w:firstLineChars="183" w:firstLine="439"/>
        <w:jc w:val="left"/>
        <w:rPr>
          <w:rFonts w:ascii="宋体" w:hAnsi="宋体"/>
          <w:bCs/>
          <w:sz w:val="24"/>
          <w:szCs w:val="24"/>
        </w:rPr>
      </w:pPr>
      <w:r>
        <w:rPr>
          <w:rFonts w:ascii="宋体" w:hAnsi="宋体" w:hint="eastAsia"/>
          <w:bCs/>
          <w:sz w:val="24"/>
          <w:szCs w:val="24"/>
        </w:rPr>
        <w:t>8</w:t>
      </w:r>
      <w:r w:rsidR="00280644">
        <w:rPr>
          <w:rFonts w:ascii="宋体" w:hAnsi="宋体" w:hint="eastAsia"/>
          <w:bCs/>
          <w:sz w:val="24"/>
          <w:szCs w:val="24"/>
        </w:rPr>
        <w:t>、</w:t>
      </w:r>
      <w:r w:rsidR="001828EB" w:rsidRPr="009019EB">
        <w:rPr>
          <w:rFonts w:ascii="宋体" w:hAnsi="宋体" w:hint="eastAsia"/>
          <w:bCs/>
          <w:sz w:val="24"/>
          <w:szCs w:val="24"/>
        </w:rPr>
        <w:t>投标文件所需资料：</w:t>
      </w:r>
    </w:p>
    <w:p w14:paraId="5998DFC5" w14:textId="77777777" w:rsidR="00442DDD" w:rsidRPr="009019EB" w:rsidRDefault="001828EB" w:rsidP="009019EB">
      <w:pPr>
        <w:pStyle w:val="af3"/>
        <w:spacing w:line="276" w:lineRule="auto"/>
        <w:ind w:leftChars="200" w:left="420"/>
      </w:pPr>
      <w:r w:rsidRPr="009019EB">
        <w:rPr>
          <w:rFonts w:hint="eastAsia"/>
        </w:rPr>
        <w:t>（1）</w:t>
      </w:r>
      <w:r w:rsidRPr="009019EB">
        <w:t>投标人</w:t>
      </w:r>
      <w:r w:rsidRPr="009019EB">
        <w:rPr>
          <w:rFonts w:hint="eastAsia"/>
        </w:rPr>
        <w:t>需提供</w:t>
      </w:r>
      <w:r w:rsidRPr="009019EB">
        <w:t>合法企业工商营业执照</w:t>
      </w:r>
      <w:r w:rsidRPr="009019EB">
        <w:rPr>
          <w:rFonts w:hint="eastAsia"/>
        </w:rPr>
        <w:t>或</w:t>
      </w:r>
      <w:r w:rsidRPr="009019EB">
        <w:t>事业单位法人证书</w:t>
      </w:r>
      <w:r w:rsidRPr="009019EB">
        <w:rPr>
          <w:rFonts w:hint="eastAsia"/>
        </w:rPr>
        <w:t>，且具有相关经营范围。</w:t>
      </w:r>
    </w:p>
    <w:p w14:paraId="58CD6879" w14:textId="77777777" w:rsidR="00442DDD" w:rsidRPr="009019EB" w:rsidRDefault="001828EB" w:rsidP="009019EB">
      <w:pPr>
        <w:pStyle w:val="af3"/>
        <w:spacing w:line="276" w:lineRule="auto"/>
        <w:ind w:firstLineChars="200" w:firstLine="480"/>
      </w:pPr>
      <w:r w:rsidRPr="009019EB">
        <w:rPr>
          <w:rFonts w:hint="eastAsia"/>
        </w:rPr>
        <w:t>（2）投标人需提供法定代表人身份证、授权人身份证、授权委托书。</w:t>
      </w:r>
    </w:p>
    <w:p w14:paraId="5B2DD6FA" w14:textId="565283EA" w:rsidR="00442DDD" w:rsidRPr="009019EB" w:rsidRDefault="001828EB" w:rsidP="009019EB">
      <w:pPr>
        <w:pStyle w:val="af3"/>
        <w:spacing w:line="276" w:lineRule="auto"/>
        <w:ind w:firstLineChars="200" w:firstLine="480"/>
      </w:pPr>
      <w:r w:rsidRPr="009019EB">
        <w:rPr>
          <w:rFonts w:hint="eastAsia"/>
        </w:rPr>
        <w:t>（3）</w:t>
      </w:r>
      <w:r w:rsidRPr="009019EB">
        <w:t>投标人</w:t>
      </w:r>
      <w:r w:rsidRPr="009019EB">
        <w:rPr>
          <w:rFonts w:hint="eastAsia"/>
        </w:rPr>
        <w:t>需提供</w:t>
      </w:r>
      <w:r w:rsidR="00927E92" w:rsidRPr="009019EB">
        <w:t>近</w:t>
      </w:r>
      <w:r w:rsidR="00927E92">
        <w:rPr>
          <w:rFonts w:hint="eastAsia"/>
        </w:rPr>
        <w:t>3</w:t>
      </w:r>
      <w:r w:rsidR="00927E92" w:rsidRPr="009019EB">
        <w:rPr>
          <w:rFonts w:hint="eastAsia"/>
        </w:rPr>
        <w:t>个月任意</w:t>
      </w:r>
      <w:r w:rsidR="00927E92">
        <w:rPr>
          <w:rFonts w:hint="eastAsia"/>
        </w:rPr>
        <w:t>1</w:t>
      </w:r>
      <w:r w:rsidR="00927E92" w:rsidRPr="009019EB">
        <w:rPr>
          <w:rFonts w:hint="eastAsia"/>
        </w:rPr>
        <w:t>个月</w:t>
      </w:r>
      <w:r w:rsidRPr="009019EB">
        <w:t>有依法缴纳税收和社会保障资金的良好记录</w:t>
      </w:r>
      <w:r w:rsidR="00927E92">
        <w:rPr>
          <w:rFonts w:hint="eastAsia"/>
        </w:rPr>
        <w:t>（</w:t>
      </w:r>
      <w:r w:rsidR="009C51C9">
        <w:rPr>
          <w:rFonts w:hint="eastAsia"/>
        </w:rPr>
        <w:t>以上资料</w:t>
      </w:r>
      <w:r w:rsidR="00FC353F" w:rsidRPr="009019EB">
        <w:t>事业单位</w:t>
      </w:r>
      <w:r w:rsidR="00FC353F">
        <w:rPr>
          <w:rFonts w:hint="eastAsia"/>
        </w:rPr>
        <w:t>无需提供</w:t>
      </w:r>
      <w:r w:rsidR="00927E92">
        <w:rPr>
          <w:rFonts w:hint="eastAsia"/>
        </w:rPr>
        <w:t>）</w:t>
      </w:r>
      <w:r w:rsidRPr="009019EB">
        <w:rPr>
          <w:rFonts w:hint="eastAsia"/>
        </w:rPr>
        <w:t>。</w:t>
      </w:r>
    </w:p>
    <w:p w14:paraId="089D19AD" w14:textId="6BAB4CD9" w:rsidR="00442DDD" w:rsidRPr="009019EB" w:rsidRDefault="001828EB" w:rsidP="009019EB">
      <w:pPr>
        <w:pStyle w:val="af3"/>
        <w:spacing w:line="276" w:lineRule="auto"/>
        <w:ind w:firstLineChars="200" w:firstLine="480"/>
      </w:pPr>
      <w:r w:rsidRPr="009019EB">
        <w:rPr>
          <w:rFonts w:hint="eastAsia"/>
        </w:rPr>
        <w:t>（4）投标人需出具</w:t>
      </w:r>
      <w:r w:rsidR="00B96399" w:rsidRPr="009019EB">
        <w:rPr>
          <w:rFonts w:hint="eastAsia"/>
        </w:rPr>
        <w:t>2</w:t>
      </w:r>
      <w:r w:rsidR="00B96399" w:rsidRPr="009019EB">
        <w:t>02</w:t>
      </w:r>
      <w:r w:rsidR="000E324C">
        <w:t>4</w:t>
      </w:r>
      <w:r w:rsidR="00B96399" w:rsidRPr="009019EB">
        <w:rPr>
          <w:rFonts w:hint="eastAsia"/>
        </w:rPr>
        <w:t>年</w:t>
      </w:r>
      <w:r w:rsidR="00741ED4" w:rsidRPr="009019EB">
        <w:rPr>
          <w:rFonts w:hint="eastAsia"/>
        </w:rPr>
        <w:t>度</w:t>
      </w:r>
      <w:r w:rsidRPr="009019EB">
        <w:rPr>
          <w:rFonts w:hint="eastAsia"/>
        </w:rPr>
        <w:t>财务审计报告</w:t>
      </w:r>
      <w:r w:rsidR="00BF4B6B">
        <w:rPr>
          <w:rFonts w:hint="eastAsia"/>
        </w:rPr>
        <w:t>或</w:t>
      </w:r>
      <w:r w:rsidR="00EF5BCB">
        <w:rPr>
          <w:rFonts w:hint="eastAsia"/>
        </w:rPr>
        <w:t>2</w:t>
      </w:r>
      <w:r w:rsidR="00EF5BCB">
        <w:t>02</w:t>
      </w:r>
      <w:r w:rsidR="000E324C">
        <w:t>4</w:t>
      </w:r>
      <w:r w:rsidR="00EF5BCB">
        <w:rPr>
          <w:rFonts w:hint="eastAsia"/>
        </w:rPr>
        <w:t>年度高等学校决算报表</w:t>
      </w:r>
      <w:r w:rsidRPr="009019EB">
        <w:rPr>
          <w:rFonts w:hint="eastAsia"/>
        </w:rPr>
        <w:t>复印件或近</w:t>
      </w:r>
      <w:r w:rsidR="000F38CF">
        <w:rPr>
          <w:rFonts w:hint="eastAsia"/>
        </w:rPr>
        <w:t>6</w:t>
      </w:r>
      <w:r w:rsidRPr="009019EB">
        <w:rPr>
          <w:rFonts w:hint="eastAsia"/>
        </w:rPr>
        <w:t>个月</w:t>
      </w:r>
      <w:r w:rsidR="000F38CF">
        <w:rPr>
          <w:rFonts w:hint="eastAsia"/>
        </w:rPr>
        <w:t>任意1个月</w:t>
      </w:r>
      <w:r w:rsidRPr="009019EB">
        <w:rPr>
          <w:rFonts w:hint="eastAsia"/>
        </w:rPr>
        <w:t>公司的财务报表（资产负债表、利润表、现金流量表）。成立不满一年的，提供自成立至今的财务报表或近半年银行出具的资信证明材料。</w:t>
      </w:r>
    </w:p>
    <w:p w14:paraId="4CED27ED" w14:textId="5D36F111" w:rsidR="00683990" w:rsidRPr="009019EB" w:rsidRDefault="001828EB" w:rsidP="009019EB">
      <w:pPr>
        <w:pStyle w:val="af3"/>
        <w:spacing w:line="276" w:lineRule="auto"/>
        <w:ind w:firstLineChars="200" w:firstLine="480"/>
      </w:pPr>
      <w:r w:rsidRPr="009019EB">
        <w:rPr>
          <w:rFonts w:hint="eastAsia"/>
        </w:rPr>
        <w:t>（5）</w:t>
      </w:r>
      <w:r w:rsidR="00683990" w:rsidRPr="009019EB">
        <w:rPr>
          <w:rFonts w:hint="eastAsia"/>
        </w:rPr>
        <w:t>投标人提供报名近</w:t>
      </w:r>
      <w:r w:rsidR="00E56C3B">
        <w:t>5</w:t>
      </w:r>
      <w:r w:rsidR="00683990" w:rsidRPr="009019EB">
        <w:rPr>
          <w:rFonts w:hint="eastAsia"/>
        </w:rPr>
        <w:t>日内“信用中国”网站下载的信用报告。投标人未处于被责令停业、投标资格被取消、财产被接管、冻结、破产状态；在经营活动中没有重大违法记录。投标人不能被列入“中国政府采购网”“信用中国”等系统的失信被执行人、重大税收违法案件当事人名单、政府采购严重违法失信行为记录名单，提供中国政府采购网截图</w:t>
      </w:r>
      <w:r w:rsidR="00927E92">
        <w:rPr>
          <w:rFonts w:hint="eastAsia"/>
        </w:rPr>
        <w:t>（</w:t>
      </w:r>
      <w:r w:rsidR="009C51C9">
        <w:rPr>
          <w:rFonts w:hint="eastAsia"/>
        </w:rPr>
        <w:t>以上资料</w:t>
      </w:r>
      <w:r w:rsidR="00927E92" w:rsidRPr="009019EB">
        <w:t>事业单位</w:t>
      </w:r>
      <w:r w:rsidR="00927E92">
        <w:rPr>
          <w:rFonts w:hint="eastAsia"/>
        </w:rPr>
        <w:t>无需提供）</w:t>
      </w:r>
      <w:r w:rsidR="00927E92" w:rsidRPr="009019EB">
        <w:rPr>
          <w:rFonts w:hint="eastAsia"/>
        </w:rPr>
        <w:t>。</w:t>
      </w:r>
    </w:p>
    <w:p w14:paraId="1C7DA27F" w14:textId="118BAEF5" w:rsidR="00442DDD" w:rsidRPr="009019EB" w:rsidRDefault="001828EB" w:rsidP="009019EB">
      <w:pPr>
        <w:pStyle w:val="af3"/>
        <w:spacing w:line="276" w:lineRule="auto"/>
        <w:ind w:firstLineChars="200" w:firstLine="480"/>
      </w:pPr>
      <w:r w:rsidRPr="009019EB">
        <w:rPr>
          <w:rFonts w:hint="eastAsia"/>
        </w:rPr>
        <w:t>（</w:t>
      </w:r>
      <w:r w:rsidR="009B0053" w:rsidRPr="009019EB">
        <w:t>6</w:t>
      </w:r>
      <w:r w:rsidRPr="009019EB">
        <w:rPr>
          <w:rFonts w:hint="eastAsia"/>
        </w:rPr>
        <w:t>）</w:t>
      </w:r>
      <w:r w:rsidRPr="009019EB">
        <w:t>投标人须提供在近三年内(202</w:t>
      </w:r>
      <w:r w:rsidR="00E56235">
        <w:t>2</w:t>
      </w:r>
      <w:r w:rsidRPr="009019EB">
        <w:t>年</w:t>
      </w:r>
      <w:r w:rsidR="009866AD">
        <w:t>8</w:t>
      </w:r>
      <w:r w:rsidRPr="009019EB">
        <w:t>月至今)类似项目业绩，提供业绩一览表。（至少提供1份合同复印件，包含首页、服务内容页及签字页</w:t>
      </w:r>
      <w:r w:rsidRPr="009019EB">
        <w:rPr>
          <w:rFonts w:hint="eastAsia"/>
        </w:rPr>
        <w:t>。</w:t>
      </w:r>
    </w:p>
    <w:p w14:paraId="66CF5C42" w14:textId="4A56CBE2" w:rsidR="007D16BB" w:rsidRPr="009019EB" w:rsidRDefault="001828EB" w:rsidP="009019EB">
      <w:pPr>
        <w:pStyle w:val="af3"/>
        <w:spacing w:line="276" w:lineRule="auto"/>
        <w:ind w:firstLineChars="200" w:firstLine="480"/>
      </w:pPr>
      <w:r w:rsidRPr="009019EB">
        <w:rPr>
          <w:rFonts w:hint="eastAsia"/>
        </w:rPr>
        <w:t>（</w:t>
      </w:r>
      <w:r w:rsidR="009B0053" w:rsidRPr="009019EB">
        <w:t>7</w:t>
      </w:r>
      <w:r w:rsidRPr="009019EB">
        <w:rPr>
          <w:rFonts w:hint="eastAsia"/>
        </w:rPr>
        <w:t>）投标文件中应包含以上资料内容复印件并加盖公章</w:t>
      </w:r>
      <w:r w:rsidR="0079452C" w:rsidRPr="009019EB">
        <w:rPr>
          <w:rFonts w:hint="eastAsia"/>
        </w:rPr>
        <w:t>。</w:t>
      </w:r>
    </w:p>
    <w:p w14:paraId="557AACCE" w14:textId="77777777" w:rsidR="00280644" w:rsidRPr="009019EB" w:rsidRDefault="00280644" w:rsidP="00280644">
      <w:pPr>
        <w:pStyle w:val="af3"/>
        <w:spacing w:line="276" w:lineRule="auto"/>
      </w:pPr>
    </w:p>
    <w:p w14:paraId="392E0C45" w14:textId="1E97ACE0" w:rsidR="00055B0E" w:rsidRDefault="008E07D0" w:rsidP="006E4E8A">
      <w:pPr>
        <w:pStyle w:val="af9"/>
        <w:numPr>
          <w:ilvl w:val="0"/>
          <w:numId w:val="3"/>
        </w:numPr>
        <w:spacing w:line="276" w:lineRule="auto"/>
        <w:ind w:firstLineChars="0"/>
        <w:outlineLvl w:val="0"/>
        <w:rPr>
          <w:rFonts w:ascii="宋体" w:eastAsia="宋体" w:hAnsi="宋体"/>
          <w:b/>
          <w:sz w:val="28"/>
          <w:szCs w:val="21"/>
        </w:rPr>
      </w:pPr>
      <w:r w:rsidRPr="009019EB">
        <w:rPr>
          <w:rFonts w:ascii="宋体" w:eastAsia="宋体" w:hAnsi="宋体" w:hint="eastAsia"/>
          <w:b/>
          <w:sz w:val="28"/>
          <w:szCs w:val="21"/>
        </w:rPr>
        <w:t>项目需求</w:t>
      </w:r>
      <w:r w:rsidR="001828EB" w:rsidRPr="009019EB">
        <w:rPr>
          <w:rFonts w:ascii="宋体" w:eastAsia="宋体" w:hAnsi="宋体" w:hint="eastAsia"/>
          <w:b/>
          <w:sz w:val="28"/>
          <w:szCs w:val="21"/>
        </w:rPr>
        <w:t>：</w:t>
      </w:r>
    </w:p>
    <w:p w14:paraId="6CEEEE01" w14:textId="165C76EA" w:rsidR="00A16793" w:rsidRPr="005673C2" w:rsidRDefault="005673C2" w:rsidP="005673C2">
      <w:pPr>
        <w:pStyle w:val="af3"/>
        <w:spacing w:line="276" w:lineRule="auto"/>
        <w:ind w:firstLineChars="200" w:firstLine="480"/>
      </w:pPr>
      <w:r>
        <w:rPr>
          <w:rFonts w:hint="eastAsia"/>
        </w:rPr>
        <w:t>（1）</w:t>
      </w:r>
      <w:r w:rsidR="00884702" w:rsidRPr="005673C2">
        <w:rPr>
          <w:rFonts w:hint="eastAsia"/>
        </w:rPr>
        <w:t>培训费用涵盖大学管理费、课程组织论证费、教师课酬、教师及教辅人员相关费用、学习资料费等。</w:t>
      </w:r>
    </w:p>
    <w:p w14:paraId="252D97D9" w14:textId="6FC875AB" w:rsidR="00A16793" w:rsidRPr="005673C2" w:rsidRDefault="00F03316" w:rsidP="005673C2">
      <w:pPr>
        <w:pStyle w:val="af3"/>
        <w:spacing w:line="276" w:lineRule="auto"/>
        <w:ind w:firstLineChars="200" w:firstLine="480"/>
      </w:pPr>
      <w:r>
        <w:rPr>
          <w:rFonts w:hint="eastAsia"/>
        </w:rPr>
        <w:t>（2）</w:t>
      </w:r>
      <w:r w:rsidR="00884702" w:rsidRPr="005673C2">
        <w:rPr>
          <w:rFonts w:hint="eastAsia"/>
        </w:rPr>
        <w:t>负责项目的课程设计、师资遴选、教学管理、</w:t>
      </w:r>
      <w:proofErr w:type="gramStart"/>
      <w:r w:rsidR="00884702" w:rsidRPr="005673C2">
        <w:rPr>
          <w:rFonts w:hint="eastAsia"/>
        </w:rPr>
        <w:t>教学前测与</w:t>
      </w:r>
      <w:proofErr w:type="gramEnd"/>
      <w:r w:rsidR="00884702" w:rsidRPr="005673C2">
        <w:rPr>
          <w:rFonts w:hint="eastAsia"/>
        </w:rPr>
        <w:t>和课后教学评价等工作。</w:t>
      </w:r>
    </w:p>
    <w:p w14:paraId="6127207E" w14:textId="5EDB499F" w:rsidR="00A16793" w:rsidRPr="005673C2" w:rsidRDefault="00F03316" w:rsidP="005673C2">
      <w:pPr>
        <w:pStyle w:val="af3"/>
        <w:spacing w:line="276" w:lineRule="auto"/>
        <w:ind w:firstLineChars="200" w:firstLine="480"/>
      </w:pPr>
      <w:r>
        <w:rPr>
          <w:rFonts w:hint="eastAsia"/>
        </w:rPr>
        <w:lastRenderedPageBreak/>
        <w:t>（3）</w:t>
      </w:r>
      <w:r w:rsidR="00884702" w:rsidRPr="005673C2">
        <w:rPr>
          <w:rFonts w:hint="eastAsia"/>
        </w:rPr>
        <w:t>保证教学实施过程中的质量，安排授课教师在规定的时间内完成相关教学课时任务。</w:t>
      </w:r>
    </w:p>
    <w:p w14:paraId="259A77D5" w14:textId="4E4D35CC" w:rsidR="00A16793" w:rsidRPr="005673C2" w:rsidRDefault="004F7BCD" w:rsidP="005673C2">
      <w:pPr>
        <w:pStyle w:val="af3"/>
        <w:spacing w:line="276" w:lineRule="auto"/>
        <w:ind w:firstLineChars="200" w:firstLine="480"/>
      </w:pPr>
      <w:r>
        <w:rPr>
          <w:rFonts w:hint="eastAsia"/>
        </w:rPr>
        <w:t>（</w:t>
      </w:r>
      <w:r w:rsidR="00B568AE">
        <w:t>4</w:t>
      </w:r>
      <w:r>
        <w:rPr>
          <w:rFonts w:hint="eastAsia"/>
        </w:rPr>
        <w:t>）</w:t>
      </w:r>
      <w:r w:rsidR="00884702" w:rsidRPr="005673C2">
        <w:rPr>
          <w:rFonts w:hint="eastAsia"/>
        </w:rPr>
        <w:t>负责课堂组织工作（含会场布置、学员咨询服务、各类指引服务、课堂拍照与合影、会场电脑等设备的准备与调试、学员组织管理及相关物资的准备等）。</w:t>
      </w:r>
    </w:p>
    <w:p w14:paraId="31F3EC23" w14:textId="703FC777" w:rsidR="00A16793" w:rsidRPr="005673C2" w:rsidRDefault="004F7BCD" w:rsidP="005673C2">
      <w:pPr>
        <w:pStyle w:val="af3"/>
        <w:spacing w:line="276" w:lineRule="auto"/>
        <w:ind w:firstLineChars="200" w:firstLine="480"/>
      </w:pPr>
      <w:r>
        <w:rPr>
          <w:rFonts w:hint="eastAsia"/>
        </w:rPr>
        <w:t>（</w:t>
      </w:r>
      <w:r w:rsidR="00B568AE">
        <w:t>5</w:t>
      </w:r>
      <w:r>
        <w:rPr>
          <w:rFonts w:hint="eastAsia"/>
        </w:rPr>
        <w:t>）</w:t>
      </w:r>
      <w:r w:rsidR="00884702" w:rsidRPr="005673C2">
        <w:rPr>
          <w:rFonts w:hint="eastAsia"/>
        </w:rPr>
        <w:t>负责主视觉设计（含讲义封面主视觉设计、</w:t>
      </w:r>
      <w:proofErr w:type="gramStart"/>
      <w:r w:rsidR="00884702" w:rsidRPr="005673C2">
        <w:rPr>
          <w:rFonts w:hint="eastAsia"/>
        </w:rPr>
        <w:t>桌签主</w:t>
      </w:r>
      <w:proofErr w:type="gramEnd"/>
      <w:r w:rsidR="00884702" w:rsidRPr="005673C2">
        <w:rPr>
          <w:rFonts w:hint="eastAsia"/>
        </w:rPr>
        <w:t>视觉设计、会场指示牌主视觉设计等）</w:t>
      </w:r>
      <w:r w:rsidR="00935A55">
        <w:rPr>
          <w:rFonts w:hint="eastAsia"/>
        </w:rPr>
        <w:t>。</w:t>
      </w:r>
    </w:p>
    <w:p w14:paraId="504527C2" w14:textId="77777777" w:rsidR="005673C2" w:rsidRPr="005673C2" w:rsidRDefault="005673C2" w:rsidP="005673C2">
      <w:pPr>
        <w:spacing w:line="276" w:lineRule="auto"/>
        <w:ind w:firstLineChars="0"/>
        <w:outlineLvl w:val="0"/>
        <w:rPr>
          <w:rFonts w:ascii="宋体" w:hAnsi="宋体"/>
          <w:b/>
          <w:sz w:val="28"/>
          <w:szCs w:val="21"/>
        </w:rPr>
      </w:pPr>
    </w:p>
    <w:p w14:paraId="634B56DB" w14:textId="072F6A8B" w:rsidR="00442DDD" w:rsidRPr="009019EB" w:rsidRDefault="001828EB"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三、标书编写</w:t>
      </w:r>
    </w:p>
    <w:p w14:paraId="5C5009D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1、投标文件应以中文书写。</w:t>
      </w:r>
    </w:p>
    <w:p w14:paraId="059667BB"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2、投标文件的组成：</w:t>
      </w:r>
    </w:p>
    <w:p w14:paraId="7616369D" w14:textId="3ACEAAE8"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（1）本文件“投标文件所需资料”中要求的所有资料并加盖公章。</w:t>
      </w:r>
    </w:p>
    <w:p w14:paraId="257F5C00" w14:textId="709EDA63" w:rsidR="00B55463" w:rsidRPr="009019EB" w:rsidRDefault="00B55463" w:rsidP="009019EB">
      <w:pPr>
        <w:pStyle w:val="af3"/>
        <w:spacing w:line="276" w:lineRule="auto"/>
        <w:ind w:firstLineChars="200" w:firstLine="480"/>
      </w:pPr>
      <w:r w:rsidRPr="009019EB">
        <w:rPr>
          <w:rFonts w:hint="eastAsia"/>
        </w:rPr>
        <w:t>（2）开标日期</w:t>
      </w:r>
      <w:r w:rsidRPr="009019EB">
        <w:t>近</w:t>
      </w:r>
      <w:r w:rsidR="006B5163">
        <w:t>5</w:t>
      </w:r>
      <w:bookmarkStart w:id="0" w:name="_GoBack"/>
      <w:bookmarkEnd w:id="0"/>
      <w:r w:rsidRPr="009019EB">
        <w:rPr>
          <w:rFonts w:hint="eastAsia"/>
        </w:rPr>
        <w:t>天</w:t>
      </w:r>
      <w:r w:rsidRPr="009019EB">
        <w:t>内“信用中国”网站下载的信用报告</w:t>
      </w:r>
      <w:r w:rsidRPr="009019EB">
        <w:rPr>
          <w:rFonts w:hint="eastAsia"/>
        </w:rPr>
        <w:t>，及</w:t>
      </w:r>
      <w:r w:rsidRPr="009019EB">
        <w:t>“</w:t>
      </w:r>
      <w:r w:rsidRPr="009019EB">
        <w:rPr>
          <w:rFonts w:hint="eastAsia"/>
        </w:rPr>
        <w:t>中国政府采购网</w:t>
      </w:r>
      <w:r w:rsidRPr="009019EB">
        <w:t>”</w:t>
      </w:r>
      <w:r w:rsidRPr="009019EB">
        <w:rPr>
          <w:rFonts w:hint="eastAsia"/>
        </w:rPr>
        <w:t>网站上的查询记录截图。</w:t>
      </w:r>
    </w:p>
    <w:p w14:paraId="4D3A2264" w14:textId="6B798DC8"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3</w:t>
      </w:r>
      <w:r w:rsidRPr="009019EB">
        <w:rPr>
          <w:rFonts w:ascii="宋体" w:hAnsi="宋体" w:cs="宋体" w:hint="eastAsia"/>
          <w:kern w:val="0"/>
          <w:sz w:val="24"/>
          <w:szCs w:val="24"/>
        </w:rPr>
        <w:t>）近三年类似项目合同业绩证明及合同复印件（自2</w:t>
      </w:r>
      <w:r w:rsidRPr="009019EB">
        <w:rPr>
          <w:rFonts w:ascii="宋体" w:hAnsi="宋体" w:cs="宋体"/>
          <w:kern w:val="0"/>
          <w:sz w:val="24"/>
          <w:szCs w:val="24"/>
        </w:rPr>
        <w:t>02</w:t>
      </w:r>
      <w:r w:rsidR="00405453">
        <w:rPr>
          <w:rFonts w:ascii="宋体" w:hAnsi="宋体" w:cs="宋体"/>
          <w:kern w:val="0"/>
          <w:sz w:val="24"/>
          <w:szCs w:val="24"/>
        </w:rPr>
        <w:t>2</w:t>
      </w:r>
      <w:r w:rsidRPr="009019EB">
        <w:rPr>
          <w:rFonts w:ascii="宋体" w:hAnsi="宋体" w:cs="宋体" w:hint="eastAsia"/>
          <w:kern w:val="0"/>
          <w:sz w:val="24"/>
          <w:szCs w:val="24"/>
        </w:rPr>
        <w:t>年</w:t>
      </w:r>
      <w:r w:rsidR="00516FB6">
        <w:rPr>
          <w:rFonts w:ascii="宋体" w:hAnsi="宋体" w:cs="宋体"/>
          <w:kern w:val="0"/>
          <w:sz w:val="24"/>
          <w:szCs w:val="24"/>
        </w:rPr>
        <w:t>8</w:t>
      </w:r>
      <w:r w:rsidRPr="009019EB">
        <w:rPr>
          <w:rFonts w:ascii="宋体" w:hAnsi="宋体" w:cs="宋体" w:hint="eastAsia"/>
          <w:kern w:val="0"/>
          <w:sz w:val="24"/>
          <w:szCs w:val="24"/>
        </w:rPr>
        <w:t>月至今）。</w:t>
      </w:r>
    </w:p>
    <w:p w14:paraId="4A462BD2"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442DDD" w:rsidRPr="009019EB" w14:paraId="6E7CC473" w14:textId="77777777">
        <w:trPr>
          <w:trHeight w:val="347"/>
        </w:trPr>
        <w:tc>
          <w:tcPr>
            <w:tcW w:w="816" w:type="dxa"/>
            <w:vAlign w:val="center"/>
          </w:tcPr>
          <w:p w14:paraId="010BFACC"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序号</w:t>
            </w:r>
          </w:p>
        </w:tc>
        <w:tc>
          <w:tcPr>
            <w:tcW w:w="2553" w:type="dxa"/>
            <w:vAlign w:val="center"/>
          </w:tcPr>
          <w:p w14:paraId="43A11FFA"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合同名称</w:t>
            </w:r>
          </w:p>
        </w:tc>
        <w:tc>
          <w:tcPr>
            <w:tcW w:w="2835" w:type="dxa"/>
            <w:vAlign w:val="center"/>
          </w:tcPr>
          <w:p w14:paraId="175498AF"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单位名称</w:t>
            </w:r>
          </w:p>
        </w:tc>
        <w:tc>
          <w:tcPr>
            <w:tcW w:w="2409" w:type="dxa"/>
            <w:vAlign w:val="center"/>
          </w:tcPr>
          <w:p w14:paraId="23722EDE"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备注</w:t>
            </w:r>
          </w:p>
        </w:tc>
      </w:tr>
      <w:tr w:rsidR="00442DDD" w:rsidRPr="009019EB" w14:paraId="77728ABF" w14:textId="77777777">
        <w:trPr>
          <w:trHeight w:val="416"/>
        </w:trPr>
        <w:tc>
          <w:tcPr>
            <w:tcW w:w="816" w:type="dxa"/>
            <w:vAlign w:val="center"/>
          </w:tcPr>
          <w:p w14:paraId="43896CC2"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1</w:t>
            </w:r>
          </w:p>
        </w:tc>
        <w:tc>
          <w:tcPr>
            <w:tcW w:w="2553" w:type="dxa"/>
            <w:vAlign w:val="center"/>
          </w:tcPr>
          <w:p w14:paraId="0A1E276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41DAFEA6"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09680ACA"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7148E929" w14:textId="77777777">
        <w:tc>
          <w:tcPr>
            <w:tcW w:w="816" w:type="dxa"/>
            <w:vAlign w:val="center"/>
          </w:tcPr>
          <w:p w14:paraId="0041B767"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2</w:t>
            </w:r>
          </w:p>
        </w:tc>
        <w:tc>
          <w:tcPr>
            <w:tcW w:w="2553" w:type="dxa"/>
            <w:vAlign w:val="center"/>
          </w:tcPr>
          <w:p w14:paraId="7425A130"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62A5A62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07E4D841"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595D3668" w14:textId="77777777">
        <w:tc>
          <w:tcPr>
            <w:tcW w:w="816" w:type="dxa"/>
            <w:vAlign w:val="center"/>
          </w:tcPr>
          <w:p w14:paraId="1525C8E7"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3</w:t>
            </w:r>
          </w:p>
        </w:tc>
        <w:tc>
          <w:tcPr>
            <w:tcW w:w="2553" w:type="dxa"/>
            <w:vAlign w:val="center"/>
          </w:tcPr>
          <w:p w14:paraId="6598F4E5"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37F7F120"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3DEA1CB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1F06D8F2" w14:textId="77777777">
        <w:tc>
          <w:tcPr>
            <w:tcW w:w="816" w:type="dxa"/>
            <w:vAlign w:val="center"/>
          </w:tcPr>
          <w:p w14:paraId="67FD1303"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w:t>
            </w:r>
          </w:p>
        </w:tc>
        <w:tc>
          <w:tcPr>
            <w:tcW w:w="2553" w:type="dxa"/>
            <w:vAlign w:val="center"/>
          </w:tcPr>
          <w:p w14:paraId="72CF551F"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170169D8"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2C464662"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bl>
    <w:p w14:paraId="58357C02" w14:textId="5642D3BE" w:rsidR="0036490B" w:rsidRPr="009019EB" w:rsidRDefault="001828EB" w:rsidP="009019EB">
      <w:pPr>
        <w:pStyle w:val="af3"/>
        <w:spacing w:line="276" w:lineRule="auto"/>
        <w:ind w:firstLineChars="200" w:firstLine="480"/>
      </w:pPr>
      <w:r w:rsidRPr="009019EB">
        <w:rPr>
          <w:rFonts w:hint="eastAsia"/>
        </w:rPr>
        <w:t>（</w:t>
      </w:r>
      <w:r w:rsidR="00F830D6" w:rsidRPr="009019EB">
        <w:t>4</w:t>
      </w:r>
      <w:r w:rsidRPr="009019EB">
        <w:rPr>
          <w:rFonts w:hint="eastAsia"/>
        </w:rPr>
        <w:t>）投标人需响应本项目的</w:t>
      </w:r>
      <w:r w:rsidR="00CF6695" w:rsidRPr="009019EB">
        <w:rPr>
          <w:rFonts w:hint="eastAsia"/>
        </w:rPr>
        <w:t>项目</w:t>
      </w:r>
      <w:r w:rsidR="00CE3C9C" w:rsidRPr="009019EB">
        <w:rPr>
          <w:rFonts w:hint="eastAsia"/>
        </w:rPr>
        <w:t>需求</w:t>
      </w:r>
      <w:r w:rsidRPr="009019EB">
        <w:rPr>
          <w:rFonts w:hint="eastAsia"/>
        </w:rPr>
        <w:t>（加盖单位公章）。</w:t>
      </w:r>
    </w:p>
    <w:p w14:paraId="5757E818" w14:textId="504E3844"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5</w:t>
      </w:r>
      <w:r w:rsidRPr="009019EB">
        <w:rPr>
          <w:rFonts w:ascii="宋体" w:hAnsi="宋体" w:cs="宋体" w:hint="eastAsia"/>
          <w:kern w:val="0"/>
          <w:sz w:val="24"/>
          <w:szCs w:val="24"/>
        </w:rPr>
        <w:t>）投标人对本项目的服务承诺（加盖单位公章）。</w:t>
      </w:r>
    </w:p>
    <w:p w14:paraId="626FD648" w14:textId="71C70B4A"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6</w:t>
      </w:r>
      <w:r w:rsidRPr="009019EB">
        <w:rPr>
          <w:rFonts w:ascii="宋体" w:hAnsi="宋体" w:cs="宋体" w:hint="eastAsia"/>
          <w:kern w:val="0"/>
          <w:sz w:val="24"/>
          <w:szCs w:val="24"/>
        </w:rPr>
        <w:t>）投标人投标文件中需响应采购文件中的各项具体要求。</w:t>
      </w:r>
    </w:p>
    <w:p w14:paraId="777C61C4" w14:textId="0AEEA851"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7</w:t>
      </w:r>
      <w:r w:rsidRPr="009019EB">
        <w:rPr>
          <w:rFonts w:ascii="宋体" w:hAnsi="宋体" w:cs="宋体" w:hint="eastAsia"/>
          <w:kern w:val="0"/>
          <w:sz w:val="24"/>
          <w:szCs w:val="24"/>
        </w:rPr>
        <w:t>）开标一览表</w:t>
      </w:r>
      <w:r w:rsidR="001157CF" w:rsidRPr="009019EB">
        <w:rPr>
          <w:rFonts w:ascii="宋体" w:hAnsi="宋体" w:cs="宋体" w:hint="eastAsia"/>
          <w:kern w:val="0"/>
          <w:sz w:val="24"/>
          <w:szCs w:val="24"/>
        </w:rPr>
        <w:t>、报价单</w:t>
      </w:r>
      <w:r w:rsidRPr="009019EB">
        <w:rPr>
          <w:rFonts w:ascii="宋体" w:hAnsi="宋体" w:cs="宋体" w:hint="eastAsia"/>
          <w:kern w:val="0"/>
          <w:sz w:val="24"/>
          <w:szCs w:val="24"/>
        </w:rPr>
        <w:t>，加盖公章。</w:t>
      </w:r>
    </w:p>
    <w:p w14:paraId="79BFA5B1" w14:textId="4526E310" w:rsidR="00442DDD"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3、项目报价：为总价包干价，含税金等一切费用。</w:t>
      </w:r>
    </w:p>
    <w:tbl>
      <w:tblPr>
        <w:tblStyle w:val="af6"/>
        <w:tblW w:w="8642" w:type="dxa"/>
        <w:jc w:val="center"/>
        <w:tblLook w:val="04A0" w:firstRow="1" w:lastRow="0" w:firstColumn="1" w:lastColumn="0" w:noHBand="0" w:noVBand="1"/>
      </w:tblPr>
      <w:tblGrid>
        <w:gridCol w:w="652"/>
        <w:gridCol w:w="1851"/>
        <w:gridCol w:w="894"/>
        <w:gridCol w:w="851"/>
        <w:gridCol w:w="850"/>
        <w:gridCol w:w="1184"/>
        <w:gridCol w:w="2360"/>
      </w:tblGrid>
      <w:tr w:rsidR="002C753C" w:rsidRPr="002C753C" w14:paraId="39488631" w14:textId="77777777" w:rsidTr="002C753C">
        <w:trPr>
          <w:trHeight w:val="643"/>
          <w:jc w:val="center"/>
        </w:trPr>
        <w:tc>
          <w:tcPr>
            <w:tcW w:w="652" w:type="dxa"/>
            <w:vAlign w:val="center"/>
          </w:tcPr>
          <w:p w14:paraId="0F7BB04F" w14:textId="365DBAE0"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序号</w:t>
            </w:r>
          </w:p>
        </w:tc>
        <w:tc>
          <w:tcPr>
            <w:tcW w:w="1851" w:type="dxa"/>
            <w:vAlign w:val="center"/>
          </w:tcPr>
          <w:p w14:paraId="17277439" w14:textId="2007F9A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项目</w:t>
            </w:r>
          </w:p>
        </w:tc>
        <w:tc>
          <w:tcPr>
            <w:tcW w:w="894" w:type="dxa"/>
            <w:vAlign w:val="center"/>
          </w:tcPr>
          <w:p w14:paraId="26D162E6" w14:textId="71C45E05"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数量</w:t>
            </w:r>
          </w:p>
        </w:tc>
        <w:tc>
          <w:tcPr>
            <w:tcW w:w="851" w:type="dxa"/>
            <w:vAlign w:val="center"/>
          </w:tcPr>
          <w:p w14:paraId="5FA25C4D" w14:textId="67EC61E4"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单位</w:t>
            </w:r>
          </w:p>
        </w:tc>
        <w:tc>
          <w:tcPr>
            <w:tcW w:w="850" w:type="dxa"/>
            <w:vAlign w:val="center"/>
          </w:tcPr>
          <w:p w14:paraId="7B34E14C" w14:textId="71A067F0"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单价</w:t>
            </w:r>
          </w:p>
        </w:tc>
        <w:tc>
          <w:tcPr>
            <w:tcW w:w="1184" w:type="dxa"/>
            <w:vAlign w:val="center"/>
          </w:tcPr>
          <w:p w14:paraId="72BBD0E5" w14:textId="388096A2"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合计</w:t>
            </w:r>
          </w:p>
        </w:tc>
        <w:tc>
          <w:tcPr>
            <w:tcW w:w="2360" w:type="dxa"/>
            <w:vAlign w:val="center"/>
          </w:tcPr>
          <w:p w14:paraId="07D6D861" w14:textId="409A54AC" w:rsidR="002C753C" w:rsidRPr="00CF7753"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CF7753">
              <w:rPr>
                <w:rFonts w:asciiTheme="minorEastAsia" w:eastAsiaTheme="minorEastAsia" w:hAnsiTheme="minorEastAsia" w:cs="宋体" w:hint="eastAsia"/>
                <w:kern w:val="0"/>
                <w:szCs w:val="21"/>
              </w:rPr>
              <w:t>备注</w:t>
            </w:r>
          </w:p>
        </w:tc>
      </w:tr>
      <w:tr w:rsidR="002C753C" w:rsidRPr="002C753C" w14:paraId="6C37A154" w14:textId="5837B7B6" w:rsidTr="002C753C">
        <w:trPr>
          <w:jc w:val="center"/>
        </w:trPr>
        <w:tc>
          <w:tcPr>
            <w:tcW w:w="652" w:type="dxa"/>
            <w:vAlign w:val="center"/>
          </w:tcPr>
          <w:p w14:paraId="2E50D72D" w14:textId="44D6F5DF"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1</w:t>
            </w:r>
          </w:p>
        </w:tc>
        <w:tc>
          <w:tcPr>
            <w:tcW w:w="1851" w:type="dxa"/>
            <w:vAlign w:val="center"/>
          </w:tcPr>
          <w:p w14:paraId="6E5B96DC" w14:textId="073CF384"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课程设计论证费</w:t>
            </w:r>
          </w:p>
        </w:tc>
        <w:tc>
          <w:tcPr>
            <w:tcW w:w="894" w:type="dxa"/>
            <w:vAlign w:val="center"/>
          </w:tcPr>
          <w:p w14:paraId="4AB77AFF" w14:textId="49CBE9AC"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1</w:t>
            </w:r>
          </w:p>
        </w:tc>
        <w:tc>
          <w:tcPr>
            <w:tcW w:w="851" w:type="dxa"/>
            <w:vAlign w:val="center"/>
          </w:tcPr>
          <w:p w14:paraId="3630AAC3" w14:textId="429BF113"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项</w:t>
            </w:r>
          </w:p>
        </w:tc>
        <w:tc>
          <w:tcPr>
            <w:tcW w:w="850" w:type="dxa"/>
            <w:vAlign w:val="center"/>
          </w:tcPr>
          <w:p w14:paraId="7BF652E3" w14:textId="36B41905"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33D6CEE5"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6C8F9CFA" w14:textId="143DB7A7" w:rsidR="002C753C" w:rsidRPr="00CF7753" w:rsidRDefault="001E7615" w:rsidP="002C753C">
            <w:pPr>
              <w:widowControl/>
              <w:spacing w:line="276" w:lineRule="auto"/>
              <w:ind w:firstLineChars="0" w:firstLine="0"/>
              <w:jc w:val="center"/>
              <w:rPr>
                <w:rFonts w:asciiTheme="minorEastAsia" w:eastAsiaTheme="minorEastAsia" w:hAnsiTheme="minorEastAsia" w:cs="宋体"/>
                <w:kern w:val="0"/>
                <w:sz w:val="18"/>
                <w:szCs w:val="18"/>
              </w:rPr>
            </w:pPr>
            <w:r w:rsidRPr="00CF7753">
              <w:rPr>
                <w:rFonts w:asciiTheme="minorEastAsia" w:eastAsiaTheme="minorEastAsia" w:hAnsiTheme="minorEastAsia" w:cs="宋体" w:hint="eastAsia"/>
                <w:kern w:val="0"/>
                <w:sz w:val="18"/>
                <w:szCs w:val="18"/>
              </w:rPr>
              <w:t>无</w:t>
            </w:r>
          </w:p>
        </w:tc>
      </w:tr>
      <w:tr w:rsidR="002C753C" w:rsidRPr="002C753C" w14:paraId="01FC861C" w14:textId="5C86172F" w:rsidTr="002C753C">
        <w:trPr>
          <w:trHeight w:val="606"/>
          <w:jc w:val="center"/>
        </w:trPr>
        <w:tc>
          <w:tcPr>
            <w:tcW w:w="652" w:type="dxa"/>
            <w:vAlign w:val="center"/>
          </w:tcPr>
          <w:p w14:paraId="2D34FBE4" w14:textId="05A34555"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2</w:t>
            </w:r>
          </w:p>
        </w:tc>
        <w:tc>
          <w:tcPr>
            <w:tcW w:w="1851" w:type="dxa"/>
            <w:vAlign w:val="center"/>
          </w:tcPr>
          <w:p w14:paraId="64B034B7" w14:textId="674A0C0A"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教师</w:t>
            </w:r>
            <w:proofErr w:type="gramStart"/>
            <w:r w:rsidRPr="002C753C">
              <w:rPr>
                <w:rFonts w:asciiTheme="minorEastAsia" w:eastAsiaTheme="minorEastAsia" w:hAnsiTheme="minorEastAsia" w:cs="宋体" w:hint="eastAsia"/>
                <w:kern w:val="0"/>
                <w:szCs w:val="21"/>
              </w:rPr>
              <w:t>课酬费</w:t>
            </w:r>
            <w:proofErr w:type="gramEnd"/>
          </w:p>
        </w:tc>
        <w:tc>
          <w:tcPr>
            <w:tcW w:w="894" w:type="dxa"/>
            <w:vAlign w:val="center"/>
          </w:tcPr>
          <w:p w14:paraId="56E336FB" w14:textId="04C16CB1"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4</w:t>
            </w:r>
          </w:p>
        </w:tc>
        <w:tc>
          <w:tcPr>
            <w:tcW w:w="851" w:type="dxa"/>
            <w:vAlign w:val="center"/>
          </w:tcPr>
          <w:p w14:paraId="040A3478" w14:textId="225B3BAE"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人/天</w:t>
            </w:r>
          </w:p>
        </w:tc>
        <w:tc>
          <w:tcPr>
            <w:tcW w:w="850" w:type="dxa"/>
            <w:vAlign w:val="center"/>
          </w:tcPr>
          <w:p w14:paraId="65C1279A" w14:textId="0413BB6F"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3E1938C7"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1F34435D" w14:textId="78D4BC03" w:rsidR="002C753C" w:rsidRPr="00CF7753" w:rsidRDefault="001E7615" w:rsidP="002C753C">
            <w:pPr>
              <w:widowControl/>
              <w:spacing w:line="276" w:lineRule="auto"/>
              <w:ind w:firstLineChars="0" w:firstLine="0"/>
              <w:jc w:val="center"/>
              <w:rPr>
                <w:rFonts w:asciiTheme="minorEastAsia" w:eastAsiaTheme="minorEastAsia" w:hAnsiTheme="minorEastAsia" w:cs="宋体"/>
                <w:kern w:val="0"/>
                <w:sz w:val="18"/>
                <w:szCs w:val="18"/>
              </w:rPr>
            </w:pPr>
            <w:r w:rsidRPr="00CF7753">
              <w:rPr>
                <w:rFonts w:asciiTheme="minorEastAsia" w:eastAsiaTheme="minorEastAsia" w:hAnsiTheme="minorEastAsia" w:cs="宋体" w:hint="eastAsia"/>
                <w:kern w:val="0"/>
                <w:sz w:val="18"/>
                <w:szCs w:val="18"/>
              </w:rPr>
              <w:t>无</w:t>
            </w:r>
          </w:p>
        </w:tc>
      </w:tr>
      <w:tr w:rsidR="002C753C" w:rsidRPr="002C753C" w14:paraId="1B76EF7D" w14:textId="3308FFBB" w:rsidTr="002C753C">
        <w:trPr>
          <w:jc w:val="center"/>
        </w:trPr>
        <w:tc>
          <w:tcPr>
            <w:tcW w:w="652" w:type="dxa"/>
            <w:vAlign w:val="center"/>
          </w:tcPr>
          <w:p w14:paraId="4FB1A46E" w14:textId="63A76EC5"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3</w:t>
            </w:r>
          </w:p>
        </w:tc>
        <w:tc>
          <w:tcPr>
            <w:tcW w:w="1851" w:type="dxa"/>
            <w:vAlign w:val="center"/>
          </w:tcPr>
          <w:p w14:paraId="6CFDFC02" w14:textId="5C508769"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hint="eastAsia"/>
                <w:szCs w:val="21"/>
              </w:rPr>
              <w:t>教辅人员服务费</w:t>
            </w:r>
          </w:p>
        </w:tc>
        <w:tc>
          <w:tcPr>
            <w:tcW w:w="894" w:type="dxa"/>
            <w:vAlign w:val="center"/>
          </w:tcPr>
          <w:p w14:paraId="66B9C6B8" w14:textId="6A31C5AA"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1</w:t>
            </w:r>
          </w:p>
        </w:tc>
        <w:tc>
          <w:tcPr>
            <w:tcW w:w="851" w:type="dxa"/>
            <w:vAlign w:val="center"/>
          </w:tcPr>
          <w:p w14:paraId="04ACBEAC" w14:textId="049C7823"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项</w:t>
            </w:r>
          </w:p>
        </w:tc>
        <w:tc>
          <w:tcPr>
            <w:tcW w:w="850" w:type="dxa"/>
            <w:vAlign w:val="center"/>
          </w:tcPr>
          <w:p w14:paraId="00097390" w14:textId="168B9A5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05A31250"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7B478491" w14:textId="253EE49A" w:rsidR="002C753C" w:rsidRPr="00CF7753" w:rsidRDefault="001E7615" w:rsidP="002C753C">
            <w:pPr>
              <w:widowControl/>
              <w:spacing w:line="276" w:lineRule="auto"/>
              <w:ind w:firstLineChars="0" w:firstLine="0"/>
              <w:jc w:val="center"/>
              <w:rPr>
                <w:rFonts w:asciiTheme="minorEastAsia" w:eastAsiaTheme="minorEastAsia" w:hAnsiTheme="minorEastAsia" w:cs="宋体"/>
                <w:kern w:val="0"/>
                <w:sz w:val="18"/>
                <w:szCs w:val="18"/>
              </w:rPr>
            </w:pPr>
            <w:r w:rsidRPr="00CF7753">
              <w:rPr>
                <w:rFonts w:asciiTheme="minorEastAsia" w:eastAsiaTheme="minorEastAsia" w:hAnsiTheme="minorEastAsia" w:cs="宋体" w:hint="eastAsia"/>
                <w:kern w:val="0"/>
                <w:sz w:val="18"/>
                <w:szCs w:val="18"/>
              </w:rPr>
              <w:t>无</w:t>
            </w:r>
          </w:p>
        </w:tc>
      </w:tr>
      <w:tr w:rsidR="002C753C" w:rsidRPr="002C753C" w14:paraId="2B82DA65" w14:textId="01B5B480" w:rsidTr="002C753C">
        <w:trPr>
          <w:trHeight w:val="650"/>
          <w:jc w:val="center"/>
        </w:trPr>
        <w:tc>
          <w:tcPr>
            <w:tcW w:w="652" w:type="dxa"/>
            <w:vAlign w:val="center"/>
          </w:tcPr>
          <w:p w14:paraId="3CCE5C90" w14:textId="295171CE"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4</w:t>
            </w:r>
          </w:p>
        </w:tc>
        <w:tc>
          <w:tcPr>
            <w:tcW w:w="1851" w:type="dxa"/>
            <w:vAlign w:val="center"/>
          </w:tcPr>
          <w:p w14:paraId="53C1C519" w14:textId="59D41BCA"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hint="eastAsia"/>
                <w:szCs w:val="21"/>
              </w:rPr>
              <w:t>学习资料费</w:t>
            </w:r>
          </w:p>
        </w:tc>
        <w:tc>
          <w:tcPr>
            <w:tcW w:w="894" w:type="dxa"/>
            <w:vAlign w:val="center"/>
          </w:tcPr>
          <w:p w14:paraId="4BB3202E" w14:textId="183F78BF"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1</w:t>
            </w:r>
            <w:r w:rsidR="00405453">
              <w:rPr>
                <w:rFonts w:asciiTheme="minorEastAsia" w:eastAsiaTheme="minorEastAsia" w:hAnsiTheme="minorEastAsia" w:cs="宋体"/>
                <w:kern w:val="0"/>
                <w:szCs w:val="21"/>
              </w:rPr>
              <w:t>0</w:t>
            </w:r>
            <w:r w:rsidRPr="002C753C">
              <w:rPr>
                <w:rFonts w:asciiTheme="minorEastAsia" w:eastAsiaTheme="minorEastAsia" w:hAnsiTheme="minorEastAsia" w:cs="宋体"/>
                <w:kern w:val="0"/>
                <w:szCs w:val="21"/>
              </w:rPr>
              <w:t>0</w:t>
            </w:r>
          </w:p>
        </w:tc>
        <w:tc>
          <w:tcPr>
            <w:tcW w:w="851" w:type="dxa"/>
            <w:vAlign w:val="center"/>
          </w:tcPr>
          <w:p w14:paraId="218D8E9F" w14:textId="0EF60744"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份</w:t>
            </w:r>
          </w:p>
        </w:tc>
        <w:tc>
          <w:tcPr>
            <w:tcW w:w="850" w:type="dxa"/>
            <w:vAlign w:val="center"/>
          </w:tcPr>
          <w:p w14:paraId="31E66538" w14:textId="721B6F66"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6EC5ED62"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32DA55DD" w14:textId="2589CA1B" w:rsidR="002C753C" w:rsidRPr="00CF7753" w:rsidRDefault="00B568AE" w:rsidP="002C753C">
            <w:pPr>
              <w:widowControl/>
              <w:spacing w:line="276" w:lineRule="auto"/>
              <w:ind w:firstLineChars="0" w:firstLine="0"/>
              <w:jc w:val="center"/>
              <w:rPr>
                <w:rFonts w:asciiTheme="minorEastAsia" w:eastAsiaTheme="minorEastAsia" w:hAnsiTheme="minorEastAsia" w:cs="宋体"/>
                <w:kern w:val="0"/>
                <w:sz w:val="18"/>
                <w:szCs w:val="18"/>
              </w:rPr>
            </w:pPr>
            <w:r>
              <w:rPr>
                <w:rFonts w:ascii="宋体" w:hAnsi="宋体" w:hint="eastAsia"/>
                <w:sz w:val="18"/>
                <w:szCs w:val="18"/>
              </w:rPr>
              <w:t>无</w:t>
            </w:r>
          </w:p>
        </w:tc>
      </w:tr>
      <w:tr w:rsidR="002C753C" w:rsidRPr="002C753C" w14:paraId="1F6AD48E" w14:textId="77777777" w:rsidTr="002C753C">
        <w:trPr>
          <w:trHeight w:val="650"/>
          <w:jc w:val="center"/>
        </w:trPr>
        <w:tc>
          <w:tcPr>
            <w:tcW w:w="652" w:type="dxa"/>
            <w:vAlign w:val="center"/>
          </w:tcPr>
          <w:p w14:paraId="0B253D61" w14:textId="5419C6DE"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851" w:type="dxa"/>
            <w:vAlign w:val="center"/>
          </w:tcPr>
          <w:p w14:paraId="2EB0718E" w14:textId="275D515D" w:rsidR="002C753C" w:rsidRPr="002C753C" w:rsidRDefault="002C753C" w:rsidP="002C753C">
            <w:pPr>
              <w:widowControl/>
              <w:spacing w:line="276" w:lineRule="auto"/>
              <w:ind w:firstLineChars="0" w:firstLine="0"/>
              <w:jc w:val="center"/>
              <w:rPr>
                <w:rFonts w:asciiTheme="minorEastAsia" w:eastAsiaTheme="minorEastAsia" w:hAnsiTheme="minorEastAsia"/>
                <w:szCs w:val="21"/>
              </w:rPr>
            </w:pPr>
            <w:r w:rsidRPr="002C753C">
              <w:rPr>
                <w:rFonts w:asciiTheme="minorEastAsia" w:eastAsiaTheme="minorEastAsia" w:hAnsiTheme="minorEastAsia" w:hint="eastAsia"/>
                <w:szCs w:val="21"/>
              </w:rPr>
              <w:t>会场服务费</w:t>
            </w:r>
          </w:p>
        </w:tc>
        <w:tc>
          <w:tcPr>
            <w:tcW w:w="894" w:type="dxa"/>
            <w:vAlign w:val="center"/>
          </w:tcPr>
          <w:p w14:paraId="42011AB8" w14:textId="42072611"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1</w:t>
            </w:r>
          </w:p>
        </w:tc>
        <w:tc>
          <w:tcPr>
            <w:tcW w:w="851" w:type="dxa"/>
            <w:vAlign w:val="center"/>
          </w:tcPr>
          <w:p w14:paraId="3F6ADF48" w14:textId="274C2661"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项</w:t>
            </w:r>
          </w:p>
        </w:tc>
        <w:tc>
          <w:tcPr>
            <w:tcW w:w="850" w:type="dxa"/>
            <w:vAlign w:val="center"/>
          </w:tcPr>
          <w:p w14:paraId="0204B037"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08E8E668"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30935684" w14:textId="597ADC2E" w:rsidR="002C753C" w:rsidRPr="00CF7753" w:rsidRDefault="002C753C" w:rsidP="002C753C">
            <w:pPr>
              <w:widowControl/>
              <w:spacing w:line="276" w:lineRule="auto"/>
              <w:ind w:firstLineChars="0" w:firstLine="0"/>
              <w:jc w:val="center"/>
              <w:rPr>
                <w:rFonts w:asciiTheme="minorEastAsia" w:eastAsiaTheme="minorEastAsia" w:hAnsiTheme="minorEastAsia" w:cs="宋体"/>
                <w:kern w:val="0"/>
                <w:sz w:val="18"/>
                <w:szCs w:val="18"/>
              </w:rPr>
            </w:pPr>
            <w:r w:rsidRPr="00CF7753">
              <w:rPr>
                <w:rFonts w:asciiTheme="minorEastAsia" w:eastAsiaTheme="minorEastAsia" w:hAnsiTheme="minorEastAsia" w:hint="eastAsia"/>
                <w:sz w:val="18"/>
                <w:szCs w:val="18"/>
              </w:rPr>
              <w:t>会场布置、学员咨询服务、各类指引服务、课堂</w:t>
            </w:r>
            <w:r w:rsidRPr="00CF7753">
              <w:rPr>
                <w:rFonts w:asciiTheme="minorEastAsia" w:eastAsiaTheme="minorEastAsia" w:hAnsiTheme="minorEastAsia" w:hint="eastAsia"/>
                <w:sz w:val="18"/>
                <w:szCs w:val="18"/>
              </w:rPr>
              <w:lastRenderedPageBreak/>
              <w:t>拍照与合影、会场电脑等设备的准备与调试、学员组织管理、</w:t>
            </w:r>
            <w:r w:rsidR="00AA46E3">
              <w:rPr>
                <w:rFonts w:asciiTheme="minorEastAsia" w:eastAsiaTheme="minorEastAsia" w:hAnsiTheme="minorEastAsia" w:hint="eastAsia"/>
                <w:sz w:val="18"/>
                <w:szCs w:val="18"/>
              </w:rPr>
              <w:t>现场物资</w:t>
            </w:r>
            <w:r w:rsidR="00CF7753" w:rsidRPr="00CF7753">
              <w:rPr>
                <w:rFonts w:asciiTheme="minorEastAsia" w:eastAsiaTheme="minorEastAsia" w:hAnsiTheme="minorEastAsia" w:hint="eastAsia"/>
                <w:sz w:val="18"/>
                <w:szCs w:val="18"/>
              </w:rPr>
              <w:t>等。</w:t>
            </w:r>
          </w:p>
        </w:tc>
      </w:tr>
      <w:tr w:rsidR="002C753C" w:rsidRPr="002C753C" w14:paraId="4942CDCC" w14:textId="7D1CBE13" w:rsidTr="002C753C">
        <w:trPr>
          <w:trHeight w:val="650"/>
          <w:jc w:val="center"/>
        </w:trPr>
        <w:tc>
          <w:tcPr>
            <w:tcW w:w="652" w:type="dxa"/>
            <w:vAlign w:val="center"/>
          </w:tcPr>
          <w:p w14:paraId="4578CDC4" w14:textId="3E03BB8D"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6</w:t>
            </w:r>
          </w:p>
        </w:tc>
        <w:tc>
          <w:tcPr>
            <w:tcW w:w="1851" w:type="dxa"/>
            <w:vAlign w:val="center"/>
          </w:tcPr>
          <w:p w14:paraId="467ABACF" w14:textId="4B417F14" w:rsidR="002C753C" w:rsidRPr="002C753C" w:rsidRDefault="002C753C" w:rsidP="002C753C">
            <w:pPr>
              <w:widowControl/>
              <w:spacing w:line="276" w:lineRule="auto"/>
              <w:ind w:firstLineChars="0" w:firstLine="0"/>
              <w:jc w:val="center"/>
              <w:rPr>
                <w:rFonts w:asciiTheme="minorEastAsia" w:eastAsiaTheme="minorEastAsia" w:hAnsiTheme="minorEastAsia"/>
                <w:szCs w:val="21"/>
              </w:rPr>
            </w:pPr>
            <w:r w:rsidRPr="002C753C">
              <w:rPr>
                <w:rFonts w:asciiTheme="minorEastAsia" w:eastAsiaTheme="minorEastAsia" w:hAnsiTheme="minorEastAsia" w:hint="eastAsia"/>
                <w:szCs w:val="21"/>
              </w:rPr>
              <w:t>主视觉设计费</w:t>
            </w:r>
          </w:p>
        </w:tc>
        <w:tc>
          <w:tcPr>
            <w:tcW w:w="894" w:type="dxa"/>
            <w:vAlign w:val="center"/>
          </w:tcPr>
          <w:p w14:paraId="6D5D7289" w14:textId="7BEF16D3"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851" w:type="dxa"/>
            <w:vAlign w:val="center"/>
          </w:tcPr>
          <w:p w14:paraId="34FFDBB8" w14:textId="1E4B973D"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w:t>
            </w:r>
          </w:p>
        </w:tc>
        <w:tc>
          <w:tcPr>
            <w:tcW w:w="850" w:type="dxa"/>
            <w:vAlign w:val="center"/>
          </w:tcPr>
          <w:p w14:paraId="569CF5B0"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5E8A4497"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52B4D7FC" w14:textId="479C5947" w:rsidR="002C753C" w:rsidRPr="00CF7753" w:rsidRDefault="002C753C" w:rsidP="002C753C">
            <w:pPr>
              <w:widowControl/>
              <w:spacing w:line="276" w:lineRule="auto"/>
              <w:ind w:firstLineChars="0" w:firstLine="0"/>
              <w:jc w:val="center"/>
              <w:rPr>
                <w:rFonts w:asciiTheme="minorEastAsia" w:eastAsiaTheme="minorEastAsia" w:hAnsiTheme="minorEastAsia" w:cs="宋体"/>
                <w:kern w:val="0"/>
                <w:sz w:val="18"/>
                <w:szCs w:val="18"/>
              </w:rPr>
            </w:pPr>
            <w:r w:rsidRPr="00CF7753">
              <w:rPr>
                <w:rFonts w:ascii="宋体" w:hAnsi="宋体" w:hint="eastAsia"/>
                <w:sz w:val="18"/>
                <w:szCs w:val="18"/>
              </w:rPr>
              <w:t>含讲义封面主视觉设计、</w:t>
            </w:r>
            <w:proofErr w:type="gramStart"/>
            <w:r w:rsidRPr="00CF7753">
              <w:rPr>
                <w:rFonts w:ascii="宋体" w:hAnsi="宋体" w:hint="eastAsia"/>
                <w:sz w:val="18"/>
                <w:szCs w:val="18"/>
              </w:rPr>
              <w:t>桌签主</w:t>
            </w:r>
            <w:proofErr w:type="gramEnd"/>
            <w:r w:rsidRPr="00CF7753">
              <w:rPr>
                <w:rFonts w:ascii="宋体" w:hAnsi="宋体" w:hint="eastAsia"/>
                <w:sz w:val="18"/>
                <w:szCs w:val="18"/>
              </w:rPr>
              <w:t>视觉设计、会场指示牌主视觉设计等</w:t>
            </w:r>
          </w:p>
        </w:tc>
      </w:tr>
      <w:tr w:rsidR="002C753C" w:rsidRPr="002C753C" w14:paraId="514B3BCA" w14:textId="77777777" w:rsidTr="002C753C">
        <w:trPr>
          <w:trHeight w:val="650"/>
          <w:jc w:val="center"/>
        </w:trPr>
        <w:tc>
          <w:tcPr>
            <w:tcW w:w="8642" w:type="dxa"/>
            <w:gridSpan w:val="7"/>
            <w:vAlign w:val="center"/>
          </w:tcPr>
          <w:p w14:paraId="2A9C829B" w14:textId="4074B8C4" w:rsidR="002C753C" w:rsidRPr="005673C2" w:rsidRDefault="002C753C" w:rsidP="009019EB">
            <w:pPr>
              <w:widowControl/>
              <w:spacing w:line="276" w:lineRule="auto"/>
              <w:ind w:firstLineChars="0" w:firstLine="0"/>
              <w:jc w:val="left"/>
              <w:rPr>
                <w:rFonts w:ascii="宋体" w:hAnsi="宋体"/>
                <w:sz w:val="24"/>
                <w:szCs w:val="24"/>
              </w:rPr>
            </w:pPr>
            <w:r>
              <w:rPr>
                <w:rFonts w:ascii="宋体" w:hAnsi="宋体" w:hint="eastAsia"/>
                <w:sz w:val="24"/>
                <w:szCs w:val="24"/>
              </w:rPr>
              <w:t xml:space="preserve">总价：（大写金额） </w:t>
            </w:r>
            <w:r>
              <w:rPr>
                <w:rFonts w:ascii="宋体" w:hAnsi="宋体"/>
                <w:sz w:val="24"/>
                <w:szCs w:val="24"/>
              </w:rPr>
              <w:t xml:space="preserve">                    </w:t>
            </w:r>
            <w:r>
              <w:rPr>
                <w:rFonts w:ascii="宋体" w:hAnsi="宋体" w:hint="eastAsia"/>
                <w:sz w:val="24"/>
                <w:szCs w:val="24"/>
              </w:rPr>
              <w:t>（小写金额）</w:t>
            </w:r>
          </w:p>
        </w:tc>
      </w:tr>
    </w:tbl>
    <w:p w14:paraId="2D12CE69" w14:textId="3F50A320" w:rsidR="002E1E07" w:rsidRPr="009019EB" w:rsidRDefault="002E1E07" w:rsidP="00CF7753">
      <w:pPr>
        <w:widowControl/>
        <w:spacing w:line="276" w:lineRule="auto"/>
        <w:ind w:firstLineChars="100" w:firstLine="240"/>
        <w:jc w:val="left"/>
        <w:rPr>
          <w:rFonts w:ascii="宋体" w:hAnsi="宋体" w:cs="宋体"/>
          <w:kern w:val="0"/>
          <w:sz w:val="24"/>
          <w:szCs w:val="24"/>
        </w:rPr>
      </w:pPr>
      <w:r>
        <w:rPr>
          <w:rFonts w:ascii="宋体" w:hAnsi="宋体" w:cs="宋体" w:hint="eastAsia"/>
          <w:kern w:val="0"/>
          <w:sz w:val="24"/>
          <w:szCs w:val="24"/>
        </w:rPr>
        <w:t xml:space="preserve"> 请根据项目需求内容逐项进行报价，数量仅做报价依据，一切以实际发生为准，但总价不超过投标报价。</w:t>
      </w:r>
    </w:p>
    <w:p w14:paraId="4844837E"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4</w:t>
      </w:r>
      <w:r w:rsidRPr="009019EB">
        <w:rPr>
          <w:rFonts w:ascii="宋体" w:hAnsi="宋体" w:cs="宋体" w:hint="eastAsia"/>
          <w:kern w:val="0"/>
          <w:sz w:val="24"/>
          <w:szCs w:val="24"/>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14:paraId="07754CEC"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 xml:space="preserve">  电子版标书（盖章扫描版）一式壹份，以U盘的形式封装。</w:t>
      </w:r>
    </w:p>
    <w:p w14:paraId="3A14AC8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5</w:t>
      </w:r>
      <w:r w:rsidRPr="009019EB">
        <w:rPr>
          <w:rFonts w:ascii="宋体" w:hAnsi="宋体" w:cs="宋体" w:hint="eastAsia"/>
          <w:kern w:val="0"/>
          <w:sz w:val="24"/>
          <w:szCs w:val="24"/>
        </w:rPr>
        <w:t>、下列情况之一者，投标书（即投标）视为无效：</w:t>
      </w:r>
    </w:p>
    <w:p w14:paraId="462BE37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（1）投标书未密封或逾期送达。</w:t>
      </w:r>
    </w:p>
    <w:p w14:paraId="1CC1B142"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（2）文件中要求的“投标文件所需资料”不完整或未加盖公章。</w:t>
      </w:r>
    </w:p>
    <w:p w14:paraId="4DB9FBD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3</w:t>
      </w:r>
      <w:r w:rsidRPr="009019EB">
        <w:rPr>
          <w:rFonts w:ascii="宋体" w:hAnsi="宋体" w:cs="宋体" w:hint="eastAsia"/>
          <w:kern w:val="0"/>
          <w:sz w:val="24"/>
          <w:szCs w:val="24"/>
        </w:rPr>
        <w:t>）投标书未按规定加盖本单位公章。</w:t>
      </w:r>
    </w:p>
    <w:p w14:paraId="72FEDF76"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4</w:t>
      </w:r>
      <w:r w:rsidRPr="009019EB">
        <w:rPr>
          <w:rFonts w:ascii="宋体" w:hAnsi="宋体" w:cs="宋体" w:hint="eastAsia"/>
          <w:kern w:val="0"/>
          <w:sz w:val="24"/>
          <w:szCs w:val="24"/>
        </w:rPr>
        <w:t>）法人代表未在法定代表人证明书上签字；</w:t>
      </w:r>
    </w:p>
    <w:p w14:paraId="36CF9DD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或者法人代表、受委托人未在授权委托书上签字。</w:t>
      </w:r>
    </w:p>
    <w:p w14:paraId="55E7113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5</w:t>
      </w:r>
      <w:r w:rsidRPr="009019EB">
        <w:rPr>
          <w:rFonts w:ascii="宋体" w:hAnsi="宋体" w:cs="宋体" w:hint="eastAsia"/>
          <w:kern w:val="0"/>
          <w:sz w:val="24"/>
          <w:szCs w:val="24"/>
        </w:rPr>
        <w:t>）对采购文件的相关要求无具体的承诺。</w:t>
      </w:r>
    </w:p>
    <w:p w14:paraId="1C8BD86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6</w:t>
      </w:r>
      <w:r w:rsidRPr="009019EB">
        <w:rPr>
          <w:rFonts w:ascii="宋体" w:hAnsi="宋体" w:cs="宋体" w:hint="eastAsia"/>
          <w:kern w:val="0"/>
          <w:sz w:val="24"/>
          <w:szCs w:val="24"/>
        </w:rPr>
        <w:t>）未按采购文件要求制作投标书。</w:t>
      </w:r>
    </w:p>
    <w:p w14:paraId="3BF9991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7</w:t>
      </w:r>
      <w:r w:rsidRPr="009019EB">
        <w:rPr>
          <w:rFonts w:ascii="宋体" w:hAnsi="宋体" w:cs="宋体" w:hint="eastAsia"/>
          <w:kern w:val="0"/>
          <w:sz w:val="24"/>
          <w:szCs w:val="24"/>
        </w:rPr>
        <w:t>）投标书字迹模糊或内容自相矛盾。</w:t>
      </w:r>
    </w:p>
    <w:p w14:paraId="717317F7" w14:textId="77777777" w:rsidR="00442DDD" w:rsidRPr="009019EB" w:rsidRDefault="00442DDD" w:rsidP="009019EB">
      <w:pPr>
        <w:widowControl/>
        <w:spacing w:line="276" w:lineRule="auto"/>
        <w:ind w:firstLine="480"/>
        <w:jc w:val="left"/>
        <w:rPr>
          <w:rFonts w:ascii="宋体" w:hAnsi="宋体" w:cs="宋体"/>
          <w:kern w:val="0"/>
          <w:sz w:val="24"/>
          <w:szCs w:val="24"/>
        </w:rPr>
      </w:pPr>
    </w:p>
    <w:p w14:paraId="676B4E4C" w14:textId="77777777" w:rsidR="00442DDD" w:rsidRPr="009019EB" w:rsidRDefault="001828EB"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四、评标办法</w:t>
      </w:r>
    </w:p>
    <w:p w14:paraId="1AA7A549" w14:textId="2AF7CFB4"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1</w:t>
      </w:r>
      <w:r w:rsidRPr="009019EB">
        <w:rPr>
          <w:rFonts w:ascii="宋体" w:hAnsi="宋体" w:cs="宋体" w:hint="eastAsia"/>
          <w:kern w:val="0"/>
          <w:sz w:val="24"/>
          <w:szCs w:val="24"/>
        </w:rPr>
        <w:t>、本项目评标委员会由院内科室的评标专家组成，成员</w:t>
      </w:r>
      <w:r w:rsidR="00516FB6">
        <w:rPr>
          <w:rFonts w:ascii="宋体" w:hAnsi="宋体" w:cs="宋体"/>
          <w:kern w:val="0"/>
          <w:sz w:val="24"/>
          <w:szCs w:val="24"/>
        </w:rPr>
        <w:t>3</w:t>
      </w:r>
      <w:r w:rsidRPr="009019EB">
        <w:rPr>
          <w:rFonts w:ascii="宋体" w:hAnsi="宋体" w:cs="宋体" w:hint="eastAsia"/>
          <w:kern w:val="0"/>
          <w:sz w:val="24"/>
          <w:szCs w:val="24"/>
        </w:rPr>
        <w:t>人。</w:t>
      </w:r>
    </w:p>
    <w:p w14:paraId="2C7C95AC"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14:paraId="4286AB25"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3、本项目采用综合评分法,</w:t>
      </w:r>
      <w:r w:rsidRPr="009019EB">
        <w:rPr>
          <w:rFonts w:ascii="宋体" w:hAnsi="宋体" w:cs="宋体"/>
          <w:kern w:val="0"/>
          <w:sz w:val="24"/>
          <w:szCs w:val="24"/>
        </w:rPr>
        <w:t>是指在最大限度地满足招标文件实质性要求前提下，按照招标文件中规定的各项因素进行综合评审后，以评标总得分由高到低的顺序确定中标候选人的评标方法。</w:t>
      </w:r>
    </w:p>
    <w:p w14:paraId="4360851B"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4、</w:t>
      </w:r>
      <w:r w:rsidRPr="009019EB">
        <w:rPr>
          <w:rFonts w:ascii="宋体" w:hAnsi="宋体" w:cs="宋体"/>
          <w:kern w:val="0"/>
          <w:sz w:val="24"/>
          <w:szCs w:val="24"/>
        </w:rPr>
        <w:t>投标文件报价出现前后不一致的，按照下列规定修正：</w:t>
      </w:r>
    </w:p>
    <w:p w14:paraId="68DF2E6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投标文件中开标一览表（报价表）内容与投标文件中相应内容不一致的，以开标一览表（报价表）为准；</w:t>
      </w:r>
    </w:p>
    <w:p w14:paraId="55041E3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大写金额和小写金额不一致的，以大写金额为准；</w:t>
      </w:r>
    </w:p>
    <w:p w14:paraId="1A07833D"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lastRenderedPageBreak/>
        <w:t>单价金额小数点或者百分比有明显错位的，以开标一览表的总价为准，并修改单价；</w:t>
      </w:r>
    </w:p>
    <w:p w14:paraId="2D42868A"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总价金额与按单价汇总金额不一致的，以单价金额计算结果为准。</w:t>
      </w:r>
    </w:p>
    <w:p w14:paraId="6C302BA1"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同时出现两种以上不一致的，按照前款规定的顺序修正。修正后的报价按照投标文件的澄清的规定经投标人确认后产生约束力，投标人不确认的，其投标无效。</w:t>
      </w:r>
    </w:p>
    <w:p w14:paraId="0F06B4FB" w14:textId="77777777" w:rsidR="00442DDD" w:rsidRPr="009019EB" w:rsidRDefault="001828EB" w:rsidP="009019EB">
      <w:pPr>
        <w:spacing w:afterLines="50" w:after="156" w:line="276" w:lineRule="auto"/>
        <w:ind w:firstLineChars="0" w:firstLine="0"/>
        <w:rPr>
          <w:rFonts w:ascii="宋体" w:hAnsi="宋体"/>
          <w:b/>
          <w:sz w:val="28"/>
          <w:szCs w:val="28"/>
        </w:rPr>
      </w:pPr>
      <w:r w:rsidRPr="009019EB">
        <w:rPr>
          <w:rFonts w:ascii="宋体" w:hAnsi="宋体" w:hint="eastAsia"/>
          <w:b/>
          <w:sz w:val="28"/>
          <w:szCs w:val="28"/>
        </w:rPr>
        <w:t>五、评分标准</w:t>
      </w:r>
    </w:p>
    <w:tbl>
      <w:tblPr>
        <w:tblpPr w:leftFromText="180" w:rightFromText="180" w:vertAnchor="text" w:horzAnchor="page" w:tblpX="1808" w:tblpY="230"/>
        <w:tblOverlap w:val="never"/>
        <w:tblW w:w="83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36"/>
        <w:gridCol w:w="567"/>
        <w:gridCol w:w="1559"/>
        <w:gridCol w:w="5387"/>
      </w:tblGrid>
      <w:tr w:rsidR="004830BE" w:rsidRPr="009019EB" w14:paraId="319EE363" w14:textId="77777777" w:rsidTr="004830BE">
        <w:trPr>
          <w:trHeight w:val="331"/>
        </w:trPr>
        <w:tc>
          <w:tcPr>
            <w:tcW w:w="836" w:type="dxa"/>
            <w:vAlign w:val="center"/>
          </w:tcPr>
          <w:p w14:paraId="6C18CDEB"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内容</w:t>
            </w:r>
          </w:p>
        </w:tc>
        <w:tc>
          <w:tcPr>
            <w:tcW w:w="567" w:type="dxa"/>
            <w:vAlign w:val="center"/>
          </w:tcPr>
          <w:p w14:paraId="0EA0ABC8"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分值</w:t>
            </w:r>
          </w:p>
        </w:tc>
        <w:tc>
          <w:tcPr>
            <w:tcW w:w="1559" w:type="dxa"/>
            <w:vAlign w:val="center"/>
          </w:tcPr>
          <w:p w14:paraId="44EAD16D"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评分因素分项</w:t>
            </w:r>
          </w:p>
        </w:tc>
        <w:tc>
          <w:tcPr>
            <w:tcW w:w="5387" w:type="dxa"/>
            <w:vAlign w:val="center"/>
          </w:tcPr>
          <w:p w14:paraId="7F711E28" w14:textId="77777777" w:rsidR="004830BE" w:rsidRPr="009019EB" w:rsidRDefault="004830BE"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评分标准</w:t>
            </w:r>
          </w:p>
        </w:tc>
      </w:tr>
      <w:tr w:rsidR="004830BE" w:rsidRPr="009019EB" w14:paraId="62B171F5" w14:textId="77777777" w:rsidTr="004830BE">
        <w:trPr>
          <w:trHeight w:val="331"/>
        </w:trPr>
        <w:tc>
          <w:tcPr>
            <w:tcW w:w="836" w:type="dxa"/>
            <w:vAlign w:val="center"/>
          </w:tcPr>
          <w:p w14:paraId="6D3A5AC2" w14:textId="01220DF6"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价格部分</w:t>
            </w:r>
          </w:p>
        </w:tc>
        <w:tc>
          <w:tcPr>
            <w:tcW w:w="567" w:type="dxa"/>
            <w:vAlign w:val="center"/>
          </w:tcPr>
          <w:p w14:paraId="72B8AEF2" w14:textId="1572E918" w:rsidR="004830BE" w:rsidRPr="009019EB" w:rsidRDefault="00C356DF"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snapToGrid w:val="0"/>
                <w:color w:val="000000"/>
                <w:kern w:val="0"/>
                <w:sz w:val="24"/>
                <w:szCs w:val="24"/>
              </w:rPr>
              <w:t>20</w:t>
            </w:r>
          </w:p>
        </w:tc>
        <w:tc>
          <w:tcPr>
            <w:tcW w:w="1559" w:type="dxa"/>
            <w:vAlign w:val="center"/>
          </w:tcPr>
          <w:p w14:paraId="321C7E77" w14:textId="0FD5ACD0"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评标价格</w:t>
            </w:r>
          </w:p>
        </w:tc>
        <w:tc>
          <w:tcPr>
            <w:tcW w:w="5387" w:type="dxa"/>
            <w:vAlign w:val="center"/>
          </w:tcPr>
          <w:p w14:paraId="0A2C5B26" w14:textId="627CBAB1"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评标价格分数</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（评标基准价</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投标报价）</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价格权重（</w:t>
            </w:r>
            <w:r w:rsidR="00C356DF" w:rsidRPr="009019EB">
              <w:rPr>
                <w:rFonts w:ascii="宋体" w:hAnsi="宋体"/>
                <w:snapToGrid w:val="0"/>
                <w:color w:val="000000"/>
                <w:kern w:val="0"/>
                <w:sz w:val="24"/>
                <w:szCs w:val="24"/>
              </w:rPr>
              <w:t>2</w:t>
            </w:r>
            <w:r w:rsidRPr="009019EB">
              <w:rPr>
                <w:rFonts w:ascii="宋体" w:hAnsi="宋体"/>
                <w:snapToGrid w:val="0"/>
                <w:color w:val="000000"/>
                <w:kern w:val="0"/>
                <w:sz w:val="24"/>
                <w:szCs w:val="24"/>
              </w:rPr>
              <w:t>0%</w:t>
            </w:r>
            <w:r w:rsidRPr="009019EB">
              <w:rPr>
                <w:rFonts w:ascii="宋体" w:hAnsi="宋体" w:cs="微软雅黑" w:hint="eastAsia"/>
                <w:snapToGrid w:val="0"/>
                <w:color w:val="000000"/>
                <w:kern w:val="0"/>
                <w:sz w:val="24"/>
                <w:szCs w:val="24"/>
              </w:rPr>
              <w:t>）</w:t>
            </w:r>
            <w:r w:rsidRPr="009019EB">
              <w:rPr>
                <w:rFonts w:ascii="宋体" w:hAnsi="宋体"/>
                <w:snapToGrid w:val="0"/>
                <w:color w:val="000000"/>
                <w:kern w:val="0"/>
                <w:sz w:val="24"/>
                <w:szCs w:val="24"/>
              </w:rPr>
              <w:t>×100</w:t>
            </w:r>
            <w:r w:rsidR="00BD158B" w:rsidRPr="009019EB">
              <w:rPr>
                <w:rFonts w:ascii="宋体" w:hAnsi="宋体"/>
                <w:snapToGrid w:val="0"/>
                <w:color w:val="000000"/>
                <w:kern w:val="0"/>
                <w:sz w:val="24"/>
                <w:szCs w:val="24"/>
              </w:rPr>
              <w:t xml:space="preserve">  </w:t>
            </w:r>
            <w:r w:rsidRPr="009019EB">
              <w:rPr>
                <w:rFonts w:ascii="宋体" w:hAnsi="宋体" w:cs="微软雅黑" w:hint="eastAsia"/>
                <w:snapToGrid w:val="0"/>
                <w:color w:val="000000"/>
                <w:kern w:val="0"/>
                <w:sz w:val="24"/>
                <w:szCs w:val="24"/>
              </w:rPr>
              <w:t>备注：实质性响应招标文件要求且价格最低的投标报价为评标基准价</w:t>
            </w:r>
          </w:p>
        </w:tc>
      </w:tr>
      <w:tr w:rsidR="00F41F9D" w:rsidRPr="009019EB" w14:paraId="303D66F5" w14:textId="77777777" w:rsidTr="004830BE">
        <w:trPr>
          <w:trHeight w:val="331"/>
        </w:trPr>
        <w:tc>
          <w:tcPr>
            <w:tcW w:w="836" w:type="dxa"/>
            <w:vAlign w:val="center"/>
          </w:tcPr>
          <w:p w14:paraId="21D2BC4A" w14:textId="143245C8" w:rsidR="00F41F9D" w:rsidRPr="009019EB" w:rsidRDefault="00A456DB" w:rsidP="00A456D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Pr>
                <w:rFonts w:ascii="宋体" w:hAnsi="宋体" w:hint="eastAsia"/>
                <w:snapToGrid w:val="0"/>
                <w:color w:val="000000"/>
                <w:kern w:val="0"/>
                <w:sz w:val="24"/>
                <w:szCs w:val="24"/>
              </w:rPr>
              <w:t>商务部分</w:t>
            </w:r>
          </w:p>
        </w:tc>
        <w:tc>
          <w:tcPr>
            <w:tcW w:w="567" w:type="dxa"/>
            <w:vAlign w:val="center"/>
          </w:tcPr>
          <w:p w14:paraId="2C8E1AA2" w14:textId="165453E9" w:rsidR="00F41F9D" w:rsidRPr="009019EB" w:rsidRDefault="00A456DB"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r>
              <w:rPr>
                <w:rFonts w:ascii="宋体" w:hAnsi="宋体" w:hint="eastAsia"/>
                <w:snapToGrid w:val="0"/>
                <w:color w:val="000000"/>
                <w:kern w:val="0"/>
                <w:sz w:val="24"/>
                <w:szCs w:val="24"/>
              </w:rPr>
              <w:t>2</w:t>
            </w:r>
            <w:r>
              <w:rPr>
                <w:rFonts w:ascii="宋体" w:hAnsi="宋体"/>
                <w:snapToGrid w:val="0"/>
                <w:color w:val="000000"/>
                <w:kern w:val="0"/>
                <w:sz w:val="24"/>
                <w:szCs w:val="24"/>
              </w:rPr>
              <w:t>20</w:t>
            </w:r>
          </w:p>
        </w:tc>
        <w:tc>
          <w:tcPr>
            <w:tcW w:w="1559" w:type="dxa"/>
            <w:vAlign w:val="center"/>
          </w:tcPr>
          <w:p w14:paraId="62A071B8" w14:textId="3DEA17D8"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投标人业绩评价（</w:t>
            </w:r>
            <w:r w:rsidR="00826505">
              <w:rPr>
                <w:rFonts w:ascii="宋体" w:hAnsi="宋体" w:hint="eastAsia"/>
                <w:snapToGrid w:val="0"/>
                <w:color w:val="000000"/>
                <w:kern w:val="0"/>
                <w:sz w:val="24"/>
                <w:szCs w:val="24"/>
              </w:rPr>
              <w:t>2</w:t>
            </w:r>
            <w:r w:rsidRPr="009019EB">
              <w:rPr>
                <w:rFonts w:ascii="宋体" w:hAnsi="宋体"/>
                <w:snapToGrid w:val="0"/>
                <w:color w:val="000000"/>
                <w:kern w:val="0"/>
                <w:sz w:val="24"/>
                <w:szCs w:val="24"/>
              </w:rPr>
              <w:t>0</w:t>
            </w:r>
            <w:r w:rsidRPr="009019EB">
              <w:rPr>
                <w:rFonts w:ascii="宋体" w:hAnsi="宋体" w:cs="微软雅黑" w:hint="eastAsia"/>
                <w:snapToGrid w:val="0"/>
                <w:color w:val="000000"/>
                <w:kern w:val="0"/>
                <w:sz w:val="24"/>
                <w:szCs w:val="24"/>
              </w:rPr>
              <w:t>分）</w:t>
            </w:r>
          </w:p>
        </w:tc>
        <w:tc>
          <w:tcPr>
            <w:tcW w:w="5387" w:type="dxa"/>
            <w:vAlign w:val="center"/>
          </w:tcPr>
          <w:p w14:paraId="5786BC09" w14:textId="0541CCB1" w:rsidR="00F41F9D" w:rsidRPr="009019EB" w:rsidRDefault="00F41F9D" w:rsidP="009019EB">
            <w:pPr>
              <w:widowControl/>
              <w:kinsoku w:val="0"/>
              <w:autoSpaceDE w:val="0"/>
              <w:autoSpaceDN w:val="0"/>
              <w:adjustRightInd w:val="0"/>
              <w:snapToGrid w:val="0"/>
              <w:spacing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根据投标人近三年（</w:t>
            </w:r>
            <w:r w:rsidRPr="009019EB">
              <w:rPr>
                <w:rFonts w:ascii="宋体" w:hAnsi="宋体" w:hint="eastAsia"/>
                <w:snapToGrid w:val="0"/>
                <w:color w:val="000000"/>
                <w:kern w:val="0"/>
                <w:sz w:val="24"/>
                <w:szCs w:val="24"/>
              </w:rPr>
              <w:t>202</w:t>
            </w:r>
            <w:r w:rsidR="00DC2537">
              <w:rPr>
                <w:rFonts w:ascii="宋体" w:hAnsi="宋体"/>
                <w:snapToGrid w:val="0"/>
                <w:color w:val="000000"/>
                <w:kern w:val="0"/>
                <w:sz w:val="24"/>
                <w:szCs w:val="24"/>
              </w:rPr>
              <w:t>2</w:t>
            </w:r>
            <w:r w:rsidRPr="009019EB">
              <w:rPr>
                <w:rFonts w:ascii="宋体" w:hAnsi="宋体" w:cs="微软雅黑" w:hint="eastAsia"/>
                <w:snapToGrid w:val="0"/>
                <w:color w:val="000000"/>
                <w:kern w:val="0"/>
                <w:sz w:val="24"/>
                <w:szCs w:val="24"/>
              </w:rPr>
              <w:t>年</w:t>
            </w:r>
            <w:r w:rsidR="00A456DB">
              <w:rPr>
                <w:rFonts w:ascii="宋体" w:hAnsi="宋体"/>
                <w:snapToGrid w:val="0"/>
                <w:color w:val="000000"/>
                <w:kern w:val="0"/>
                <w:sz w:val="24"/>
                <w:szCs w:val="24"/>
              </w:rPr>
              <w:t>8</w:t>
            </w:r>
            <w:r w:rsidRPr="009019EB">
              <w:rPr>
                <w:rFonts w:ascii="宋体" w:hAnsi="宋体" w:cs="微软雅黑" w:hint="eastAsia"/>
                <w:snapToGrid w:val="0"/>
                <w:color w:val="000000"/>
                <w:kern w:val="0"/>
                <w:sz w:val="24"/>
                <w:szCs w:val="24"/>
              </w:rPr>
              <w:t>月至</w:t>
            </w:r>
            <w:r w:rsidR="00780C63" w:rsidRPr="009019EB">
              <w:rPr>
                <w:rFonts w:ascii="宋体" w:hAnsi="宋体" w:cs="微软雅黑" w:hint="eastAsia"/>
                <w:snapToGrid w:val="0"/>
                <w:color w:val="000000"/>
                <w:kern w:val="0"/>
                <w:sz w:val="24"/>
                <w:szCs w:val="24"/>
              </w:rPr>
              <w:t>今</w:t>
            </w:r>
            <w:r w:rsidRPr="009019EB">
              <w:rPr>
                <w:rFonts w:ascii="宋体" w:hAnsi="宋体" w:cs="微软雅黑" w:hint="eastAsia"/>
                <w:snapToGrid w:val="0"/>
                <w:color w:val="000000"/>
                <w:kern w:val="0"/>
                <w:sz w:val="24"/>
                <w:szCs w:val="24"/>
              </w:rPr>
              <w:t>）</w:t>
            </w:r>
            <w:r w:rsidR="00780C63" w:rsidRPr="009019EB">
              <w:rPr>
                <w:rFonts w:ascii="宋体" w:hAnsi="宋体" w:cs="微软雅黑" w:hint="eastAsia"/>
                <w:snapToGrid w:val="0"/>
                <w:color w:val="000000"/>
                <w:kern w:val="0"/>
                <w:sz w:val="24"/>
                <w:szCs w:val="24"/>
              </w:rPr>
              <w:t>承担类似项目业绩，每个业绩</w:t>
            </w:r>
            <w:r w:rsidR="00826505">
              <w:rPr>
                <w:rFonts w:ascii="宋体" w:hAnsi="宋体" w:cs="微软雅黑" w:hint="eastAsia"/>
                <w:snapToGrid w:val="0"/>
                <w:color w:val="000000"/>
                <w:kern w:val="0"/>
                <w:sz w:val="24"/>
                <w:szCs w:val="24"/>
              </w:rPr>
              <w:t>4</w:t>
            </w:r>
            <w:r w:rsidR="00780C63" w:rsidRPr="009019EB">
              <w:rPr>
                <w:rFonts w:ascii="宋体" w:hAnsi="宋体" w:cs="微软雅黑" w:hint="eastAsia"/>
                <w:snapToGrid w:val="0"/>
                <w:color w:val="000000"/>
                <w:kern w:val="0"/>
                <w:sz w:val="24"/>
                <w:szCs w:val="24"/>
              </w:rPr>
              <w:t>分，最多</w:t>
            </w:r>
            <w:r w:rsidR="00826505">
              <w:rPr>
                <w:rFonts w:ascii="宋体" w:hAnsi="宋体" w:cs="微软雅黑" w:hint="eastAsia"/>
                <w:snapToGrid w:val="0"/>
                <w:color w:val="000000"/>
                <w:kern w:val="0"/>
                <w:sz w:val="24"/>
                <w:szCs w:val="24"/>
              </w:rPr>
              <w:t>2</w:t>
            </w:r>
            <w:r w:rsidR="00780C63" w:rsidRPr="009019EB">
              <w:rPr>
                <w:rFonts w:ascii="宋体" w:hAnsi="宋体" w:cs="微软雅黑"/>
                <w:snapToGrid w:val="0"/>
                <w:color w:val="000000"/>
                <w:kern w:val="0"/>
                <w:sz w:val="24"/>
                <w:szCs w:val="24"/>
              </w:rPr>
              <w:t>0</w:t>
            </w:r>
            <w:r w:rsidR="00780C63" w:rsidRPr="009019EB">
              <w:rPr>
                <w:rFonts w:ascii="宋体" w:hAnsi="宋体" w:cs="微软雅黑" w:hint="eastAsia"/>
                <w:snapToGrid w:val="0"/>
                <w:color w:val="000000"/>
                <w:kern w:val="0"/>
                <w:sz w:val="24"/>
                <w:szCs w:val="24"/>
              </w:rPr>
              <w:t>分。</w:t>
            </w:r>
          </w:p>
          <w:p w14:paraId="40379AE0" w14:textId="3912A67C" w:rsidR="00F41F9D" w:rsidRPr="009019EB" w:rsidRDefault="00F41F9D" w:rsidP="009019EB">
            <w:pPr>
              <w:widowControl/>
              <w:kinsoku w:val="0"/>
              <w:autoSpaceDE w:val="0"/>
              <w:autoSpaceDN w:val="0"/>
              <w:adjustRightInd w:val="0"/>
              <w:snapToGrid w:val="0"/>
              <w:spacing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注：</w:t>
            </w:r>
            <w:r w:rsidRPr="009019EB">
              <w:rPr>
                <w:rFonts w:ascii="宋体" w:hAnsi="宋体"/>
                <w:snapToGrid w:val="0"/>
                <w:color w:val="000000"/>
                <w:kern w:val="0"/>
                <w:sz w:val="24"/>
                <w:szCs w:val="24"/>
              </w:rPr>
              <w:t>1.</w:t>
            </w:r>
            <w:r w:rsidR="009001EB" w:rsidRPr="009019EB">
              <w:rPr>
                <w:rFonts w:ascii="宋体" w:hAnsi="宋体" w:hint="eastAsia"/>
                <w:snapToGrid w:val="0"/>
                <w:color w:val="000000"/>
                <w:kern w:val="0"/>
                <w:sz w:val="24"/>
                <w:szCs w:val="24"/>
              </w:rPr>
              <w:t>投标人业绩</w:t>
            </w:r>
            <w:r w:rsidRPr="009019EB">
              <w:rPr>
                <w:rFonts w:ascii="宋体" w:hAnsi="宋体" w:cs="微软雅黑" w:hint="eastAsia"/>
                <w:snapToGrid w:val="0"/>
                <w:color w:val="000000"/>
                <w:kern w:val="0"/>
                <w:sz w:val="24"/>
                <w:szCs w:val="24"/>
              </w:rPr>
              <w:t>合同（含首页、</w:t>
            </w:r>
            <w:r w:rsidR="00E07F23">
              <w:rPr>
                <w:rFonts w:ascii="宋体" w:hAnsi="宋体" w:cs="微软雅黑" w:hint="eastAsia"/>
                <w:snapToGrid w:val="0"/>
                <w:color w:val="000000"/>
                <w:kern w:val="0"/>
                <w:sz w:val="24"/>
                <w:szCs w:val="24"/>
              </w:rPr>
              <w:t>服务内容</w:t>
            </w:r>
            <w:r w:rsidRPr="009019EB">
              <w:rPr>
                <w:rFonts w:ascii="宋体" w:hAnsi="宋体" w:cs="微软雅黑" w:hint="eastAsia"/>
                <w:snapToGrid w:val="0"/>
                <w:color w:val="000000"/>
                <w:kern w:val="0"/>
                <w:sz w:val="24"/>
                <w:szCs w:val="24"/>
              </w:rPr>
              <w:t>页、签字盖章页）复印件加盖公章，否则业绩不予认可。</w:t>
            </w:r>
          </w:p>
        </w:tc>
      </w:tr>
      <w:tr w:rsidR="00A82584" w:rsidRPr="009019EB" w14:paraId="70CF195E" w14:textId="77777777" w:rsidTr="004830BE">
        <w:trPr>
          <w:trHeight w:val="331"/>
        </w:trPr>
        <w:tc>
          <w:tcPr>
            <w:tcW w:w="836" w:type="dxa"/>
            <w:vMerge w:val="restart"/>
            <w:vAlign w:val="center"/>
          </w:tcPr>
          <w:p w14:paraId="1E29C5DA" w14:textId="36C96B58" w:rsidR="00A82584" w:rsidRPr="009019EB" w:rsidRDefault="00A82584" w:rsidP="009019EB">
            <w:pPr>
              <w:kinsoku w:val="0"/>
              <w:autoSpaceDE w:val="0"/>
              <w:autoSpaceDN w:val="0"/>
              <w:adjustRightInd w:val="0"/>
              <w:snapToGrid w:val="0"/>
              <w:spacing w:beforeLines="50" w:before="156" w:line="276" w:lineRule="auto"/>
              <w:ind w:firstLine="420"/>
              <w:textAlignment w:val="baseline"/>
              <w:rPr>
                <w:rFonts w:ascii="宋体" w:hAnsi="宋体"/>
              </w:rPr>
            </w:pPr>
            <w:r w:rsidRPr="009019EB">
              <w:rPr>
                <w:rFonts w:ascii="宋体" w:hAnsi="宋体"/>
              </w:rPr>
              <w:cr/>
            </w:r>
            <w:r w:rsidRPr="009019EB">
              <w:rPr>
                <w:rFonts w:ascii="宋体" w:hAnsi="宋体" w:hint="eastAsia"/>
              </w:rPr>
              <w:t>技术</w:t>
            </w:r>
            <w:r w:rsidRPr="009019EB">
              <w:rPr>
                <w:rFonts w:ascii="宋体" w:hAnsi="宋体" w:cs="微软雅黑" w:hint="eastAsia"/>
                <w:snapToGrid w:val="0"/>
                <w:color w:val="000000"/>
                <w:kern w:val="0"/>
                <w:sz w:val="24"/>
                <w:szCs w:val="24"/>
              </w:rPr>
              <w:t>部 分</w:t>
            </w:r>
          </w:p>
        </w:tc>
        <w:tc>
          <w:tcPr>
            <w:tcW w:w="567" w:type="dxa"/>
            <w:vMerge w:val="restart"/>
            <w:vAlign w:val="center"/>
          </w:tcPr>
          <w:p w14:paraId="4397F55E" w14:textId="4528CD25" w:rsidR="005F6153" w:rsidRDefault="00A82584"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r w:rsidRPr="009019EB">
              <w:rPr>
                <w:rFonts w:ascii="宋体" w:hAnsi="宋体" w:hint="eastAsia"/>
                <w:snapToGrid w:val="0"/>
                <w:color w:val="000000"/>
                <w:kern w:val="0"/>
                <w:sz w:val="24"/>
                <w:szCs w:val="24"/>
              </w:rPr>
              <w:t>5</w:t>
            </w:r>
          </w:p>
          <w:p w14:paraId="4952D8BC" w14:textId="6B2D681B" w:rsidR="00A82584" w:rsidRPr="005F6153" w:rsidRDefault="005F6153" w:rsidP="005F6153">
            <w:pPr>
              <w:ind w:firstLine="480"/>
              <w:rPr>
                <w:rFonts w:ascii="宋体" w:hAnsi="宋体"/>
                <w:sz w:val="24"/>
                <w:szCs w:val="24"/>
              </w:rPr>
            </w:pPr>
            <w:r>
              <w:rPr>
                <w:rFonts w:ascii="宋体" w:hAnsi="宋体" w:hint="eastAsia"/>
                <w:sz w:val="24"/>
                <w:szCs w:val="24"/>
              </w:rPr>
              <w:t>5</w:t>
            </w:r>
            <w:r w:rsidR="00FC2865">
              <w:rPr>
                <w:rFonts w:ascii="宋体" w:hAnsi="宋体"/>
                <w:sz w:val="24"/>
                <w:szCs w:val="24"/>
              </w:rPr>
              <w:t>60</w:t>
            </w:r>
          </w:p>
        </w:tc>
        <w:tc>
          <w:tcPr>
            <w:tcW w:w="1559" w:type="dxa"/>
            <w:vAlign w:val="center"/>
          </w:tcPr>
          <w:p w14:paraId="37ACE154" w14:textId="47479A27"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满足</w:t>
            </w:r>
            <w:r w:rsidR="00833570" w:rsidRPr="009019EB">
              <w:rPr>
                <w:rFonts w:ascii="宋体" w:hAnsi="宋体" w:cs="微软雅黑" w:hint="eastAsia"/>
                <w:snapToGrid w:val="0"/>
                <w:color w:val="000000"/>
                <w:kern w:val="0"/>
                <w:sz w:val="24"/>
                <w:szCs w:val="24"/>
              </w:rPr>
              <w:t>项目</w:t>
            </w:r>
            <w:r w:rsidRPr="009019EB">
              <w:rPr>
                <w:rFonts w:ascii="宋体" w:hAnsi="宋体" w:cs="微软雅黑" w:hint="eastAsia"/>
                <w:snapToGrid w:val="0"/>
                <w:color w:val="000000"/>
                <w:kern w:val="0"/>
                <w:sz w:val="24"/>
                <w:szCs w:val="24"/>
              </w:rPr>
              <w:t>需求（</w:t>
            </w:r>
            <w:r w:rsidR="007A135A">
              <w:rPr>
                <w:rFonts w:ascii="宋体" w:hAnsi="宋体" w:cs="微软雅黑" w:hint="eastAsia"/>
                <w:snapToGrid w:val="0"/>
                <w:color w:val="000000"/>
                <w:kern w:val="0"/>
                <w:sz w:val="24"/>
                <w:szCs w:val="24"/>
              </w:rPr>
              <w:t>1</w:t>
            </w:r>
            <w:r w:rsidR="00A456D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tc>
        <w:tc>
          <w:tcPr>
            <w:tcW w:w="5387" w:type="dxa"/>
            <w:vAlign w:val="center"/>
          </w:tcPr>
          <w:p w14:paraId="7E4D269C" w14:textId="46B6BBA9" w:rsidR="00A82584" w:rsidRPr="009019EB" w:rsidRDefault="00833570"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项目</w:t>
            </w:r>
            <w:r w:rsidR="00A82584" w:rsidRPr="009019EB">
              <w:rPr>
                <w:rFonts w:ascii="宋体" w:hAnsi="宋体" w:cs="微软雅黑" w:hint="eastAsia"/>
                <w:snapToGrid w:val="0"/>
                <w:color w:val="000000"/>
                <w:kern w:val="0"/>
                <w:sz w:val="24"/>
                <w:szCs w:val="24"/>
              </w:rPr>
              <w:t>需求全部满足得</w:t>
            </w:r>
            <w:r w:rsidR="00A92590">
              <w:rPr>
                <w:rFonts w:ascii="宋体" w:hAnsi="宋体" w:cs="微软雅黑" w:hint="eastAsia"/>
                <w:snapToGrid w:val="0"/>
                <w:color w:val="000000"/>
                <w:kern w:val="0"/>
                <w:sz w:val="24"/>
                <w:szCs w:val="24"/>
              </w:rPr>
              <w:t>1</w:t>
            </w:r>
            <w:r w:rsidR="00A456DB">
              <w:rPr>
                <w:rFonts w:ascii="宋体" w:hAnsi="宋体" w:cs="微软雅黑"/>
                <w:snapToGrid w:val="0"/>
                <w:color w:val="000000"/>
                <w:kern w:val="0"/>
                <w:sz w:val="24"/>
                <w:szCs w:val="24"/>
              </w:rPr>
              <w:t>5</w:t>
            </w:r>
            <w:r w:rsidR="00A82584" w:rsidRPr="009019EB">
              <w:rPr>
                <w:rFonts w:ascii="宋体" w:hAnsi="宋体" w:cs="微软雅黑" w:hint="eastAsia"/>
                <w:snapToGrid w:val="0"/>
                <w:color w:val="000000"/>
                <w:kern w:val="0"/>
                <w:sz w:val="24"/>
                <w:szCs w:val="24"/>
              </w:rPr>
              <w:t>分，其中一项不满足扣</w:t>
            </w:r>
            <w:r w:rsidR="00A456DB">
              <w:rPr>
                <w:rFonts w:ascii="宋体" w:hAnsi="宋体" w:cs="微软雅黑"/>
                <w:snapToGrid w:val="0"/>
                <w:color w:val="000000"/>
                <w:kern w:val="0"/>
                <w:sz w:val="24"/>
                <w:szCs w:val="24"/>
              </w:rPr>
              <w:t>3</w:t>
            </w:r>
            <w:r w:rsidR="00A82584" w:rsidRPr="009019EB">
              <w:rPr>
                <w:rFonts w:ascii="宋体" w:hAnsi="宋体" w:cs="微软雅黑" w:hint="eastAsia"/>
                <w:snapToGrid w:val="0"/>
                <w:color w:val="000000"/>
                <w:kern w:val="0"/>
                <w:sz w:val="24"/>
                <w:szCs w:val="24"/>
              </w:rPr>
              <w:t>分。</w:t>
            </w:r>
            <w:r w:rsidR="001A7F26" w:rsidRPr="009019EB">
              <w:rPr>
                <w:rFonts w:ascii="宋体" w:hAnsi="宋体" w:cs="微软雅黑" w:hint="eastAsia"/>
                <w:snapToGrid w:val="0"/>
                <w:color w:val="000000"/>
                <w:kern w:val="0"/>
                <w:sz w:val="24"/>
                <w:szCs w:val="24"/>
              </w:rPr>
              <w:t>（需附</w:t>
            </w:r>
            <w:r w:rsidR="00CC66C8">
              <w:rPr>
                <w:rFonts w:ascii="宋体" w:hAnsi="宋体" w:cs="微软雅黑" w:hint="eastAsia"/>
                <w:snapToGrid w:val="0"/>
                <w:color w:val="000000"/>
                <w:kern w:val="0"/>
                <w:sz w:val="24"/>
                <w:szCs w:val="24"/>
              </w:rPr>
              <w:t>承诺函</w:t>
            </w:r>
            <w:r w:rsidR="001A7F26" w:rsidRPr="009019EB">
              <w:rPr>
                <w:rFonts w:ascii="宋体" w:hAnsi="宋体" w:cs="微软雅黑" w:hint="eastAsia"/>
                <w:snapToGrid w:val="0"/>
                <w:color w:val="000000"/>
                <w:kern w:val="0"/>
                <w:sz w:val="24"/>
                <w:szCs w:val="24"/>
              </w:rPr>
              <w:t>）</w:t>
            </w:r>
          </w:p>
        </w:tc>
      </w:tr>
      <w:tr w:rsidR="00A82584" w:rsidRPr="009019EB" w14:paraId="67672E37" w14:textId="77777777" w:rsidTr="004830BE">
        <w:trPr>
          <w:trHeight w:val="331"/>
        </w:trPr>
        <w:tc>
          <w:tcPr>
            <w:tcW w:w="836" w:type="dxa"/>
            <w:vMerge/>
            <w:vAlign w:val="center"/>
          </w:tcPr>
          <w:p w14:paraId="7C32DCE0" w14:textId="0BE6F81F" w:rsidR="00A82584" w:rsidRPr="009019EB" w:rsidRDefault="00A82584" w:rsidP="009019EB">
            <w:pPr>
              <w:kinsoku w:val="0"/>
              <w:autoSpaceDE w:val="0"/>
              <w:autoSpaceDN w:val="0"/>
              <w:adjustRightInd w:val="0"/>
              <w:snapToGrid w:val="0"/>
              <w:spacing w:beforeLines="50" w:before="156" w:line="276" w:lineRule="auto"/>
              <w:ind w:firstLine="420"/>
              <w:textAlignment w:val="baseline"/>
              <w:rPr>
                <w:rFonts w:ascii="宋体" w:hAnsi="宋体"/>
              </w:rPr>
            </w:pPr>
          </w:p>
        </w:tc>
        <w:tc>
          <w:tcPr>
            <w:tcW w:w="567" w:type="dxa"/>
            <w:vMerge/>
            <w:vAlign w:val="center"/>
          </w:tcPr>
          <w:p w14:paraId="46506B5F" w14:textId="36136744" w:rsidR="00A82584" w:rsidRPr="009019EB" w:rsidRDefault="00A82584"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p>
        </w:tc>
        <w:tc>
          <w:tcPr>
            <w:tcW w:w="1559" w:type="dxa"/>
            <w:vAlign w:val="center"/>
          </w:tcPr>
          <w:p w14:paraId="1633E7DE" w14:textId="55737FBC" w:rsidR="00A82584" w:rsidRPr="009019EB" w:rsidRDefault="0088110B"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课程设计、培训内容</w:t>
            </w:r>
            <w:r w:rsidR="00632F24">
              <w:rPr>
                <w:rFonts w:ascii="宋体" w:hAnsi="宋体" w:cs="微软雅黑" w:hint="eastAsia"/>
                <w:snapToGrid w:val="0"/>
                <w:color w:val="000000"/>
                <w:kern w:val="0"/>
                <w:sz w:val="24"/>
                <w:szCs w:val="24"/>
              </w:rPr>
              <w:t>、主视觉设计</w:t>
            </w:r>
            <w:r>
              <w:rPr>
                <w:rFonts w:ascii="宋体" w:hAnsi="宋体" w:cs="微软雅黑" w:hint="eastAsia"/>
                <w:snapToGrid w:val="0"/>
                <w:color w:val="000000"/>
                <w:kern w:val="0"/>
                <w:sz w:val="24"/>
                <w:szCs w:val="24"/>
              </w:rPr>
              <w:t>方案</w:t>
            </w:r>
            <w:r w:rsidR="00632F24">
              <w:rPr>
                <w:rFonts w:ascii="宋体" w:hAnsi="宋体" w:cs="微软雅黑" w:hint="eastAsia"/>
                <w:snapToGrid w:val="0"/>
                <w:color w:val="000000"/>
                <w:kern w:val="0"/>
                <w:sz w:val="24"/>
                <w:szCs w:val="24"/>
              </w:rPr>
              <w:t>情况</w:t>
            </w:r>
            <w:r w:rsidR="00A82584" w:rsidRPr="009019EB">
              <w:rPr>
                <w:rFonts w:ascii="宋体" w:hAnsi="宋体" w:cs="微软雅黑" w:hint="eastAsia"/>
                <w:snapToGrid w:val="0"/>
                <w:color w:val="000000"/>
                <w:kern w:val="0"/>
                <w:sz w:val="24"/>
                <w:szCs w:val="24"/>
              </w:rPr>
              <w:t>（1</w:t>
            </w:r>
            <w:r w:rsidR="00C356DF" w:rsidRPr="009019EB">
              <w:rPr>
                <w:rFonts w:ascii="宋体" w:hAnsi="宋体" w:cs="微软雅黑"/>
                <w:snapToGrid w:val="0"/>
                <w:color w:val="000000"/>
                <w:kern w:val="0"/>
                <w:sz w:val="24"/>
                <w:szCs w:val="24"/>
              </w:rPr>
              <w:t>5</w:t>
            </w:r>
            <w:r w:rsidR="00A82584" w:rsidRPr="009019EB">
              <w:rPr>
                <w:rFonts w:ascii="宋体" w:hAnsi="宋体" w:cs="微软雅黑" w:hint="eastAsia"/>
                <w:snapToGrid w:val="0"/>
                <w:color w:val="000000"/>
                <w:kern w:val="0"/>
                <w:sz w:val="24"/>
                <w:szCs w:val="24"/>
              </w:rPr>
              <w:t>分）</w:t>
            </w:r>
          </w:p>
        </w:tc>
        <w:tc>
          <w:tcPr>
            <w:tcW w:w="5387" w:type="dxa"/>
            <w:vAlign w:val="center"/>
          </w:tcPr>
          <w:p w14:paraId="65F3042E" w14:textId="6F7D308C" w:rsidR="00A82584" w:rsidRPr="009019EB" w:rsidRDefault="0088110B" w:rsidP="009019EB">
            <w:pPr>
              <w:wordWrap w:val="0"/>
              <w:spacing w:line="276" w:lineRule="auto"/>
              <w:ind w:firstLineChars="0" w:firstLine="0"/>
              <w:jc w:val="left"/>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w:t>
            </w:r>
            <w:r w:rsidR="00A82584" w:rsidRPr="009019EB">
              <w:rPr>
                <w:rFonts w:ascii="宋体" w:hAnsi="宋体" w:cs="微软雅黑"/>
                <w:snapToGrid w:val="0"/>
                <w:color w:val="000000"/>
                <w:kern w:val="0"/>
                <w:sz w:val="24"/>
                <w:szCs w:val="24"/>
              </w:rPr>
              <w:t>合理、实施性强、完全适合本项目实际情况得1</w:t>
            </w:r>
            <w:r w:rsidR="00C356DF" w:rsidRPr="009019EB">
              <w:rPr>
                <w:rFonts w:ascii="宋体" w:hAnsi="宋体" w:cs="微软雅黑"/>
                <w:snapToGrid w:val="0"/>
                <w:color w:val="000000"/>
                <w:kern w:val="0"/>
                <w:sz w:val="24"/>
                <w:szCs w:val="24"/>
              </w:rPr>
              <w:t>5</w:t>
            </w:r>
            <w:r w:rsidR="00A82584" w:rsidRPr="009019EB">
              <w:rPr>
                <w:rFonts w:ascii="宋体" w:hAnsi="宋体" w:cs="微软雅黑"/>
                <w:snapToGrid w:val="0"/>
                <w:color w:val="000000"/>
                <w:kern w:val="0"/>
                <w:sz w:val="24"/>
                <w:szCs w:val="24"/>
              </w:rPr>
              <w:t>分；</w:t>
            </w:r>
          </w:p>
          <w:p w14:paraId="36F450E6" w14:textId="309FCF86" w:rsidR="00A82584" w:rsidRPr="009019EB" w:rsidRDefault="0088110B" w:rsidP="009019EB">
            <w:pPr>
              <w:wordWrap w:val="0"/>
              <w:spacing w:line="276" w:lineRule="auto"/>
              <w:ind w:firstLineChars="0" w:firstLine="0"/>
              <w:jc w:val="left"/>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w:t>
            </w:r>
            <w:r w:rsidR="00A82584" w:rsidRPr="009019EB">
              <w:rPr>
                <w:rFonts w:ascii="宋体" w:hAnsi="宋体" w:cs="微软雅黑"/>
                <w:snapToGrid w:val="0"/>
                <w:color w:val="000000"/>
                <w:kern w:val="0"/>
                <w:sz w:val="24"/>
                <w:szCs w:val="24"/>
              </w:rPr>
              <w:t>合理、实施性强、基本适合本项目实际情况得</w:t>
            </w:r>
            <w:r w:rsidR="00C356DF" w:rsidRPr="009019EB">
              <w:rPr>
                <w:rFonts w:ascii="宋体" w:hAnsi="宋体" w:cs="微软雅黑"/>
                <w:snapToGrid w:val="0"/>
                <w:color w:val="000000"/>
                <w:kern w:val="0"/>
                <w:sz w:val="24"/>
                <w:szCs w:val="24"/>
              </w:rPr>
              <w:t>10</w:t>
            </w:r>
            <w:r w:rsidR="00A82584" w:rsidRPr="009019EB">
              <w:rPr>
                <w:rFonts w:ascii="宋体" w:hAnsi="宋体" w:cs="微软雅黑"/>
                <w:snapToGrid w:val="0"/>
                <w:color w:val="000000"/>
                <w:kern w:val="0"/>
                <w:sz w:val="24"/>
                <w:szCs w:val="24"/>
              </w:rPr>
              <w:t>分；</w:t>
            </w:r>
          </w:p>
          <w:p w14:paraId="55D04884" w14:textId="72C647D9" w:rsidR="00A82584" w:rsidRPr="009019EB" w:rsidRDefault="0088110B" w:rsidP="009019EB">
            <w:pPr>
              <w:wordWrap w:val="0"/>
              <w:spacing w:line="276" w:lineRule="auto"/>
              <w:ind w:firstLineChars="0" w:firstLine="0"/>
              <w:jc w:val="left"/>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w:t>
            </w:r>
            <w:r w:rsidR="00A82584" w:rsidRPr="009019EB">
              <w:rPr>
                <w:rFonts w:ascii="宋体" w:hAnsi="宋体" w:cs="微软雅黑"/>
                <w:snapToGrid w:val="0"/>
                <w:color w:val="000000"/>
                <w:kern w:val="0"/>
                <w:sz w:val="24"/>
                <w:szCs w:val="24"/>
              </w:rPr>
              <w:t>较合理、实施性较强、基本适合本项目实际情况得</w:t>
            </w:r>
            <w:r w:rsidR="00C356DF" w:rsidRPr="009019EB">
              <w:rPr>
                <w:rFonts w:ascii="宋体" w:hAnsi="宋体" w:cs="微软雅黑"/>
                <w:snapToGrid w:val="0"/>
                <w:color w:val="000000"/>
                <w:kern w:val="0"/>
                <w:sz w:val="24"/>
                <w:szCs w:val="24"/>
              </w:rPr>
              <w:t>5</w:t>
            </w:r>
            <w:r w:rsidR="00A82584" w:rsidRPr="009019EB">
              <w:rPr>
                <w:rFonts w:ascii="宋体" w:hAnsi="宋体" w:cs="微软雅黑"/>
                <w:snapToGrid w:val="0"/>
                <w:color w:val="000000"/>
                <w:kern w:val="0"/>
                <w:sz w:val="24"/>
                <w:szCs w:val="24"/>
              </w:rPr>
              <w:t>分；</w:t>
            </w:r>
          </w:p>
          <w:p w14:paraId="6052E6A5" w14:textId="358539FC" w:rsidR="00A82584" w:rsidRPr="009019EB" w:rsidRDefault="0088110B"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w:t>
            </w:r>
            <w:r w:rsidR="00A82584" w:rsidRPr="009019EB">
              <w:rPr>
                <w:rFonts w:ascii="宋体" w:hAnsi="宋体" w:cs="微软雅黑"/>
                <w:snapToGrid w:val="0"/>
                <w:color w:val="000000"/>
                <w:kern w:val="0"/>
                <w:sz w:val="24"/>
                <w:szCs w:val="24"/>
              </w:rPr>
              <w:t>不合理、实施性不强、不适合本项目实际情况得0分。</w:t>
            </w:r>
          </w:p>
        </w:tc>
      </w:tr>
      <w:tr w:rsidR="00A82584" w:rsidRPr="009019EB" w14:paraId="74BBEA67" w14:textId="77777777" w:rsidTr="004830BE">
        <w:trPr>
          <w:trHeight w:val="331"/>
        </w:trPr>
        <w:tc>
          <w:tcPr>
            <w:tcW w:w="836" w:type="dxa"/>
            <w:vMerge/>
            <w:vAlign w:val="center"/>
          </w:tcPr>
          <w:p w14:paraId="732AE785" w14:textId="4AA783E6" w:rsidR="00A82584" w:rsidRPr="009019EB" w:rsidRDefault="00A82584" w:rsidP="009019EB">
            <w:pPr>
              <w:kinsoku w:val="0"/>
              <w:autoSpaceDE w:val="0"/>
              <w:autoSpaceDN w:val="0"/>
              <w:adjustRightInd w:val="0"/>
              <w:snapToGrid w:val="0"/>
              <w:spacing w:beforeLines="50" w:before="156" w:line="276" w:lineRule="auto"/>
              <w:ind w:firstLine="420"/>
              <w:textAlignment w:val="baseline"/>
              <w:rPr>
                <w:rFonts w:ascii="宋体" w:hAnsi="宋体"/>
              </w:rPr>
            </w:pPr>
          </w:p>
        </w:tc>
        <w:tc>
          <w:tcPr>
            <w:tcW w:w="567" w:type="dxa"/>
            <w:vMerge/>
            <w:vAlign w:val="center"/>
          </w:tcPr>
          <w:p w14:paraId="5000BE9E" w14:textId="5A0376E6" w:rsidR="00A82584" w:rsidRPr="009019EB" w:rsidRDefault="00A82584"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p>
        </w:tc>
        <w:tc>
          <w:tcPr>
            <w:tcW w:w="1559" w:type="dxa"/>
            <w:vAlign w:val="center"/>
          </w:tcPr>
          <w:p w14:paraId="0D663BD8" w14:textId="37A51CD8" w:rsidR="00A82584" w:rsidRPr="009019EB" w:rsidRDefault="004F7BCD"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教师</w:t>
            </w:r>
            <w:r w:rsidR="00A82584" w:rsidRPr="009019EB">
              <w:rPr>
                <w:rFonts w:ascii="宋体" w:hAnsi="宋体" w:cs="微软雅黑" w:hint="eastAsia"/>
                <w:snapToGrid w:val="0"/>
                <w:color w:val="000000"/>
                <w:kern w:val="0"/>
                <w:sz w:val="24"/>
                <w:szCs w:val="24"/>
              </w:rPr>
              <w:t>配备</w:t>
            </w:r>
          </w:p>
          <w:p w14:paraId="479DA36B" w14:textId="24DBCEE3" w:rsidR="00A82584" w:rsidRPr="009019EB" w:rsidRDefault="00A82584" w:rsidP="009019EB">
            <w:pPr>
              <w:widowControl/>
              <w:kinsoku w:val="0"/>
              <w:autoSpaceDE w:val="0"/>
              <w:autoSpaceDN w:val="0"/>
              <w:adjustRightInd w:val="0"/>
              <w:snapToGrid w:val="0"/>
              <w:spacing w:beforeLines="50" w:before="156"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w:t>
            </w:r>
            <w:r w:rsidR="00C356DF" w:rsidRPr="009019EB">
              <w:rPr>
                <w:rFonts w:ascii="宋体" w:hAnsi="宋体" w:cs="微软雅黑"/>
                <w:snapToGrid w:val="0"/>
                <w:color w:val="000000"/>
                <w:kern w:val="0"/>
                <w:sz w:val="24"/>
                <w:szCs w:val="24"/>
              </w:rPr>
              <w:t>1</w:t>
            </w:r>
            <w:r w:rsidR="000B27C0">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tc>
        <w:tc>
          <w:tcPr>
            <w:tcW w:w="5387" w:type="dxa"/>
            <w:vAlign w:val="center"/>
          </w:tcPr>
          <w:p w14:paraId="3278CC97" w14:textId="593F6BB2" w:rsidR="00A82584" w:rsidRPr="009019EB" w:rsidRDefault="004F7BCD"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师资力量</w:t>
            </w:r>
            <w:r w:rsidR="00A82584" w:rsidRPr="009019EB">
              <w:rPr>
                <w:rFonts w:ascii="宋体" w:hAnsi="宋体" w:cs="微软雅黑"/>
                <w:snapToGrid w:val="0"/>
                <w:color w:val="000000"/>
                <w:kern w:val="0"/>
                <w:sz w:val="24"/>
                <w:szCs w:val="24"/>
              </w:rPr>
              <w:t>充足、</w:t>
            </w:r>
            <w:r w:rsidR="00A82584" w:rsidRPr="009019EB">
              <w:rPr>
                <w:rFonts w:ascii="宋体" w:hAnsi="宋体" w:cs="微软雅黑" w:hint="eastAsia"/>
                <w:snapToGrid w:val="0"/>
                <w:color w:val="000000"/>
                <w:kern w:val="0"/>
                <w:sz w:val="24"/>
                <w:szCs w:val="24"/>
              </w:rPr>
              <w:t>专业</w:t>
            </w:r>
            <w:r>
              <w:rPr>
                <w:rFonts w:ascii="宋体" w:hAnsi="宋体" w:cs="微软雅黑" w:hint="eastAsia"/>
                <w:snapToGrid w:val="0"/>
                <w:color w:val="000000"/>
                <w:kern w:val="0"/>
                <w:sz w:val="24"/>
                <w:szCs w:val="24"/>
              </w:rPr>
              <w:t>水平高</w:t>
            </w:r>
            <w:r w:rsidR="00A82584" w:rsidRPr="009019EB">
              <w:rPr>
                <w:rFonts w:ascii="宋体" w:hAnsi="宋体" w:cs="微软雅黑"/>
                <w:snapToGrid w:val="0"/>
                <w:color w:val="000000"/>
                <w:kern w:val="0"/>
                <w:sz w:val="24"/>
                <w:szCs w:val="24"/>
              </w:rPr>
              <w:t>、</w:t>
            </w:r>
            <w:r>
              <w:rPr>
                <w:rFonts w:ascii="宋体" w:hAnsi="宋体" w:cs="微软雅黑" w:hint="eastAsia"/>
                <w:snapToGrid w:val="0"/>
                <w:color w:val="000000"/>
                <w:kern w:val="0"/>
                <w:sz w:val="24"/>
                <w:szCs w:val="24"/>
              </w:rPr>
              <w:t>教学</w:t>
            </w:r>
            <w:r w:rsidR="00A82584" w:rsidRPr="009019EB">
              <w:rPr>
                <w:rFonts w:ascii="宋体" w:hAnsi="宋体" w:cs="微软雅黑"/>
                <w:snapToGrid w:val="0"/>
                <w:color w:val="000000"/>
                <w:kern w:val="0"/>
                <w:sz w:val="24"/>
                <w:szCs w:val="24"/>
              </w:rPr>
              <w:t>经验丰富得</w:t>
            </w:r>
            <w:r w:rsidR="00C356DF" w:rsidRPr="009019EB">
              <w:rPr>
                <w:rFonts w:ascii="宋体" w:hAnsi="宋体" w:cs="微软雅黑"/>
                <w:snapToGrid w:val="0"/>
                <w:color w:val="000000"/>
                <w:kern w:val="0"/>
                <w:sz w:val="24"/>
                <w:szCs w:val="24"/>
              </w:rPr>
              <w:t>1</w:t>
            </w:r>
            <w:r w:rsidR="000B27C0">
              <w:rPr>
                <w:rFonts w:ascii="宋体" w:hAnsi="宋体" w:cs="微软雅黑"/>
                <w:snapToGrid w:val="0"/>
                <w:color w:val="000000"/>
                <w:kern w:val="0"/>
                <w:sz w:val="24"/>
                <w:szCs w:val="24"/>
              </w:rPr>
              <w:t>5</w:t>
            </w:r>
            <w:r w:rsidR="00A82584" w:rsidRPr="009019EB">
              <w:rPr>
                <w:rFonts w:ascii="宋体" w:hAnsi="宋体" w:cs="微软雅黑"/>
                <w:snapToGrid w:val="0"/>
                <w:color w:val="000000"/>
                <w:kern w:val="0"/>
                <w:sz w:val="24"/>
                <w:szCs w:val="24"/>
              </w:rPr>
              <w:t>分；</w:t>
            </w:r>
          </w:p>
          <w:p w14:paraId="5F4D9438" w14:textId="1F48A956" w:rsidR="00A82584" w:rsidRDefault="004F7BCD"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师资力量较</w:t>
            </w:r>
            <w:r w:rsidR="00A82584" w:rsidRPr="009019EB">
              <w:rPr>
                <w:rFonts w:ascii="宋体" w:hAnsi="宋体" w:cs="微软雅黑"/>
                <w:snapToGrid w:val="0"/>
                <w:color w:val="000000"/>
                <w:kern w:val="0"/>
                <w:sz w:val="24"/>
                <w:szCs w:val="24"/>
              </w:rPr>
              <w:t>充足、</w:t>
            </w:r>
            <w:r w:rsidR="00A82584" w:rsidRPr="009019EB">
              <w:rPr>
                <w:rFonts w:ascii="宋体" w:hAnsi="宋体" w:cs="微软雅黑" w:hint="eastAsia"/>
                <w:snapToGrid w:val="0"/>
                <w:color w:val="000000"/>
                <w:kern w:val="0"/>
                <w:sz w:val="24"/>
                <w:szCs w:val="24"/>
              </w:rPr>
              <w:t>专业</w:t>
            </w:r>
            <w:r>
              <w:rPr>
                <w:rFonts w:ascii="宋体" w:hAnsi="宋体" w:cs="微软雅黑" w:hint="eastAsia"/>
                <w:snapToGrid w:val="0"/>
                <w:color w:val="000000"/>
                <w:kern w:val="0"/>
                <w:sz w:val="24"/>
                <w:szCs w:val="24"/>
              </w:rPr>
              <w:t>水平较高</w:t>
            </w:r>
            <w:r w:rsidR="00A82584" w:rsidRPr="009019EB">
              <w:rPr>
                <w:rFonts w:ascii="宋体" w:hAnsi="宋体" w:cs="微软雅黑"/>
                <w:snapToGrid w:val="0"/>
                <w:color w:val="000000"/>
                <w:kern w:val="0"/>
                <w:sz w:val="24"/>
                <w:szCs w:val="24"/>
              </w:rPr>
              <w:t>、</w:t>
            </w:r>
            <w:r>
              <w:rPr>
                <w:rFonts w:ascii="宋体" w:hAnsi="宋体" w:cs="微软雅黑" w:hint="eastAsia"/>
                <w:snapToGrid w:val="0"/>
                <w:color w:val="000000"/>
                <w:kern w:val="0"/>
                <w:sz w:val="24"/>
                <w:szCs w:val="24"/>
              </w:rPr>
              <w:t>教学经验</w:t>
            </w:r>
            <w:r w:rsidR="00A82584" w:rsidRPr="009019EB">
              <w:rPr>
                <w:rFonts w:ascii="宋体" w:hAnsi="宋体" w:cs="微软雅黑"/>
                <w:snapToGrid w:val="0"/>
                <w:color w:val="000000"/>
                <w:kern w:val="0"/>
                <w:sz w:val="24"/>
                <w:szCs w:val="24"/>
              </w:rPr>
              <w:t>较丰富得</w:t>
            </w:r>
            <w:r w:rsidR="000B27C0">
              <w:rPr>
                <w:rFonts w:ascii="宋体" w:hAnsi="宋体" w:cs="微软雅黑"/>
                <w:snapToGrid w:val="0"/>
                <w:color w:val="000000"/>
                <w:kern w:val="0"/>
                <w:sz w:val="24"/>
                <w:szCs w:val="24"/>
              </w:rPr>
              <w:t>10</w:t>
            </w:r>
            <w:r w:rsidR="00A82584" w:rsidRPr="009019EB">
              <w:rPr>
                <w:rFonts w:ascii="宋体" w:hAnsi="宋体" w:cs="微软雅黑"/>
                <w:snapToGrid w:val="0"/>
                <w:color w:val="000000"/>
                <w:kern w:val="0"/>
                <w:sz w:val="24"/>
                <w:szCs w:val="24"/>
              </w:rPr>
              <w:t>分</w:t>
            </w:r>
          </w:p>
          <w:p w14:paraId="4194FD11" w14:textId="7A7C581D" w:rsidR="000B27C0" w:rsidRPr="000B27C0" w:rsidRDefault="000B27C0" w:rsidP="000B27C0">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师资力量一般</w:t>
            </w:r>
            <w:r w:rsidRPr="009019EB">
              <w:rPr>
                <w:rFonts w:ascii="宋体" w:hAnsi="宋体" w:cs="微软雅黑"/>
                <w:snapToGrid w:val="0"/>
                <w:color w:val="000000"/>
                <w:kern w:val="0"/>
                <w:sz w:val="24"/>
                <w:szCs w:val="24"/>
              </w:rPr>
              <w:t>、</w:t>
            </w:r>
            <w:r w:rsidRPr="009019EB">
              <w:rPr>
                <w:rFonts w:ascii="宋体" w:hAnsi="宋体" w:cs="微软雅黑" w:hint="eastAsia"/>
                <w:snapToGrid w:val="0"/>
                <w:color w:val="000000"/>
                <w:kern w:val="0"/>
                <w:sz w:val="24"/>
                <w:szCs w:val="24"/>
              </w:rPr>
              <w:t>专业</w:t>
            </w:r>
            <w:r>
              <w:rPr>
                <w:rFonts w:ascii="宋体" w:hAnsi="宋体" w:cs="微软雅黑" w:hint="eastAsia"/>
                <w:snapToGrid w:val="0"/>
                <w:color w:val="000000"/>
                <w:kern w:val="0"/>
                <w:sz w:val="24"/>
                <w:szCs w:val="24"/>
              </w:rPr>
              <w:t>水平一般</w:t>
            </w:r>
            <w:r w:rsidRPr="009019EB">
              <w:rPr>
                <w:rFonts w:ascii="宋体" w:hAnsi="宋体" w:cs="微软雅黑"/>
                <w:snapToGrid w:val="0"/>
                <w:color w:val="000000"/>
                <w:kern w:val="0"/>
                <w:sz w:val="24"/>
                <w:szCs w:val="24"/>
              </w:rPr>
              <w:t>、</w:t>
            </w:r>
            <w:r>
              <w:rPr>
                <w:rFonts w:ascii="宋体" w:hAnsi="宋体" w:cs="微软雅黑" w:hint="eastAsia"/>
                <w:snapToGrid w:val="0"/>
                <w:color w:val="000000"/>
                <w:kern w:val="0"/>
                <w:sz w:val="24"/>
                <w:szCs w:val="24"/>
              </w:rPr>
              <w:t>教学经验一般</w:t>
            </w:r>
            <w:r w:rsidRPr="009019EB">
              <w:rPr>
                <w:rFonts w:ascii="宋体" w:hAnsi="宋体" w:cs="微软雅黑"/>
                <w:snapToGrid w:val="0"/>
                <w:color w:val="000000"/>
                <w:kern w:val="0"/>
                <w:sz w:val="24"/>
                <w:szCs w:val="24"/>
              </w:rPr>
              <w:t>得</w:t>
            </w:r>
            <w:r>
              <w:rPr>
                <w:rFonts w:ascii="宋体" w:hAnsi="宋体" w:cs="微软雅黑"/>
                <w:snapToGrid w:val="0"/>
                <w:color w:val="000000"/>
                <w:kern w:val="0"/>
                <w:sz w:val="24"/>
                <w:szCs w:val="24"/>
              </w:rPr>
              <w:t>10</w:t>
            </w:r>
            <w:r w:rsidRPr="009019EB">
              <w:rPr>
                <w:rFonts w:ascii="宋体" w:hAnsi="宋体" w:cs="微软雅黑"/>
                <w:snapToGrid w:val="0"/>
                <w:color w:val="000000"/>
                <w:kern w:val="0"/>
                <w:sz w:val="24"/>
                <w:szCs w:val="24"/>
              </w:rPr>
              <w:t>分</w:t>
            </w:r>
          </w:p>
          <w:p w14:paraId="0593088E" w14:textId="3DE2B3B6" w:rsidR="00A82584" w:rsidRPr="009019EB" w:rsidRDefault="004F7BCD"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师资力量</w:t>
            </w:r>
            <w:r w:rsidR="00A82584" w:rsidRPr="009019EB">
              <w:rPr>
                <w:rFonts w:ascii="宋体" w:hAnsi="宋体" w:cs="微软雅黑"/>
                <w:snapToGrid w:val="0"/>
                <w:color w:val="000000"/>
                <w:kern w:val="0"/>
                <w:sz w:val="24"/>
                <w:szCs w:val="24"/>
              </w:rPr>
              <w:t>不充足、</w:t>
            </w:r>
            <w:r w:rsidR="00A82584" w:rsidRPr="009019EB">
              <w:rPr>
                <w:rFonts w:ascii="宋体" w:hAnsi="宋体" w:cs="微软雅黑" w:hint="eastAsia"/>
                <w:snapToGrid w:val="0"/>
                <w:color w:val="000000"/>
                <w:kern w:val="0"/>
                <w:sz w:val="24"/>
                <w:szCs w:val="24"/>
              </w:rPr>
              <w:t>专业</w:t>
            </w:r>
            <w:r>
              <w:rPr>
                <w:rFonts w:ascii="宋体" w:hAnsi="宋体" w:cs="微软雅黑" w:hint="eastAsia"/>
                <w:snapToGrid w:val="0"/>
                <w:color w:val="000000"/>
                <w:kern w:val="0"/>
                <w:sz w:val="24"/>
                <w:szCs w:val="24"/>
              </w:rPr>
              <w:t>水平</w:t>
            </w:r>
            <w:r w:rsidR="00A82584" w:rsidRPr="009019EB">
              <w:rPr>
                <w:rFonts w:ascii="宋体" w:hAnsi="宋体" w:cs="微软雅黑"/>
                <w:snapToGrid w:val="0"/>
                <w:color w:val="000000"/>
                <w:kern w:val="0"/>
                <w:sz w:val="24"/>
                <w:szCs w:val="24"/>
              </w:rPr>
              <w:t>不</w:t>
            </w:r>
            <w:r>
              <w:rPr>
                <w:rFonts w:ascii="宋体" w:hAnsi="宋体" w:cs="微软雅黑" w:hint="eastAsia"/>
                <w:snapToGrid w:val="0"/>
                <w:color w:val="000000"/>
                <w:kern w:val="0"/>
                <w:sz w:val="24"/>
                <w:szCs w:val="24"/>
              </w:rPr>
              <w:t>高</w:t>
            </w:r>
            <w:r w:rsidR="00A82584" w:rsidRPr="009019EB">
              <w:rPr>
                <w:rFonts w:ascii="宋体" w:hAnsi="宋体" w:cs="微软雅黑"/>
                <w:snapToGrid w:val="0"/>
                <w:color w:val="000000"/>
                <w:kern w:val="0"/>
                <w:sz w:val="24"/>
                <w:szCs w:val="24"/>
              </w:rPr>
              <w:t>、</w:t>
            </w:r>
            <w:r>
              <w:rPr>
                <w:rFonts w:ascii="宋体" w:hAnsi="宋体" w:cs="微软雅黑" w:hint="eastAsia"/>
                <w:snapToGrid w:val="0"/>
                <w:color w:val="000000"/>
                <w:kern w:val="0"/>
                <w:sz w:val="24"/>
                <w:szCs w:val="24"/>
              </w:rPr>
              <w:t>教学经验不足</w:t>
            </w:r>
            <w:r w:rsidR="00A82584" w:rsidRPr="009019EB">
              <w:rPr>
                <w:rFonts w:ascii="宋体" w:hAnsi="宋体" w:cs="微软雅黑"/>
                <w:snapToGrid w:val="0"/>
                <w:color w:val="000000"/>
                <w:kern w:val="0"/>
                <w:sz w:val="24"/>
                <w:szCs w:val="24"/>
              </w:rPr>
              <w:t>得0分</w:t>
            </w:r>
          </w:p>
        </w:tc>
      </w:tr>
      <w:tr w:rsidR="00A82584" w:rsidRPr="009019EB" w14:paraId="19D11CB2" w14:textId="77777777" w:rsidTr="004830BE">
        <w:trPr>
          <w:trHeight w:val="453"/>
        </w:trPr>
        <w:tc>
          <w:tcPr>
            <w:tcW w:w="836" w:type="dxa"/>
            <w:vMerge/>
            <w:vAlign w:val="center"/>
          </w:tcPr>
          <w:p w14:paraId="47329BEC" w14:textId="25C63BD6" w:rsidR="00A82584" w:rsidRPr="009019EB" w:rsidRDefault="00A82584"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567" w:type="dxa"/>
            <w:vMerge/>
            <w:vAlign w:val="center"/>
          </w:tcPr>
          <w:p w14:paraId="7B947DE1" w14:textId="060BE1C8" w:rsidR="00A82584" w:rsidRPr="009019EB" w:rsidRDefault="00A82584"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1559" w:type="dxa"/>
            <w:vAlign w:val="center"/>
          </w:tcPr>
          <w:p w14:paraId="0AAE1614" w14:textId="745449EB" w:rsidR="00A82584" w:rsidRPr="009019EB" w:rsidRDefault="00A1379D"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培训现场</w:t>
            </w:r>
            <w:r w:rsidR="00F23E54" w:rsidRPr="009019EB">
              <w:rPr>
                <w:rFonts w:ascii="宋体" w:hAnsi="宋体" w:cs="微软雅黑" w:hint="eastAsia"/>
                <w:snapToGrid w:val="0"/>
                <w:color w:val="000000"/>
                <w:kern w:val="0"/>
                <w:sz w:val="24"/>
                <w:szCs w:val="24"/>
              </w:rPr>
              <w:t>保障方案</w:t>
            </w:r>
            <w:r w:rsidR="00D055C4" w:rsidRPr="009019EB">
              <w:rPr>
                <w:rFonts w:ascii="宋体" w:hAnsi="宋体" w:cs="微软雅黑" w:hint="eastAsia"/>
                <w:snapToGrid w:val="0"/>
                <w:color w:val="000000"/>
                <w:kern w:val="0"/>
                <w:sz w:val="24"/>
                <w:szCs w:val="24"/>
              </w:rPr>
              <w:t>及服务方案</w:t>
            </w:r>
            <w:r w:rsidR="00A82584" w:rsidRPr="009019EB">
              <w:rPr>
                <w:rFonts w:ascii="宋体" w:hAnsi="宋体" w:cs="微软雅黑" w:hint="eastAsia"/>
                <w:snapToGrid w:val="0"/>
                <w:color w:val="000000"/>
                <w:kern w:val="0"/>
                <w:sz w:val="24"/>
                <w:szCs w:val="24"/>
              </w:rPr>
              <w:t>（1</w:t>
            </w:r>
            <w:r w:rsidR="00C356DF" w:rsidRPr="009019EB">
              <w:rPr>
                <w:rFonts w:ascii="宋体" w:hAnsi="宋体" w:cs="微软雅黑"/>
                <w:snapToGrid w:val="0"/>
                <w:color w:val="000000"/>
                <w:kern w:val="0"/>
                <w:sz w:val="24"/>
                <w:szCs w:val="24"/>
              </w:rPr>
              <w:t>5</w:t>
            </w:r>
            <w:r w:rsidR="00A82584" w:rsidRPr="009019EB">
              <w:rPr>
                <w:rFonts w:ascii="宋体" w:hAnsi="宋体" w:cs="微软雅黑" w:hint="eastAsia"/>
                <w:snapToGrid w:val="0"/>
                <w:color w:val="000000"/>
                <w:kern w:val="0"/>
                <w:sz w:val="24"/>
                <w:szCs w:val="24"/>
              </w:rPr>
              <w:t>分）</w:t>
            </w:r>
          </w:p>
        </w:tc>
        <w:tc>
          <w:tcPr>
            <w:tcW w:w="5387" w:type="dxa"/>
            <w:vAlign w:val="center"/>
          </w:tcPr>
          <w:p w14:paraId="6246702E" w14:textId="2DFDCEA5"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整体方案科学合理、技术完整、安全性高，得1</w:t>
            </w:r>
            <w:r w:rsidR="00C356DF" w:rsidRPr="009019E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p w14:paraId="434A749F" w14:textId="7E6825FA"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整体方案较科学合理、技术相对完整、安全性较高，得</w:t>
            </w:r>
            <w:r w:rsidR="00C356DF" w:rsidRPr="009019EB">
              <w:rPr>
                <w:rFonts w:ascii="宋体" w:hAnsi="宋体" w:cs="微软雅黑"/>
                <w:snapToGrid w:val="0"/>
                <w:color w:val="000000"/>
                <w:kern w:val="0"/>
                <w:sz w:val="24"/>
                <w:szCs w:val="24"/>
              </w:rPr>
              <w:t>10</w:t>
            </w:r>
            <w:r w:rsidRPr="009019EB">
              <w:rPr>
                <w:rFonts w:ascii="宋体" w:hAnsi="宋体" w:cs="微软雅黑" w:hint="eastAsia"/>
                <w:snapToGrid w:val="0"/>
                <w:color w:val="000000"/>
                <w:kern w:val="0"/>
                <w:sz w:val="24"/>
                <w:szCs w:val="24"/>
              </w:rPr>
              <w:t>分；</w:t>
            </w:r>
          </w:p>
          <w:p w14:paraId="1A68BE6C" w14:textId="00B8312F"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w:t>
            </w:r>
            <w:r w:rsidR="00886350">
              <w:rPr>
                <w:rFonts w:ascii="宋体" w:hAnsi="宋体" w:cs="微软雅黑" w:hint="eastAsia"/>
                <w:snapToGrid w:val="0"/>
                <w:color w:val="000000"/>
                <w:kern w:val="0"/>
                <w:sz w:val="24"/>
                <w:szCs w:val="24"/>
              </w:rPr>
              <w:t>方案</w:t>
            </w:r>
            <w:r w:rsidRPr="009019EB">
              <w:rPr>
                <w:rFonts w:ascii="宋体" w:hAnsi="宋体" w:cs="微软雅黑" w:hint="eastAsia"/>
                <w:snapToGrid w:val="0"/>
                <w:color w:val="000000"/>
                <w:kern w:val="0"/>
                <w:sz w:val="24"/>
                <w:szCs w:val="24"/>
              </w:rPr>
              <w:t>一般、技术一般、安全性一般，得</w:t>
            </w:r>
            <w:r w:rsidR="00C356DF" w:rsidRPr="009019E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p w14:paraId="5391C220" w14:textId="4739A5F3"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w:t>
            </w:r>
            <w:r w:rsidR="00886350">
              <w:rPr>
                <w:rFonts w:ascii="宋体" w:hAnsi="宋体" w:cs="微软雅黑" w:hint="eastAsia"/>
                <w:snapToGrid w:val="0"/>
                <w:color w:val="000000"/>
                <w:kern w:val="0"/>
                <w:sz w:val="24"/>
                <w:szCs w:val="24"/>
              </w:rPr>
              <w:t>方案</w:t>
            </w:r>
            <w:r w:rsidRPr="009019EB">
              <w:rPr>
                <w:rFonts w:ascii="宋体" w:hAnsi="宋体" w:cs="微软雅黑" w:hint="eastAsia"/>
                <w:snapToGrid w:val="0"/>
                <w:color w:val="000000"/>
                <w:kern w:val="0"/>
                <w:sz w:val="24"/>
                <w:szCs w:val="24"/>
              </w:rPr>
              <w:t>较差、技术完整度差、安全性差，得0分。</w:t>
            </w:r>
          </w:p>
        </w:tc>
      </w:tr>
    </w:tbl>
    <w:p w14:paraId="07D35374" w14:textId="77777777" w:rsidR="0092380A" w:rsidRPr="009019EB" w:rsidRDefault="0092380A" w:rsidP="009019EB">
      <w:pPr>
        <w:spacing w:line="276" w:lineRule="auto"/>
        <w:ind w:firstLineChars="0" w:firstLine="0"/>
        <w:outlineLvl w:val="0"/>
        <w:rPr>
          <w:rFonts w:ascii="宋体" w:hAnsi="宋体"/>
          <w:b/>
          <w:sz w:val="28"/>
          <w:szCs w:val="21"/>
        </w:rPr>
      </w:pPr>
    </w:p>
    <w:p w14:paraId="0541E1EB" w14:textId="53C42B23" w:rsidR="00442DDD" w:rsidRPr="009019EB" w:rsidRDefault="00EE4A34"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六</w:t>
      </w:r>
      <w:r w:rsidR="001828EB" w:rsidRPr="009019EB">
        <w:rPr>
          <w:rFonts w:ascii="宋体" w:hAnsi="宋体" w:hint="eastAsia"/>
          <w:b/>
          <w:sz w:val="28"/>
          <w:szCs w:val="21"/>
        </w:rPr>
        <w:t>、开</w:t>
      </w:r>
      <w:r w:rsidR="003E3A49">
        <w:rPr>
          <w:rFonts w:ascii="宋体" w:hAnsi="宋体" w:hint="eastAsia"/>
          <w:b/>
          <w:sz w:val="28"/>
          <w:szCs w:val="21"/>
        </w:rPr>
        <w:t>启</w:t>
      </w:r>
    </w:p>
    <w:p w14:paraId="4B849929" w14:textId="4CB2C8E3"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1、递交文件时间：202</w:t>
      </w:r>
      <w:r w:rsidR="00DC2537">
        <w:rPr>
          <w:rFonts w:ascii="宋体" w:hAnsi="宋体" w:cs="宋体"/>
          <w:kern w:val="0"/>
          <w:sz w:val="24"/>
          <w:szCs w:val="24"/>
        </w:rPr>
        <w:t>5</w:t>
      </w:r>
      <w:r w:rsidRPr="009019EB">
        <w:rPr>
          <w:rFonts w:ascii="宋体" w:hAnsi="宋体" w:cs="宋体" w:hint="eastAsia"/>
          <w:kern w:val="0"/>
          <w:sz w:val="24"/>
          <w:szCs w:val="24"/>
        </w:rPr>
        <w:t>年</w:t>
      </w:r>
      <w:r w:rsidR="009D6C73">
        <w:rPr>
          <w:rFonts w:ascii="宋体" w:hAnsi="宋体" w:cs="宋体"/>
          <w:kern w:val="0"/>
          <w:sz w:val="24"/>
          <w:szCs w:val="24"/>
        </w:rPr>
        <w:t>9</w:t>
      </w:r>
      <w:r w:rsidRPr="009019EB">
        <w:rPr>
          <w:rFonts w:ascii="宋体" w:hAnsi="宋体" w:cs="宋体" w:hint="eastAsia"/>
          <w:kern w:val="0"/>
          <w:sz w:val="24"/>
          <w:szCs w:val="24"/>
        </w:rPr>
        <w:t>月</w:t>
      </w:r>
      <w:r w:rsidR="009D6C73">
        <w:rPr>
          <w:rFonts w:ascii="宋体" w:hAnsi="宋体" w:cs="宋体"/>
          <w:kern w:val="0"/>
          <w:sz w:val="24"/>
          <w:szCs w:val="24"/>
        </w:rPr>
        <w:t>4</w:t>
      </w:r>
      <w:r w:rsidRPr="009019EB">
        <w:rPr>
          <w:rFonts w:ascii="宋体" w:hAnsi="宋体" w:cs="宋体" w:hint="eastAsia"/>
          <w:kern w:val="0"/>
          <w:sz w:val="24"/>
          <w:szCs w:val="24"/>
        </w:rPr>
        <w:t>日</w:t>
      </w:r>
      <w:r w:rsidR="00E37D28">
        <w:rPr>
          <w:rFonts w:ascii="宋体" w:hAnsi="宋体" w:cs="宋体"/>
          <w:kern w:val="0"/>
          <w:sz w:val="24"/>
          <w:szCs w:val="24"/>
        </w:rPr>
        <w:t>8</w:t>
      </w:r>
      <w:r w:rsidRPr="009019EB">
        <w:rPr>
          <w:rFonts w:ascii="宋体" w:hAnsi="宋体" w:cs="宋体" w:hint="eastAsia"/>
          <w:kern w:val="0"/>
          <w:sz w:val="24"/>
          <w:szCs w:val="24"/>
        </w:rPr>
        <w:t>:</w:t>
      </w:r>
      <w:r w:rsidR="00E37D28">
        <w:rPr>
          <w:rFonts w:ascii="宋体" w:hAnsi="宋体" w:cs="宋体"/>
          <w:kern w:val="0"/>
          <w:sz w:val="24"/>
          <w:szCs w:val="24"/>
        </w:rPr>
        <w:t>5</w:t>
      </w:r>
      <w:r w:rsidRPr="009019EB">
        <w:rPr>
          <w:rFonts w:ascii="宋体" w:hAnsi="宋体" w:cs="宋体" w:hint="eastAsia"/>
          <w:kern w:val="0"/>
          <w:sz w:val="24"/>
          <w:szCs w:val="24"/>
        </w:rPr>
        <w:t>0</w:t>
      </w:r>
      <w:r w:rsidR="00E37D28">
        <w:rPr>
          <w:rFonts w:ascii="宋体" w:hAnsi="宋体" w:cs="宋体"/>
          <w:kern w:val="0"/>
          <w:sz w:val="24"/>
          <w:szCs w:val="24"/>
        </w:rPr>
        <w:t>-9</w:t>
      </w:r>
      <w:r w:rsidR="00E37D28">
        <w:rPr>
          <w:rFonts w:ascii="宋体" w:hAnsi="宋体" w:cs="宋体" w:hint="eastAsia"/>
          <w:kern w:val="0"/>
          <w:sz w:val="24"/>
          <w:szCs w:val="24"/>
        </w:rPr>
        <w:t>:</w:t>
      </w:r>
      <w:r w:rsidR="00E37D28">
        <w:rPr>
          <w:rFonts w:ascii="宋体" w:hAnsi="宋体" w:cs="宋体"/>
          <w:kern w:val="0"/>
          <w:sz w:val="24"/>
          <w:szCs w:val="24"/>
        </w:rPr>
        <w:t>00</w:t>
      </w:r>
    </w:p>
    <w:p w14:paraId="38F49ADA" w14:textId="510D0474"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2、开</w:t>
      </w:r>
      <w:r w:rsidR="003E3A49">
        <w:rPr>
          <w:rFonts w:ascii="宋体" w:hAnsi="宋体" w:cs="宋体" w:hint="eastAsia"/>
          <w:kern w:val="0"/>
          <w:sz w:val="24"/>
          <w:szCs w:val="24"/>
        </w:rPr>
        <w:t>启</w:t>
      </w:r>
      <w:r w:rsidRPr="009019EB">
        <w:rPr>
          <w:rFonts w:ascii="宋体" w:hAnsi="宋体" w:cs="宋体" w:hint="eastAsia"/>
          <w:kern w:val="0"/>
          <w:sz w:val="24"/>
          <w:szCs w:val="24"/>
        </w:rPr>
        <w:t>时间：202</w:t>
      </w:r>
      <w:r w:rsidR="003C0B41">
        <w:rPr>
          <w:rFonts w:ascii="宋体" w:hAnsi="宋体" w:cs="宋体"/>
          <w:kern w:val="0"/>
          <w:sz w:val="24"/>
          <w:szCs w:val="24"/>
        </w:rPr>
        <w:t>5</w:t>
      </w:r>
      <w:r w:rsidRPr="009019EB">
        <w:rPr>
          <w:rFonts w:ascii="宋体" w:hAnsi="宋体" w:cs="宋体" w:hint="eastAsia"/>
          <w:kern w:val="0"/>
          <w:sz w:val="24"/>
          <w:szCs w:val="24"/>
        </w:rPr>
        <w:t>年</w:t>
      </w:r>
      <w:r w:rsidR="009D6C73">
        <w:rPr>
          <w:rFonts w:ascii="宋体" w:hAnsi="宋体" w:cs="宋体"/>
          <w:kern w:val="0"/>
          <w:sz w:val="24"/>
          <w:szCs w:val="24"/>
        </w:rPr>
        <w:t>9</w:t>
      </w:r>
      <w:r w:rsidRPr="009019EB">
        <w:rPr>
          <w:rFonts w:ascii="宋体" w:hAnsi="宋体" w:cs="宋体" w:hint="eastAsia"/>
          <w:kern w:val="0"/>
          <w:sz w:val="24"/>
          <w:szCs w:val="24"/>
        </w:rPr>
        <w:t>月</w:t>
      </w:r>
      <w:r w:rsidR="009D6C73">
        <w:rPr>
          <w:rFonts w:ascii="宋体" w:hAnsi="宋体" w:cs="宋体"/>
          <w:kern w:val="0"/>
          <w:sz w:val="24"/>
          <w:szCs w:val="24"/>
        </w:rPr>
        <w:t>4</w:t>
      </w:r>
      <w:r w:rsidRPr="009019EB">
        <w:rPr>
          <w:rFonts w:ascii="宋体" w:hAnsi="宋体" w:cs="宋体" w:hint="eastAsia"/>
          <w:kern w:val="0"/>
          <w:sz w:val="24"/>
          <w:szCs w:val="24"/>
        </w:rPr>
        <w:t>日</w:t>
      </w:r>
      <w:r w:rsidR="005328A0">
        <w:rPr>
          <w:rFonts w:ascii="宋体" w:hAnsi="宋体" w:cs="宋体"/>
          <w:kern w:val="0"/>
          <w:sz w:val="24"/>
          <w:szCs w:val="24"/>
        </w:rPr>
        <w:t>9</w:t>
      </w:r>
      <w:r w:rsidRPr="009019EB">
        <w:rPr>
          <w:rFonts w:ascii="宋体" w:hAnsi="宋体" w:cs="宋体" w:hint="eastAsia"/>
          <w:kern w:val="0"/>
          <w:sz w:val="24"/>
          <w:szCs w:val="24"/>
        </w:rPr>
        <w:t>:00</w:t>
      </w:r>
    </w:p>
    <w:p w14:paraId="1AE578AF" w14:textId="5D457994"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3、开</w:t>
      </w:r>
      <w:r w:rsidR="003E3A49">
        <w:rPr>
          <w:rFonts w:ascii="宋体" w:hAnsi="宋体" w:cs="宋体" w:hint="eastAsia"/>
          <w:kern w:val="0"/>
          <w:sz w:val="24"/>
          <w:szCs w:val="24"/>
        </w:rPr>
        <w:t>启</w:t>
      </w:r>
      <w:r w:rsidRPr="009019EB">
        <w:rPr>
          <w:rFonts w:ascii="宋体" w:hAnsi="宋体" w:cs="宋体" w:hint="eastAsia"/>
          <w:kern w:val="0"/>
          <w:sz w:val="24"/>
          <w:szCs w:val="24"/>
        </w:rPr>
        <w:t>地点：北京市西城区西直门外大街6号中</w:t>
      </w:r>
      <w:proofErr w:type="gramStart"/>
      <w:r w:rsidRPr="009019EB">
        <w:rPr>
          <w:rFonts w:ascii="宋体" w:hAnsi="宋体" w:cs="宋体" w:hint="eastAsia"/>
          <w:kern w:val="0"/>
          <w:sz w:val="24"/>
          <w:szCs w:val="24"/>
        </w:rPr>
        <w:t>仪大厦</w:t>
      </w:r>
      <w:proofErr w:type="gramEnd"/>
      <w:r w:rsidR="00157578" w:rsidRPr="009019EB">
        <w:rPr>
          <w:rFonts w:ascii="宋体" w:hAnsi="宋体" w:cs="宋体"/>
          <w:kern w:val="0"/>
          <w:sz w:val="24"/>
          <w:szCs w:val="24"/>
        </w:rPr>
        <w:t>10</w:t>
      </w:r>
      <w:r w:rsidR="00773F74">
        <w:rPr>
          <w:rFonts w:ascii="宋体" w:hAnsi="宋体" w:cs="宋体" w:hint="eastAsia"/>
          <w:kern w:val="0"/>
          <w:sz w:val="24"/>
          <w:szCs w:val="24"/>
        </w:rPr>
        <w:t>0</w:t>
      </w:r>
      <w:r w:rsidR="00E37D28">
        <w:rPr>
          <w:rFonts w:ascii="宋体" w:hAnsi="宋体" w:cs="宋体"/>
          <w:kern w:val="0"/>
          <w:sz w:val="24"/>
          <w:szCs w:val="24"/>
        </w:rPr>
        <w:t>4</w:t>
      </w:r>
    </w:p>
    <w:p w14:paraId="7053A318" w14:textId="387EC2DD" w:rsidR="00442DDD" w:rsidRPr="009019EB" w:rsidRDefault="001828EB" w:rsidP="009019EB">
      <w:pPr>
        <w:widowControl/>
        <w:spacing w:line="276" w:lineRule="auto"/>
        <w:ind w:firstLineChars="600" w:firstLine="1440"/>
        <w:jc w:val="left"/>
        <w:rPr>
          <w:rFonts w:ascii="宋体" w:hAnsi="宋体" w:cs="宋体"/>
          <w:kern w:val="0"/>
          <w:sz w:val="24"/>
          <w:szCs w:val="24"/>
        </w:rPr>
      </w:pPr>
      <w:r w:rsidRPr="009019EB">
        <w:rPr>
          <w:rFonts w:ascii="宋体" w:hAnsi="宋体" w:cs="宋体" w:hint="eastAsia"/>
          <w:kern w:val="0"/>
          <w:sz w:val="24"/>
          <w:szCs w:val="24"/>
        </w:rPr>
        <w:t>（开标时授权委托人需携带身份证原件）</w:t>
      </w:r>
    </w:p>
    <w:p w14:paraId="4CC6DDB1" w14:textId="72336165" w:rsidR="00A415EC" w:rsidRPr="009019EB" w:rsidRDefault="00A415EC" w:rsidP="009019EB">
      <w:pPr>
        <w:widowControl/>
        <w:spacing w:line="276" w:lineRule="auto"/>
        <w:ind w:firstLineChars="0" w:firstLine="0"/>
        <w:jc w:val="left"/>
        <w:rPr>
          <w:rFonts w:ascii="宋体" w:hAnsi="宋体" w:cs="宋体"/>
          <w:kern w:val="0"/>
          <w:sz w:val="24"/>
          <w:szCs w:val="24"/>
        </w:rPr>
      </w:pPr>
    </w:p>
    <w:sectPr w:rsidR="00A415EC" w:rsidRPr="009019E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DBDDA" w14:textId="77777777" w:rsidR="00083B38" w:rsidRDefault="00083B38">
      <w:pPr>
        <w:ind w:firstLine="420"/>
      </w:pPr>
      <w:r>
        <w:separator/>
      </w:r>
    </w:p>
  </w:endnote>
  <w:endnote w:type="continuationSeparator" w:id="0">
    <w:p w14:paraId="51D23601" w14:textId="77777777" w:rsidR="00083B38" w:rsidRDefault="00083B3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EEA0" w14:textId="77777777" w:rsidR="00F324DF" w:rsidRDefault="00F324DF">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14:paraId="0DB29C6C" w14:textId="77777777" w:rsidR="00F324DF" w:rsidRDefault="00F324DF">
        <w:pPr>
          <w:pStyle w:val="af"/>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14:paraId="18278A84" w14:textId="77777777" w:rsidR="00F324DF" w:rsidRDefault="00F324DF">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CBA2" w14:textId="77777777" w:rsidR="00F324DF" w:rsidRDefault="00F324DF">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476F3" w14:textId="77777777" w:rsidR="00083B38" w:rsidRDefault="00083B38">
      <w:pPr>
        <w:ind w:firstLine="420"/>
      </w:pPr>
      <w:r>
        <w:separator/>
      </w:r>
    </w:p>
  </w:footnote>
  <w:footnote w:type="continuationSeparator" w:id="0">
    <w:p w14:paraId="1764BA18" w14:textId="77777777" w:rsidR="00083B38" w:rsidRDefault="00083B3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CDE5" w14:textId="77777777" w:rsidR="00F324DF" w:rsidRDefault="00F324DF">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B306" w14:textId="77777777" w:rsidR="00F324DF" w:rsidRDefault="00F324DF">
    <w:pPr>
      <w:pStyle w:val="af1"/>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061" w14:textId="77777777" w:rsidR="00F324DF" w:rsidRDefault="00F324DF">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7682D7CE"/>
    <w:lvl w:ilvl="0">
      <w:start w:val="1"/>
      <w:numFmt w:val="chineseCounting"/>
      <w:pStyle w:val="a"/>
      <w:suff w:val="nothing"/>
      <w:lvlText w:val="%1、"/>
      <w:lvlJc w:val="left"/>
      <w:rPr>
        <w:rFonts w:hint="eastAsia"/>
        <w:lang w:val="en-US"/>
      </w:rPr>
    </w:lvl>
  </w:abstractNum>
  <w:abstractNum w:abstractNumId="1" w15:restartNumberingAfterBreak="0">
    <w:nsid w:val="0F6230E6"/>
    <w:multiLevelType w:val="singleLevel"/>
    <w:tmpl w:val="0F6230E6"/>
    <w:lvl w:ilvl="0">
      <w:start w:val="1"/>
      <w:numFmt w:val="bullet"/>
      <w:lvlText w:val=""/>
      <w:lvlJc w:val="left"/>
      <w:pPr>
        <w:ind w:left="420" w:hanging="420"/>
      </w:pPr>
      <w:rPr>
        <w:rFonts w:ascii="Wingdings" w:hAnsi="Wingdings" w:hint="default"/>
      </w:rPr>
    </w:lvl>
  </w:abstractNum>
  <w:abstractNum w:abstractNumId="2" w15:restartNumberingAfterBreak="0">
    <w:nsid w:val="19A21C7C"/>
    <w:multiLevelType w:val="hybridMultilevel"/>
    <w:tmpl w:val="D59409FA"/>
    <w:lvl w:ilvl="0" w:tplc="3BF0B2CE">
      <w:start w:val="1"/>
      <w:numFmt w:val="bullet"/>
      <w:lvlText w:val="•"/>
      <w:lvlJc w:val="left"/>
      <w:pPr>
        <w:tabs>
          <w:tab w:val="num" w:pos="720"/>
        </w:tabs>
        <w:ind w:left="720" w:hanging="360"/>
      </w:pPr>
      <w:rPr>
        <w:rFonts w:ascii="Arial" w:hAnsi="Arial" w:hint="default"/>
      </w:rPr>
    </w:lvl>
    <w:lvl w:ilvl="1" w:tplc="0DB4F3CC" w:tentative="1">
      <w:start w:val="1"/>
      <w:numFmt w:val="bullet"/>
      <w:lvlText w:val="•"/>
      <w:lvlJc w:val="left"/>
      <w:pPr>
        <w:tabs>
          <w:tab w:val="num" w:pos="1440"/>
        </w:tabs>
        <w:ind w:left="1440" w:hanging="360"/>
      </w:pPr>
      <w:rPr>
        <w:rFonts w:ascii="Arial" w:hAnsi="Arial" w:hint="default"/>
      </w:rPr>
    </w:lvl>
    <w:lvl w:ilvl="2" w:tplc="8BC69478" w:tentative="1">
      <w:start w:val="1"/>
      <w:numFmt w:val="bullet"/>
      <w:lvlText w:val="•"/>
      <w:lvlJc w:val="left"/>
      <w:pPr>
        <w:tabs>
          <w:tab w:val="num" w:pos="2160"/>
        </w:tabs>
        <w:ind w:left="2160" w:hanging="360"/>
      </w:pPr>
      <w:rPr>
        <w:rFonts w:ascii="Arial" w:hAnsi="Arial" w:hint="default"/>
      </w:rPr>
    </w:lvl>
    <w:lvl w:ilvl="3" w:tplc="2A60FF62" w:tentative="1">
      <w:start w:val="1"/>
      <w:numFmt w:val="bullet"/>
      <w:lvlText w:val="•"/>
      <w:lvlJc w:val="left"/>
      <w:pPr>
        <w:tabs>
          <w:tab w:val="num" w:pos="2880"/>
        </w:tabs>
        <w:ind w:left="2880" w:hanging="360"/>
      </w:pPr>
      <w:rPr>
        <w:rFonts w:ascii="Arial" w:hAnsi="Arial" w:hint="default"/>
      </w:rPr>
    </w:lvl>
    <w:lvl w:ilvl="4" w:tplc="D7E6375C" w:tentative="1">
      <w:start w:val="1"/>
      <w:numFmt w:val="bullet"/>
      <w:lvlText w:val="•"/>
      <w:lvlJc w:val="left"/>
      <w:pPr>
        <w:tabs>
          <w:tab w:val="num" w:pos="3600"/>
        </w:tabs>
        <w:ind w:left="3600" w:hanging="360"/>
      </w:pPr>
      <w:rPr>
        <w:rFonts w:ascii="Arial" w:hAnsi="Arial" w:hint="default"/>
      </w:rPr>
    </w:lvl>
    <w:lvl w:ilvl="5" w:tplc="4D9A875E" w:tentative="1">
      <w:start w:val="1"/>
      <w:numFmt w:val="bullet"/>
      <w:lvlText w:val="•"/>
      <w:lvlJc w:val="left"/>
      <w:pPr>
        <w:tabs>
          <w:tab w:val="num" w:pos="4320"/>
        </w:tabs>
        <w:ind w:left="4320" w:hanging="360"/>
      </w:pPr>
      <w:rPr>
        <w:rFonts w:ascii="Arial" w:hAnsi="Arial" w:hint="default"/>
      </w:rPr>
    </w:lvl>
    <w:lvl w:ilvl="6" w:tplc="97D2D2BE" w:tentative="1">
      <w:start w:val="1"/>
      <w:numFmt w:val="bullet"/>
      <w:lvlText w:val="•"/>
      <w:lvlJc w:val="left"/>
      <w:pPr>
        <w:tabs>
          <w:tab w:val="num" w:pos="5040"/>
        </w:tabs>
        <w:ind w:left="5040" w:hanging="360"/>
      </w:pPr>
      <w:rPr>
        <w:rFonts w:ascii="Arial" w:hAnsi="Arial" w:hint="default"/>
      </w:rPr>
    </w:lvl>
    <w:lvl w:ilvl="7" w:tplc="619068B8" w:tentative="1">
      <w:start w:val="1"/>
      <w:numFmt w:val="bullet"/>
      <w:lvlText w:val="•"/>
      <w:lvlJc w:val="left"/>
      <w:pPr>
        <w:tabs>
          <w:tab w:val="num" w:pos="5760"/>
        </w:tabs>
        <w:ind w:left="5760" w:hanging="360"/>
      </w:pPr>
      <w:rPr>
        <w:rFonts w:ascii="Arial" w:hAnsi="Arial" w:hint="default"/>
      </w:rPr>
    </w:lvl>
    <w:lvl w:ilvl="8" w:tplc="CFBCE6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16542F"/>
    <w:multiLevelType w:val="hybridMultilevel"/>
    <w:tmpl w:val="BB067882"/>
    <w:lvl w:ilvl="0" w:tplc="87A439FC">
      <w:start w:val="1"/>
      <w:numFmt w:val="bullet"/>
      <w:lvlText w:val=""/>
      <w:lvlJc w:val="left"/>
      <w:pPr>
        <w:tabs>
          <w:tab w:val="num" w:pos="720"/>
        </w:tabs>
        <w:ind w:left="720" w:hanging="360"/>
      </w:pPr>
      <w:rPr>
        <w:rFonts w:ascii="Wingdings" w:hAnsi="Wingdings" w:hint="default"/>
      </w:rPr>
    </w:lvl>
    <w:lvl w:ilvl="1" w:tplc="E2102710" w:tentative="1">
      <w:start w:val="1"/>
      <w:numFmt w:val="bullet"/>
      <w:lvlText w:val=""/>
      <w:lvlJc w:val="left"/>
      <w:pPr>
        <w:tabs>
          <w:tab w:val="num" w:pos="1440"/>
        </w:tabs>
        <w:ind w:left="1440" w:hanging="360"/>
      </w:pPr>
      <w:rPr>
        <w:rFonts w:ascii="Wingdings" w:hAnsi="Wingdings" w:hint="default"/>
      </w:rPr>
    </w:lvl>
    <w:lvl w:ilvl="2" w:tplc="0D4A148C" w:tentative="1">
      <w:start w:val="1"/>
      <w:numFmt w:val="bullet"/>
      <w:lvlText w:val=""/>
      <w:lvlJc w:val="left"/>
      <w:pPr>
        <w:tabs>
          <w:tab w:val="num" w:pos="2160"/>
        </w:tabs>
        <w:ind w:left="2160" w:hanging="360"/>
      </w:pPr>
      <w:rPr>
        <w:rFonts w:ascii="Wingdings" w:hAnsi="Wingdings" w:hint="default"/>
      </w:rPr>
    </w:lvl>
    <w:lvl w:ilvl="3" w:tplc="AFFCD20E" w:tentative="1">
      <w:start w:val="1"/>
      <w:numFmt w:val="bullet"/>
      <w:lvlText w:val=""/>
      <w:lvlJc w:val="left"/>
      <w:pPr>
        <w:tabs>
          <w:tab w:val="num" w:pos="2880"/>
        </w:tabs>
        <w:ind w:left="2880" w:hanging="360"/>
      </w:pPr>
      <w:rPr>
        <w:rFonts w:ascii="Wingdings" w:hAnsi="Wingdings" w:hint="default"/>
      </w:rPr>
    </w:lvl>
    <w:lvl w:ilvl="4" w:tplc="F1EEE090" w:tentative="1">
      <w:start w:val="1"/>
      <w:numFmt w:val="bullet"/>
      <w:lvlText w:val=""/>
      <w:lvlJc w:val="left"/>
      <w:pPr>
        <w:tabs>
          <w:tab w:val="num" w:pos="3600"/>
        </w:tabs>
        <w:ind w:left="3600" w:hanging="360"/>
      </w:pPr>
      <w:rPr>
        <w:rFonts w:ascii="Wingdings" w:hAnsi="Wingdings" w:hint="default"/>
      </w:rPr>
    </w:lvl>
    <w:lvl w:ilvl="5" w:tplc="861691DE" w:tentative="1">
      <w:start w:val="1"/>
      <w:numFmt w:val="bullet"/>
      <w:lvlText w:val=""/>
      <w:lvlJc w:val="left"/>
      <w:pPr>
        <w:tabs>
          <w:tab w:val="num" w:pos="4320"/>
        </w:tabs>
        <w:ind w:left="4320" w:hanging="360"/>
      </w:pPr>
      <w:rPr>
        <w:rFonts w:ascii="Wingdings" w:hAnsi="Wingdings" w:hint="default"/>
      </w:rPr>
    </w:lvl>
    <w:lvl w:ilvl="6" w:tplc="7AF45E88" w:tentative="1">
      <w:start w:val="1"/>
      <w:numFmt w:val="bullet"/>
      <w:lvlText w:val=""/>
      <w:lvlJc w:val="left"/>
      <w:pPr>
        <w:tabs>
          <w:tab w:val="num" w:pos="5040"/>
        </w:tabs>
        <w:ind w:left="5040" w:hanging="360"/>
      </w:pPr>
      <w:rPr>
        <w:rFonts w:ascii="Wingdings" w:hAnsi="Wingdings" w:hint="default"/>
      </w:rPr>
    </w:lvl>
    <w:lvl w:ilvl="7" w:tplc="FC3C3D5E" w:tentative="1">
      <w:start w:val="1"/>
      <w:numFmt w:val="bullet"/>
      <w:lvlText w:val=""/>
      <w:lvlJc w:val="left"/>
      <w:pPr>
        <w:tabs>
          <w:tab w:val="num" w:pos="5760"/>
        </w:tabs>
        <w:ind w:left="5760" w:hanging="360"/>
      </w:pPr>
      <w:rPr>
        <w:rFonts w:ascii="Wingdings" w:hAnsi="Wingdings" w:hint="default"/>
      </w:rPr>
    </w:lvl>
    <w:lvl w:ilvl="8" w:tplc="CD62DC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AECF57D"/>
    <w:multiLevelType w:val="singleLevel"/>
    <w:tmpl w:val="2AECF57D"/>
    <w:lvl w:ilvl="0">
      <w:start w:val="1"/>
      <w:numFmt w:val="bullet"/>
      <w:lvlText w:val=""/>
      <w:lvlJc w:val="left"/>
      <w:pPr>
        <w:ind w:left="420" w:hanging="420"/>
      </w:pPr>
      <w:rPr>
        <w:rFonts w:ascii="Wingdings" w:hAnsi="Wingdings" w:hint="default"/>
      </w:rPr>
    </w:lvl>
  </w:abstractNum>
  <w:abstractNum w:abstractNumId="6" w15:restartNumberingAfterBreak="0">
    <w:nsid w:val="4CDE1ECC"/>
    <w:multiLevelType w:val="multilevel"/>
    <w:tmpl w:val="4CDE1ECC"/>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2710CAC"/>
    <w:multiLevelType w:val="multilevel"/>
    <w:tmpl w:val="B62E7F4E"/>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A3E4E52"/>
    <w:multiLevelType w:val="hybridMultilevel"/>
    <w:tmpl w:val="D388C8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0"/>
  </w:num>
  <w:num w:numId="3">
    <w:abstractNumId w:val="6"/>
  </w:num>
  <w:num w:numId="4">
    <w:abstractNumId w:val="1"/>
  </w:num>
  <w:num w:numId="5">
    <w:abstractNumId w:val="5"/>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xMDA4MmQxZGExNTUyMDdkNzU5NTlmYzY0YzNhMjAifQ=="/>
  </w:docVars>
  <w:rsids>
    <w:rsidRoot w:val="00172A27"/>
    <w:rsid w:val="0000023E"/>
    <w:rsid w:val="000002C9"/>
    <w:rsid w:val="00001262"/>
    <w:rsid w:val="00003AB9"/>
    <w:rsid w:val="00003E72"/>
    <w:rsid w:val="00004602"/>
    <w:rsid w:val="00006AE7"/>
    <w:rsid w:val="0000708E"/>
    <w:rsid w:val="00012965"/>
    <w:rsid w:val="000139A1"/>
    <w:rsid w:val="00014A43"/>
    <w:rsid w:val="0001695C"/>
    <w:rsid w:val="00017326"/>
    <w:rsid w:val="0001791C"/>
    <w:rsid w:val="00022B0E"/>
    <w:rsid w:val="00022EB3"/>
    <w:rsid w:val="00024F35"/>
    <w:rsid w:val="000252D0"/>
    <w:rsid w:val="00025F43"/>
    <w:rsid w:val="00026121"/>
    <w:rsid w:val="00031723"/>
    <w:rsid w:val="0003465C"/>
    <w:rsid w:val="00035385"/>
    <w:rsid w:val="00037015"/>
    <w:rsid w:val="00037394"/>
    <w:rsid w:val="00037E92"/>
    <w:rsid w:val="00041940"/>
    <w:rsid w:val="000468B0"/>
    <w:rsid w:val="00050316"/>
    <w:rsid w:val="00055B0E"/>
    <w:rsid w:val="00057B94"/>
    <w:rsid w:val="000615FD"/>
    <w:rsid w:val="00061DBA"/>
    <w:rsid w:val="00067712"/>
    <w:rsid w:val="0007057A"/>
    <w:rsid w:val="00076A00"/>
    <w:rsid w:val="00076F17"/>
    <w:rsid w:val="00083B38"/>
    <w:rsid w:val="0008451F"/>
    <w:rsid w:val="000849A7"/>
    <w:rsid w:val="00086483"/>
    <w:rsid w:val="00087CB6"/>
    <w:rsid w:val="00090BFB"/>
    <w:rsid w:val="00094848"/>
    <w:rsid w:val="00096878"/>
    <w:rsid w:val="0009717C"/>
    <w:rsid w:val="00097AE6"/>
    <w:rsid w:val="000A27E4"/>
    <w:rsid w:val="000A697A"/>
    <w:rsid w:val="000A753D"/>
    <w:rsid w:val="000B18FD"/>
    <w:rsid w:val="000B27C0"/>
    <w:rsid w:val="000B365F"/>
    <w:rsid w:val="000B3BE2"/>
    <w:rsid w:val="000B3DF9"/>
    <w:rsid w:val="000C051C"/>
    <w:rsid w:val="000C42F8"/>
    <w:rsid w:val="000C452D"/>
    <w:rsid w:val="000D107B"/>
    <w:rsid w:val="000D2DA4"/>
    <w:rsid w:val="000E324C"/>
    <w:rsid w:val="000E68C4"/>
    <w:rsid w:val="000E6CEF"/>
    <w:rsid w:val="000F268A"/>
    <w:rsid w:val="000F38CF"/>
    <w:rsid w:val="0010181B"/>
    <w:rsid w:val="001042E2"/>
    <w:rsid w:val="00106BA3"/>
    <w:rsid w:val="00107577"/>
    <w:rsid w:val="001157CF"/>
    <w:rsid w:val="00116F13"/>
    <w:rsid w:val="00122F42"/>
    <w:rsid w:val="001231C8"/>
    <w:rsid w:val="00123AA3"/>
    <w:rsid w:val="00123F3B"/>
    <w:rsid w:val="0012777C"/>
    <w:rsid w:val="0013485E"/>
    <w:rsid w:val="001352D9"/>
    <w:rsid w:val="00135961"/>
    <w:rsid w:val="00140076"/>
    <w:rsid w:val="001412E1"/>
    <w:rsid w:val="00141873"/>
    <w:rsid w:val="00146555"/>
    <w:rsid w:val="001465A4"/>
    <w:rsid w:val="00156F7F"/>
    <w:rsid w:val="00157578"/>
    <w:rsid w:val="0016505D"/>
    <w:rsid w:val="00166000"/>
    <w:rsid w:val="0017271D"/>
    <w:rsid w:val="00172A27"/>
    <w:rsid w:val="001741ED"/>
    <w:rsid w:val="00177725"/>
    <w:rsid w:val="00180DE2"/>
    <w:rsid w:val="00181527"/>
    <w:rsid w:val="001828EB"/>
    <w:rsid w:val="00184CFB"/>
    <w:rsid w:val="001917DA"/>
    <w:rsid w:val="00193C9B"/>
    <w:rsid w:val="00193DB5"/>
    <w:rsid w:val="001A0D71"/>
    <w:rsid w:val="001A0D7A"/>
    <w:rsid w:val="001A1558"/>
    <w:rsid w:val="001A2440"/>
    <w:rsid w:val="001A26C8"/>
    <w:rsid w:val="001A2712"/>
    <w:rsid w:val="001A7F26"/>
    <w:rsid w:val="001B0ABC"/>
    <w:rsid w:val="001B3CB0"/>
    <w:rsid w:val="001B522D"/>
    <w:rsid w:val="001C219E"/>
    <w:rsid w:val="001C7562"/>
    <w:rsid w:val="001D5B43"/>
    <w:rsid w:val="001D6753"/>
    <w:rsid w:val="001E258B"/>
    <w:rsid w:val="001E4668"/>
    <w:rsid w:val="001E6261"/>
    <w:rsid w:val="001E680F"/>
    <w:rsid w:val="001E6CA6"/>
    <w:rsid w:val="001E7001"/>
    <w:rsid w:val="001E7615"/>
    <w:rsid w:val="001F15B9"/>
    <w:rsid w:val="001F2016"/>
    <w:rsid w:val="001F4F24"/>
    <w:rsid w:val="00200880"/>
    <w:rsid w:val="00202815"/>
    <w:rsid w:val="00202A42"/>
    <w:rsid w:val="002049C8"/>
    <w:rsid w:val="002052BE"/>
    <w:rsid w:val="00210A41"/>
    <w:rsid w:val="0021139B"/>
    <w:rsid w:val="00212738"/>
    <w:rsid w:val="00213CDA"/>
    <w:rsid w:val="00214DBB"/>
    <w:rsid w:val="00217BBA"/>
    <w:rsid w:val="00221534"/>
    <w:rsid w:val="00222FE4"/>
    <w:rsid w:val="00225A37"/>
    <w:rsid w:val="002348FB"/>
    <w:rsid w:val="00241A11"/>
    <w:rsid w:val="00245AE2"/>
    <w:rsid w:val="002530FB"/>
    <w:rsid w:val="00254598"/>
    <w:rsid w:val="002562CF"/>
    <w:rsid w:val="002577C4"/>
    <w:rsid w:val="00257907"/>
    <w:rsid w:val="00261B55"/>
    <w:rsid w:val="002639AA"/>
    <w:rsid w:val="00266D5C"/>
    <w:rsid w:val="0027412D"/>
    <w:rsid w:val="00274DA6"/>
    <w:rsid w:val="00280644"/>
    <w:rsid w:val="00282E22"/>
    <w:rsid w:val="002846E2"/>
    <w:rsid w:val="0028648B"/>
    <w:rsid w:val="002871F8"/>
    <w:rsid w:val="00292F03"/>
    <w:rsid w:val="00294BFC"/>
    <w:rsid w:val="00295979"/>
    <w:rsid w:val="00296BB6"/>
    <w:rsid w:val="002A1526"/>
    <w:rsid w:val="002A3867"/>
    <w:rsid w:val="002A6452"/>
    <w:rsid w:val="002B05FC"/>
    <w:rsid w:val="002B4977"/>
    <w:rsid w:val="002B7877"/>
    <w:rsid w:val="002C0228"/>
    <w:rsid w:val="002C24BC"/>
    <w:rsid w:val="002C2912"/>
    <w:rsid w:val="002C3780"/>
    <w:rsid w:val="002C5217"/>
    <w:rsid w:val="002C5A61"/>
    <w:rsid w:val="002C5DB1"/>
    <w:rsid w:val="002C753C"/>
    <w:rsid w:val="002C7591"/>
    <w:rsid w:val="002D49CD"/>
    <w:rsid w:val="002E1E07"/>
    <w:rsid w:val="002E2D37"/>
    <w:rsid w:val="002E375F"/>
    <w:rsid w:val="002E67AA"/>
    <w:rsid w:val="002F1546"/>
    <w:rsid w:val="002F1E22"/>
    <w:rsid w:val="002F51E7"/>
    <w:rsid w:val="002F721A"/>
    <w:rsid w:val="00300510"/>
    <w:rsid w:val="003020A4"/>
    <w:rsid w:val="0030340E"/>
    <w:rsid w:val="0030795F"/>
    <w:rsid w:val="00311566"/>
    <w:rsid w:val="00312D4F"/>
    <w:rsid w:val="00314C4A"/>
    <w:rsid w:val="00315DFB"/>
    <w:rsid w:val="0031742D"/>
    <w:rsid w:val="00317B98"/>
    <w:rsid w:val="003217DA"/>
    <w:rsid w:val="00325EE5"/>
    <w:rsid w:val="00332431"/>
    <w:rsid w:val="003348CF"/>
    <w:rsid w:val="003372C8"/>
    <w:rsid w:val="00337B8B"/>
    <w:rsid w:val="00340D95"/>
    <w:rsid w:val="00340E62"/>
    <w:rsid w:val="00342C43"/>
    <w:rsid w:val="00343274"/>
    <w:rsid w:val="00343EEB"/>
    <w:rsid w:val="003508D6"/>
    <w:rsid w:val="00352A71"/>
    <w:rsid w:val="00352BD0"/>
    <w:rsid w:val="00354E76"/>
    <w:rsid w:val="00362D58"/>
    <w:rsid w:val="0036432B"/>
    <w:rsid w:val="0036490B"/>
    <w:rsid w:val="00366449"/>
    <w:rsid w:val="0037271D"/>
    <w:rsid w:val="00375631"/>
    <w:rsid w:val="00377086"/>
    <w:rsid w:val="00377F72"/>
    <w:rsid w:val="003821B4"/>
    <w:rsid w:val="0038376A"/>
    <w:rsid w:val="0038392E"/>
    <w:rsid w:val="00384269"/>
    <w:rsid w:val="003850D8"/>
    <w:rsid w:val="00385779"/>
    <w:rsid w:val="00390126"/>
    <w:rsid w:val="003907A6"/>
    <w:rsid w:val="00391DD3"/>
    <w:rsid w:val="00395436"/>
    <w:rsid w:val="00396E7B"/>
    <w:rsid w:val="003974D1"/>
    <w:rsid w:val="003A0CD7"/>
    <w:rsid w:val="003B048F"/>
    <w:rsid w:val="003B0BD4"/>
    <w:rsid w:val="003B2E17"/>
    <w:rsid w:val="003B6F80"/>
    <w:rsid w:val="003C0B41"/>
    <w:rsid w:val="003C22A7"/>
    <w:rsid w:val="003C67CD"/>
    <w:rsid w:val="003D2554"/>
    <w:rsid w:val="003D2B79"/>
    <w:rsid w:val="003D5FDB"/>
    <w:rsid w:val="003D7D5D"/>
    <w:rsid w:val="003E3A49"/>
    <w:rsid w:val="003E5E5F"/>
    <w:rsid w:val="003E6116"/>
    <w:rsid w:val="003E6588"/>
    <w:rsid w:val="003E7F4F"/>
    <w:rsid w:val="003F4209"/>
    <w:rsid w:val="00405453"/>
    <w:rsid w:val="00405F8A"/>
    <w:rsid w:val="00406DA2"/>
    <w:rsid w:val="00411CF1"/>
    <w:rsid w:val="00412421"/>
    <w:rsid w:val="00414003"/>
    <w:rsid w:val="0041427A"/>
    <w:rsid w:val="00414979"/>
    <w:rsid w:val="004216C5"/>
    <w:rsid w:val="00421819"/>
    <w:rsid w:val="00422005"/>
    <w:rsid w:val="004220B0"/>
    <w:rsid w:val="004322FC"/>
    <w:rsid w:val="00433699"/>
    <w:rsid w:val="00434AF8"/>
    <w:rsid w:val="0043647A"/>
    <w:rsid w:val="00437546"/>
    <w:rsid w:val="00441664"/>
    <w:rsid w:val="00441B18"/>
    <w:rsid w:val="00442DDD"/>
    <w:rsid w:val="00445CDC"/>
    <w:rsid w:val="00447711"/>
    <w:rsid w:val="00453D92"/>
    <w:rsid w:val="00457529"/>
    <w:rsid w:val="00457666"/>
    <w:rsid w:val="004604C5"/>
    <w:rsid w:val="0046093B"/>
    <w:rsid w:val="00462029"/>
    <w:rsid w:val="0046641D"/>
    <w:rsid w:val="00467BC1"/>
    <w:rsid w:val="00467EA3"/>
    <w:rsid w:val="00472EE9"/>
    <w:rsid w:val="00473765"/>
    <w:rsid w:val="0047445B"/>
    <w:rsid w:val="00476C16"/>
    <w:rsid w:val="004830BE"/>
    <w:rsid w:val="00484DDB"/>
    <w:rsid w:val="00485626"/>
    <w:rsid w:val="0048770A"/>
    <w:rsid w:val="00490280"/>
    <w:rsid w:val="00490F99"/>
    <w:rsid w:val="004962E8"/>
    <w:rsid w:val="00496AF9"/>
    <w:rsid w:val="004A24AC"/>
    <w:rsid w:val="004A474C"/>
    <w:rsid w:val="004A55EF"/>
    <w:rsid w:val="004A59ED"/>
    <w:rsid w:val="004A7850"/>
    <w:rsid w:val="004B0DE9"/>
    <w:rsid w:val="004B2134"/>
    <w:rsid w:val="004B3379"/>
    <w:rsid w:val="004B4F1D"/>
    <w:rsid w:val="004B7B1B"/>
    <w:rsid w:val="004C2843"/>
    <w:rsid w:val="004C7C92"/>
    <w:rsid w:val="004D4441"/>
    <w:rsid w:val="004D6770"/>
    <w:rsid w:val="004D72CE"/>
    <w:rsid w:val="004E0B7D"/>
    <w:rsid w:val="004E1D56"/>
    <w:rsid w:val="004E2921"/>
    <w:rsid w:val="004E2DB1"/>
    <w:rsid w:val="004F0B6C"/>
    <w:rsid w:val="004F2CD4"/>
    <w:rsid w:val="004F424B"/>
    <w:rsid w:val="004F7BCD"/>
    <w:rsid w:val="00501CD2"/>
    <w:rsid w:val="00503875"/>
    <w:rsid w:val="00503A87"/>
    <w:rsid w:val="0050592D"/>
    <w:rsid w:val="00505CF6"/>
    <w:rsid w:val="00507488"/>
    <w:rsid w:val="005109DB"/>
    <w:rsid w:val="00510A1A"/>
    <w:rsid w:val="005122CD"/>
    <w:rsid w:val="00515F67"/>
    <w:rsid w:val="00516FB6"/>
    <w:rsid w:val="005328A0"/>
    <w:rsid w:val="00535DA7"/>
    <w:rsid w:val="00535EC7"/>
    <w:rsid w:val="005423AD"/>
    <w:rsid w:val="0054509F"/>
    <w:rsid w:val="00546164"/>
    <w:rsid w:val="0055480A"/>
    <w:rsid w:val="00556F80"/>
    <w:rsid w:val="005575A5"/>
    <w:rsid w:val="005616B7"/>
    <w:rsid w:val="00565285"/>
    <w:rsid w:val="005673C2"/>
    <w:rsid w:val="005678A1"/>
    <w:rsid w:val="00572664"/>
    <w:rsid w:val="00572881"/>
    <w:rsid w:val="00573294"/>
    <w:rsid w:val="0057737E"/>
    <w:rsid w:val="0058106F"/>
    <w:rsid w:val="00583A63"/>
    <w:rsid w:val="00583B2B"/>
    <w:rsid w:val="00585E7D"/>
    <w:rsid w:val="005871F2"/>
    <w:rsid w:val="0058777C"/>
    <w:rsid w:val="0059138D"/>
    <w:rsid w:val="0059185A"/>
    <w:rsid w:val="00591DFF"/>
    <w:rsid w:val="005A02AA"/>
    <w:rsid w:val="005A04AA"/>
    <w:rsid w:val="005A468B"/>
    <w:rsid w:val="005A5190"/>
    <w:rsid w:val="005A7744"/>
    <w:rsid w:val="005A77FD"/>
    <w:rsid w:val="005B082F"/>
    <w:rsid w:val="005B3B31"/>
    <w:rsid w:val="005B3BA4"/>
    <w:rsid w:val="005B4FAB"/>
    <w:rsid w:val="005B722B"/>
    <w:rsid w:val="005C0252"/>
    <w:rsid w:val="005C02EC"/>
    <w:rsid w:val="005C2243"/>
    <w:rsid w:val="005C242D"/>
    <w:rsid w:val="005C3CE9"/>
    <w:rsid w:val="005C7444"/>
    <w:rsid w:val="005D1D6D"/>
    <w:rsid w:val="005D28E1"/>
    <w:rsid w:val="005D5F58"/>
    <w:rsid w:val="005D7DFE"/>
    <w:rsid w:val="005E33FF"/>
    <w:rsid w:val="005E380A"/>
    <w:rsid w:val="005E6BEE"/>
    <w:rsid w:val="005E6D4B"/>
    <w:rsid w:val="005E71B2"/>
    <w:rsid w:val="005E75C8"/>
    <w:rsid w:val="005E7A85"/>
    <w:rsid w:val="005F23AC"/>
    <w:rsid w:val="005F3EBD"/>
    <w:rsid w:val="005F50BE"/>
    <w:rsid w:val="005F6153"/>
    <w:rsid w:val="0060249F"/>
    <w:rsid w:val="0060310F"/>
    <w:rsid w:val="00603806"/>
    <w:rsid w:val="00603830"/>
    <w:rsid w:val="00604125"/>
    <w:rsid w:val="00606E59"/>
    <w:rsid w:val="00610DBE"/>
    <w:rsid w:val="00611557"/>
    <w:rsid w:val="00614FD9"/>
    <w:rsid w:val="00616529"/>
    <w:rsid w:val="00620B59"/>
    <w:rsid w:val="00620E72"/>
    <w:rsid w:val="00621728"/>
    <w:rsid w:val="006219E8"/>
    <w:rsid w:val="00626BF2"/>
    <w:rsid w:val="006321D9"/>
    <w:rsid w:val="00632F24"/>
    <w:rsid w:val="00633108"/>
    <w:rsid w:val="00635059"/>
    <w:rsid w:val="006368BA"/>
    <w:rsid w:val="006455E3"/>
    <w:rsid w:val="006458B3"/>
    <w:rsid w:val="006479D6"/>
    <w:rsid w:val="00650ADC"/>
    <w:rsid w:val="00652A04"/>
    <w:rsid w:val="0065647E"/>
    <w:rsid w:val="006610BF"/>
    <w:rsid w:val="006611AB"/>
    <w:rsid w:val="006642B0"/>
    <w:rsid w:val="00671427"/>
    <w:rsid w:val="00671438"/>
    <w:rsid w:val="00674998"/>
    <w:rsid w:val="00675868"/>
    <w:rsid w:val="0067619F"/>
    <w:rsid w:val="00683353"/>
    <w:rsid w:val="00683990"/>
    <w:rsid w:val="00684946"/>
    <w:rsid w:val="006872D2"/>
    <w:rsid w:val="00690DE4"/>
    <w:rsid w:val="00691317"/>
    <w:rsid w:val="006931A9"/>
    <w:rsid w:val="006A0162"/>
    <w:rsid w:val="006A0314"/>
    <w:rsid w:val="006A24AD"/>
    <w:rsid w:val="006A4D16"/>
    <w:rsid w:val="006A4DAE"/>
    <w:rsid w:val="006B3DF8"/>
    <w:rsid w:val="006B5163"/>
    <w:rsid w:val="006C1831"/>
    <w:rsid w:val="006C1A6E"/>
    <w:rsid w:val="006C542D"/>
    <w:rsid w:val="006C5856"/>
    <w:rsid w:val="006C7CC2"/>
    <w:rsid w:val="006D3A6A"/>
    <w:rsid w:val="006E3E23"/>
    <w:rsid w:val="006E4E8A"/>
    <w:rsid w:val="006E5271"/>
    <w:rsid w:val="006F3838"/>
    <w:rsid w:val="006F65F7"/>
    <w:rsid w:val="00702478"/>
    <w:rsid w:val="00705254"/>
    <w:rsid w:val="007060D6"/>
    <w:rsid w:val="00710B8C"/>
    <w:rsid w:val="007114BA"/>
    <w:rsid w:val="00711968"/>
    <w:rsid w:val="007119E7"/>
    <w:rsid w:val="00712506"/>
    <w:rsid w:val="00714C69"/>
    <w:rsid w:val="007173EA"/>
    <w:rsid w:val="0072107B"/>
    <w:rsid w:val="00722B0D"/>
    <w:rsid w:val="0072497E"/>
    <w:rsid w:val="00725FF4"/>
    <w:rsid w:val="007333E8"/>
    <w:rsid w:val="00734EA6"/>
    <w:rsid w:val="007417BA"/>
    <w:rsid w:val="00741ED4"/>
    <w:rsid w:val="00742757"/>
    <w:rsid w:val="00742BA2"/>
    <w:rsid w:val="007451FE"/>
    <w:rsid w:val="00745F07"/>
    <w:rsid w:val="00745FA5"/>
    <w:rsid w:val="007461A6"/>
    <w:rsid w:val="00746368"/>
    <w:rsid w:val="00751479"/>
    <w:rsid w:val="00752AF8"/>
    <w:rsid w:val="0075474B"/>
    <w:rsid w:val="007548DB"/>
    <w:rsid w:val="00760249"/>
    <w:rsid w:val="0076154C"/>
    <w:rsid w:val="00767528"/>
    <w:rsid w:val="00770F87"/>
    <w:rsid w:val="00773F74"/>
    <w:rsid w:val="00780900"/>
    <w:rsid w:val="00780C63"/>
    <w:rsid w:val="007843E3"/>
    <w:rsid w:val="00787205"/>
    <w:rsid w:val="00787DD7"/>
    <w:rsid w:val="00787FD4"/>
    <w:rsid w:val="00792714"/>
    <w:rsid w:val="00793E86"/>
    <w:rsid w:val="0079452C"/>
    <w:rsid w:val="00795C2B"/>
    <w:rsid w:val="007A135A"/>
    <w:rsid w:val="007A6048"/>
    <w:rsid w:val="007A6254"/>
    <w:rsid w:val="007A633A"/>
    <w:rsid w:val="007B0570"/>
    <w:rsid w:val="007B5754"/>
    <w:rsid w:val="007C1C32"/>
    <w:rsid w:val="007C3369"/>
    <w:rsid w:val="007C548B"/>
    <w:rsid w:val="007D0330"/>
    <w:rsid w:val="007D16BB"/>
    <w:rsid w:val="007D6040"/>
    <w:rsid w:val="007D6C86"/>
    <w:rsid w:val="007D70CC"/>
    <w:rsid w:val="007D7356"/>
    <w:rsid w:val="007D7B47"/>
    <w:rsid w:val="007D7D38"/>
    <w:rsid w:val="007E0CA9"/>
    <w:rsid w:val="007E5FBE"/>
    <w:rsid w:val="007F364E"/>
    <w:rsid w:val="007F6D3F"/>
    <w:rsid w:val="007F78E4"/>
    <w:rsid w:val="0080001F"/>
    <w:rsid w:val="00815A12"/>
    <w:rsid w:val="00815ACC"/>
    <w:rsid w:val="0081794F"/>
    <w:rsid w:val="00820479"/>
    <w:rsid w:val="00820C82"/>
    <w:rsid w:val="00821987"/>
    <w:rsid w:val="00823021"/>
    <w:rsid w:val="00826505"/>
    <w:rsid w:val="008301D1"/>
    <w:rsid w:val="00831AE9"/>
    <w:rsid w:val="00833570"/>
    <w:rsid w:val="00841A4F"/>
    <w:rsid w:val="00841C68"/>
    <w:rsid w:val="00842E21"/>
    <w:rsid w:val="00847B99"/>
    <w:rsid w:val="0085022E"/>
    <w:rsid w:val="00852EE5"/>
    <w:rsid w:val="008550D5"/>
    <w:rsid w:val="00856D88"/>
    <w:rsid w:val="00860A07"/>
    <w:rsid w:val="00864CA1"/>
    <w:rsid w:val="00866668"/>
    <w:rsid w:val="00867F03"/>
    <w:rsid w:val="00872599"/>
    <w:rsid w:val="00873817"/>
    <w:rsid w:val="008743D7"/>
    <w:rsid w:val="00877431"/>
    <w:rsid w:val="008807E7"/>
    <w:rsid w:val="0088110B"/>
    <w:rsid w:val="00884702"/>
    <w:rsid w:val="00884C8D"/>
    <w:rsid w:val="00886350"/>
    <w:rsid w:val="008A06A9"/>
    <w:rsid w:val="008A0EF4"/>
    <w:rsid w:val="008A69D2"/>
    <w:rsid w:val="008B1487"/>
    <w:rsid w:val="008C6622"/>
    <w:rsid w:val="008D0D73"/>
    <w:rsid w:val="008D419B"/>
    <w:rsid w:val="008D4EA5"/>
    <w:rsid w:val="008D5B68"/>
    <w:rsid w:val="008D6344"/>
    <w:rsid w:val="008E07D0"/>
    <w:rsid w:val="008E2E63"/>
    <w:rsid w:val="008E7C13"/>
    <w:rsid w:val="008F23B4"/>
    <w:rsid w:val="008F4370"/>
    <w:rsid w:val="008F46E9"/>
    <w:rsid w:val="008F615E"/>
    <w:rsid w:val="008F6A80"/>
    <w:rsid w:val="008F7855"/>
    <w:rsid w:val="009001EB"/>
    <w:rsid w:val="009019EB"/>
    <w:rsid w:val="009033B0"/>
    <w:rsid w:val="00907B88"/>
    <w:rsid w:val="00910EAA"/>
    <w:rsid w:val="00912261"/>
    <w:rsid w:val="00915023"/>
    <w:rsid w:val="00917F25"/>
    <w:rsid w:val="00920F32"/>
    <w:rsid w:val="00922F33"/>
    <w:rsid w:val="0092380A"/>
    <w:rsid w:val="00924DC4"/>
    <w:rsid w:val="00924F12"/>
    <w:rsid w:val="00927E92"/>
    <w:rsid w:val="00930621"/>
    <w:rsid w:val="009311B6"/>
    <w:rsid w:val="00931824"/>
    <w:rsid w:val="0093310B"/>
    <w:rsid w:val="0093346E"/>
    <w:rsid w:val="00934B2C"/>
    <w:rsid w:val="00935A55"/>
    <w:rsid w:val="00935D53"/>
    <w:rsid w:val="00936D29"/>
    <w:rsid w:val="0093756A"/>
    <w:rsid w:val="00937772"/>
    <w:rsid w:val="009402D3"/>
    <w:rsid w:val="00940682"/>
    <w:rsid w:val="009411A7"/>
    <w:rsid w:val="00941527"/>
    <w:rsid w:val="009551CF"/>
    <w:rsid w:val="0095620E"/>
    <w:rsid w:val="00956D5A"/>
    <w:rsid w:val="00961ECA"/>
    <w:rsid w:val="0096594B"/>
    <w:rsid w:val="00966043"/>
    <w:rsid w:val="00967177"/>
    <w:rsid w:val="009675B5"/>
    <w:rsid w:val="00970E7D"/>
    <w:rsid w:val="00974676"/>
    <w:rsid w:val="009763AF"/>
    <w:rsid w:val="00976FCD"/>
    <w:rsid w:val="00980CAC"/>
    <w:rsid w:val="009840F1"/>
    <w:rsid w:val="009866AD"/>
    <w:rsid w:val="00993D7A"/>
    <w:rsid w:val="00995765"/>
    <w:rsid w:val="009A103C"/>
    <w:rsid w:val="009A239A"/>
    <w:rsid w:val="009A6911"/>
    <w:rsid w:val="009B0053"/>
    <w:rsid w:val="009B0DB5"/>
    <w:rsid w:val="009B360A"/>
    <w:rsid w:val="009B37AE"/>
    <w:rsid w:val="009B418F"/>
    <w:rsid w:val="009B4A02"/>
    <w:rsid w:val="009B53DB"/>
    <w:rsid w:val="009B68CD"/>
    <w:rsid w:val="009B7C1D"/>
    <w:rsid w:val="009C0862"/>
    <w:rsid w:val="009C51C9"/>
    <w:rsid w:val="009D0507"/>
    <w:rsid w:val="009D086D"/>
    <w:rsid w:val="009D2189"/>
    <w:rsid w:val="009D4F7C"/>
    <w:rsid w:val="009D6C73"/>
    <w:rsid w:val="009E239E"/>
    <w:rsid w:val="009E7397"/>
    <w:rsid w:val="009F14C1"/>
    <w:rsid w:val="009F1EDF"/>
    <w:rsid w:val="009F433D"/>
    <w:rsid w:val="009F5C00"/>
    <w:rsid w:val="009F7485"/>
    <w:rsid w:val="00A00AC1"/>
    <w:rsid w:val="00A01B83"/>
    <w:rsid w:val="00A022B7"/>
    <w:rsid w:val="00A02F68"/>
    <w:rsid w:val="00A1379D"/>
    <w:rsid w:val="00A13B64"/>
    <w:rsid w:val="00A153BC"/>
    <w:rsid w:val="00A15D6A"/>
    <w:rsid w:val="00A16370"/>
    <w:rsid w:val="00A16793"/>
    <w:rsid w:val="00A2321A"/>
    <w:rsid w:val="00A24039"/>
    <w:rsid w:val="00A25895"/>
    <w:rsid w:val="00A30847"/>
    <w:rsid w:val="00A34333"/>
    <w:rsid w:val="00A346B8"/>
    <w:rsid w:val="00A365B2"/>
    <w:rsid w:val="00A3673B"/>
    <w:rsid w:val="00A36F67"/>
    <w:rsid w:val="00A40166"/>
    <w:rsid w:val="00A415EC"/>
    <w:rsid w:val="00A43660"/>
    <w:rsid w:val="00A456DB"/>
    <w:rsid w:val="00A47F82"/>
    <w:rsid w:val="00A51C18"/>
    <w:rsid w:val="00A52F9D"/>
    <w:rsid w:val="00A5788C"/>
    <w:rsid w:val="00A6047F"/>
    <w:rsid w:val="00A614B4"/>
    <w:rsid w:val="00A732F8"/>
    <w:rsid w:val="00A75166"/>
    <w:rsid w:val="00A75AA1"/>
    <w:rsid w:val="00A8079A"/>
    <w:rsid w:val="00A80A3D"/>
    <w:rsid w:val="00A80C5D"/>
    <w:rsid w:val="00A82186"/>
    <w:rsid w:val="00A824BF"/>
    <w:rsid w:val="00A82584"/>
    <w:rsid w:val="00A91177"/>
    <w:rsid w:val="00A92590"/>
    <w:rsid w:val="00A94DD0"/>
    <w:rsid w:val="00A955EA"/>
    <w:rsid w:val="00AA106C"/>
    <w:rsid w:val="00AA1A47"/>
    <w:rsid w:val="00AA1C2C"/>
    <w:rsid w:val="00AA23BC"/>
    <w:rsid w:val="00AA3404"/>
    <w:rsid w:val="00AA46E3"/>
    <w:rsid w:val="00AA5BBF"/>
    <w:rsid w:val="00AA7E9D"/>
    <w:rsid w:val="00AB2F3D"/>
    <w:rsid w:val="00AB4478"/>
    <w:rsid w:val="00AC096D"/>
    <w:rsid w:val="00AC1A97"/>
    <w:rsid w:val="00AC447D"/>
    <w:rsid w:val="00AC67B6"/>
    <w:rsid w:val="00AD2B6F"/>
    <w:rsid w:val="00AD4BC0"/>
    <w:rsid w:val="00AD73C8"/>
    <w:rsid w:val="00AE3EEC"/>
    <w:rsid w:val="00AF254E"/>
    <w:rsid w:val="00AF2E13"/>
    <w:rsid w:val="00AF4B10"/>
    <w:rsid w:val="00B01B4B"/>
    <w:rsid w:val="00B07452"/>
    <w:rsid w:val="00B17995"/>
    <w:rsid w:val="00B253C6"/>
    <w:rsid w:val="00B31DCC"/>
    <w:rsid w:val="00B33536"/>
    <w:rsid w:val="00B33BD4"/>
    <w:rsid w:val="00B35514"/>
    <w:rsid w:val="00B37B7B"/>
    <w:rsid w:val="00B40ACE"/>
    <w:rsid w:val="00B43001"/>
    <w:rsid w:val="00B50157"/>
    <w:rsid w:val="00B50751"/>
    <w:rsid w:val="00B50B3D"/>
    <w:rsid w:val="00B521B5"/>
    <w:rsid w:val="00B55463"/>
    <w:rsid w:val="00B558BC"/>
    <w:rsid w:val="00B568AE"/>
    <w:rsid w:val="00B602B7"/>
    <w:rsid w:val="00B63451"/>
    <w:rsid w:val="00B63688"/>
    <w:rsid w:val="00B71406"/>
    <w:rsid w:val="00B77777"/>
    <w:rsid w:val="00B81598"/>
    <w:rsid w:val="00B87D68"/>
    <w:rsid w:val="00B90F57"/>
    <w:rsid w:val="00B94C20"/>
    <w:rsid w:val="00B96399"/>
    <w:rsid w:val="00BA29CC"/>
    <w:rsid w:val="00BB2918"/>
    <w:rsid w:val="00BB4330"/>
    <w:rsid w:val="00BB4E88"/>
    <w:rsid w:val="00BB4F10"/>
    <w:rsid w:val="00BB7992"/>
    <w:rsid w:val="00BC07C7"/>
    <w:rsid w:val="00BC38E7"/>
    <w:rsid w:val="00BC4BCF"/>
    <w:rsid w:val="00BC52D0"/>
    <w:rsid w:val="00BC618E"/>
    <w:rsid w:val="00BC634D"/>
    <w:rsid w:val="00BD158B"/>
    <w:rsid w:val="00BD5AC9"/>
    <w:rsid w:val="00BD68C9"/>
    <w:rsid w:val="00BD6E51"/>
    <w:rsid w:val="00BD714F"/>
    <w:rsid w:val="00BD7D45"/>
    <w:rsid w:val="00BE0284"/>
    <w:rsid w:val="00BE3A66"/>
    <w:rsid w:val="00BE3D7A"/>
    <w:rsid w:val="00BE448F"/>
    <w:rsid w:val="00BE5872"/>
    <w:rsid w:val="00BF1505"/>
    <w:rsid w:val="00BF49CE"/>
    <w:rsid w:val="00BF4B6B"/>
    <w:rsid w:val="00BF5F58"/>
    <w:rsid w:val="00C0046D"/>
    <w:rsid w:val="00C01B19"/>
    <w:rsid w:val="00C11000"/>
    <w:rsid w:val="00C116E9"/>
    <w:rsid w:val="00C167A4"/>
    <w:rsid w:val="00C16A54"/>
    <w:rsid w:val="00C171C2"/>
    <w:rsid w:val="00C2139A"/>
    <w:rsid w:val="00C21A38"/>
    <w:rsid w:val="00C240A0"/>
    <w:rsid w:val="00C3549C"/>
    <w:rsid w:val="00C356DF"/>
    <w:rsid w:val="00C416A1"/>
    <w:rsid w:val="00C44523"/>
    <w:rsid w:val="00C45F08"/>
    <w:rsid w:val="00C53982"/>
    <w:rsid w:val="00C57C16"/>
    <w:rsid w:val="00C616A8"/>
    <w:rsid w:val="00C737F8"/>
    <w:rsid w:val="00C74FBC"/>
    <w:rsid w:val="00C7781E"/>
    <w:rsid w:val="00C80CB6"/>
    <w:rsid w:val="00C824F2"/>
    <w:rsid w:val="00C843B2"/>
    <w:rsid w:val="00C847B1"/>
    <w:rsid w:val="00C85105"/>
    <w:rsid w:val="00C918C6"/>
    <w:rsid w:val="00C92597"/>
    <w:rsid w:val="00C93747"/>
    <w:rsid w:val="00C95A89"/>
    <w:rsid w:val="00C95BFD"/>
    <w:rsid w:val="00C96804"/>
    <w:rsid w:val="00CA2B9C"/>
    <w:rsid w:val="00CA33FE"/>
    <w:rsid w:val="00CA601F"/>
    <w:rsid w:val="00CB1FB8"/>
    <w:rsid w:val="00CB2553"/>
    <w:rsid w:val="00CB2CA5"/>
    <w:rsid w:val="00CB2D89"/>
    <w:rsid w:val="00CB3DCF"/>
    <w:rsid w:val="00CB5741"/>
    <w:rsid w:val="00CB58A1"/>
    <w:rsid w:val="00CB795E"/>
    <w:rsid w:val="00CB7E1E"/>
    <w:rsid w:val="00CC2BFC"/>
    <w:rsid w:val="00CC37E8"/>
    <w:rsid w:val="00CC66C8"/>
    <w:rsid w:val="00CC6708"/>
    <w:rsid w:val="00CC708C"/>
    <w:rsid w:val="00CC7506"/>
    <w:rsid w:val="00CD0016"/>
    <w:rsid w:val="00CD05D1"/>
    <w:rsid w:val="00CD0B4C"/>
    <w:rsid w:val="00CD435F"/>
    <w:rsid w:val="00CD44D6"/>
    <w:rsid w:val="00CE2255"/>
    <w:rsid w:val="00CE29C2"/>
    <w:rsid w:val="00CE3C9C"/>
    <w:rsid w:val="00CE50AA"/>
    <w:rsid w:val="00CE6F56"/>
    <w:rsid w:val="00CF048F"/>
    <w:rsid w:val="00CF3FCE"/>
    <w:rsid w:val="00CF5ABF"/>
    <w:rsid w:val="00CF6695"/>
    <w:rsid w:val="00CF7753"/>
    <w:rsid w:val="00D055C4"/>
    <w:rsid w:val="00D05BED"/>
    <w:rsid w:val="00D05F92"/>
    <w:rsid w:val="00D113E8"/>
    <w:rsid w:val="00D14C4F"/>
    <w:rsid w:val="00D2538E"/>
    <w:rsid w:val="00D26E5F"/>
    <w:rsid w:val="00D30C31"/>
    <w:rsid w:val="00D3345C"/>
    <w:rsid w:val="00D3354A"/>
    <w:rsid w:val="00D37514"/>
    <w:rsid w:val="00D443FE"/>
    <w:rsid w:val="00D45C91"/>
    <w:rsid w:val="00D46043"/>
    <w:rsid w:val="00D52026"/>
    <w:rsid w:val="00D534B3"/>
    <w:rsid w:val="00D53851"/>
    <w:rsid w:val="00D56D92"/>
    <w:rsid w:val="00D57105"/>
    <w:rsid w:val="00D60673"/>
    <w:rsid w:val="00D61929"/>
    <w:rsid w:val="00D61FA7"/>
    <w:rsid w:val="00D65EE7"/>
    <w:rsid w:val="00D67A65"/>
    <w:rsid w:val="00D735FB"/>
    <w:rsid w:val="00D737D5"/>
    <w:rsid w:val="00D74A00"/>
    <w:rsid w:val="00D77F09"/>
    <w:rsid w:val="00D8106B"/>
    <w:rsid w:val="00D83A20"/>
    <w:rsid w:val="00D84C8C"/>
    <w:rsid w:val="00D8514A"/>
    <w:rsid w:val="00D861A9"/>
    <w:rsid w:val="00D92931"/>
    <w:rsid w:val="00D93334"/>
    <w:rsid w:val="00DA3B6A"/>
    <w:rsid w:val="00DA428B"/>
    <w:rsid w:val="00DA4EE2"/>
    <w:rsid w:val="00DB5A83"/>
    <w:rsid w:val="00DC01EE"/>
    <w:rsid w:val="00DC1A07"/>
    <w:rsid w:val="00DC2197"/>
    <w:rsid w:val="00DC2537"/>
    <w:rsid w:val="00DC3D14"/>
    <w:rsid w:val="00DC6D7D"/>
    <w:rsid w:val="00DD14FD"/>
    <w:rsid w:val="00DD236C"/>
    <w:rsid w:val="00DD2630"/>
    <w:rsid w:val="00DD51BB"/>
    <w:rsid w:val="00DD6989"/>
    <w:rsid w:val="00DE507F"/>
    <w:rsid w:val="00DE5C16"/>
    <w:rsid w:val="00DE6BFA"/>
    <w:rsid w:val="00DF7581"/>
    <w:rsid w:val="00E0219B"/>
    <w:rsid w:val="00E040D8"/>
    <w:rsid w:val="00E04159"/>
    <w:rsid w:val="00E04FFA"/>
    <w:rsid w:val="00E07F23"/>
    <w:rsid w:val="00E12C88"/>
    <w:rsid w:val="00E15DF7"/>
    <w:rsid w:val="00E1660D"/>
    <w:rsid w:val="00E20813"/>
    <w:rsid w:val="00E20DE8"/>
    <w:rsid w:val="00E23277"/>
    <w:rsid w:val="00E23424"/>
    <w:rsid w:val="00E2437E"/>
    <w:rsid w:val="00E255E8"/>
    <w:rsid w:val="00E31F3A"/>
    <w:rsid w:val="00E320CE"/>
    <w:rsid w:val="00E373B5"/>
    <w:rsid w:val="00E37D28"/>
    <w:rsid w:val="00E40CA1"/>
    <w:rsid w:val="00E40E45"/>
    <w:rsid w:val="00E470AE"/>
    <w:rsid w:val="00E47598"/>
    <w:rsid w:val="00E53F4D"/>
    <w:rsid w:val="00E546AB"/>
    <w:rsid w:val="00E56235"/>
    <w:rsid w:val="00E56C3B"/>
    <w:rsid w:val="00E577E5"/>
    <w:rsid w:val="00E64465"/>
    <w:rsid w:val="00E7004F"/>
    <w:rsid w:val="00E70B88"/>
    <w:rsid w:val="00E70D28"/>
    <w:rsid w:val="00E723E9"/>
    <w:rsid w:val="00E7419D"/>
    <w:rsid w:val="00E77859"/>
    <w:rsid w:val="00E85CDF"/>
    <w:rsid w:val="00E96C93"/>
    <w:rsid w:val="00EA27F5"/>
    <w:rsid w:val="00EA5EFF"/>
    <w:rsid w:val="00EA653B"/>
    <w:rsid w:val="00EA6E10"/>
    <w:rsid w:val="00EB05D9"/>
    <w:rsid w:val="00EB064E"/>
    <w:rsid w:val="00EB315D"/>
    <w:rsid w:val="00EB3A27"/>
    <w:rsid w:val="00EB6524"/>
    <w:rsid w:val="00EC05F8"/>
    <w:rsid w:val="00EC1923"/>
    <w:rsid w:val="00EC3AA5"/>
    <w:rsid w:val="00ED0AB9"/>
    <w:rsid w:val="00ED1227"/>
    <w:rsid w:val="00ED17BD"/>
    <w:rsid w:val="00ED2CE8"/>
    <w:rsid w:val="00ED5B94"/>
    <w:rsid w:val="00ED5F9F"/>
    <w:rsid w:val="00EE212B"/>
    <w:rsid w:val="00EE2DD2"/>
    <w:rsid w:val="00EE4A34"/>
    <w:rsid w:val="00EE78EE"/>
    <w:rsid w:val="00EF5BCB"/>
    <w:rsid w:val="00EF6085"/>
    <w:rsid w:val="00EF73AF"/>
    <w:rsid w:val="00EF7734"/>
    <w:rsid w:val="00F03316"/>
    <w:rsid w:val="00F12590"/>
    <w:rsid w:val="00F15513"/>
    <w:rsid w:val="00F160BB"/>
    <w:rsid w:val="00F16CA0"/>
    <w:rsid w:val="00F178F9"/>
    <w:rsid w:val="00F23E54"/>
    <w:rsid w:val="00F26705"/>
    <w:rsid w:val="00F26A1B"/>
    <w:rsid w:val="00F26BB1"/>
    <w:rsid w:val="00F324DF"/>
    <w:rsid w:val="00F35F3F"/>
    <w:rsid w:val="00F4109A"/>
    <w:rsid w:val="00F415FA"/>
    <w:rsid w:val="00F41F9D"/>
    <w:rsid w:val="00F42309"/>
    <w:rsid w:val="00F42439"/>
    <w:rsid w:val="00F44FF7"/>
    <w:rsid w:val="00F45BB0"/>
    <w:rsid w:val="00F470AD"/>
    <w:rsid w:val="00F472D6"/>
    <w:rsid w:val="00F47F7D"/>
    <w:rsid w:val="00F501B6"/>
    <w:rsid w:val="00F50B7B"/>
    <w:rsid w:val="00F54F31"/>
    <w:rsid w:val="00F57AA5"/>
    <w:rsid w:val="00F66FE6"/>
    <w:rsid w:val="00F705E6"/>
    <w:rsid w:val="00F70BAD"/>
    <w:rsid w:val="00F70BB5"/>
    <w:rsid w:val="00F7290B"/>
    <w:rsid w:val="00F816E4"/>
    <w:rsid w:val="00F830D6"/>
    <w:rsid w:val="00F83568"/>
    <w:rsid w:val="00F85422"/>
    <w:rsid w:val="00F860F5"/>
    <w:rsid w:val="00F9057C"/>
    <w:rsid w:val="00F90BC6"/>
    <w:rsid w:val="00F927DD"/>
    <w:rsid w:val="00F93907"/>
    <w:rsid w:val="00F951E4"/>
    <w:rsid w:val="00F973B7"/>
    <w:rsid w:val="00FA3549"/>
    <w:rsid w:val="00FA35D0"/>
    <w:rsid w:val="00FA3DE2"/>
    <w:rsid w:val="00FA4B34"/>
    <w:rsid w:val="00FA539A"/>
    <w:rsid w:val="00FA7854"/>
    <w:rsid w:val="00FB10C1"/>
    <w:rsid w:val="00FB2360"/>
    <w:rsid w:val="00FB3F32"/>
    <w:rsid w:val="00FB47E7"/>
    <w:rsid w:val="00FB59DB"/>
    <w:rsid w:val="00FB7DEF"/>
    <w:rsid w:val="00FC2529"/>
    <w:rsid w:val="00FC2865"/>
    <w:rsid w:val="00FC353F"/>
    <w:rsid w:val="00FC3917"/>
    <w:rsid w:val="00FC4A7C"/>
    <w:rsid w:val="00FC4DD2"/>
    <w:rsid w:val="00FC7F47"/>
    <w:rsid w:val="00FD1FA9"/>
    <w:rsid w:val="00FD29DE"/>
    <w:rsid w:val="00FD3039"/>
    <w:rsid w:val="00FD4965"/>
    <w:rsid w:val="00FD7F5A"/>
    <w:rsid w:val="00FE1F1C"/>
    <w:rsid w:val="00FE23BC"/>
    <w:rsid w:val="00FE2FFC"/>
    <w:rsid w:val="00FE43E9"/>
    <w:rsid w:val="00FE4B95"/>
    <w:rsid w:val="00FE7734"/>
    <w:rsid w:val="00FF0097"/>
    <w:rsid w:val="00FF03FC"/>
    <w:rsid w:val="00FF5CC3"/>
    <w:rsid w:val="00FF650F"/>
    <w:rsid w:val="00FF7987"/>
    <w:rsid w:val="00FF7A88"/>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43C245B"/>
    <w:rsid w:val="24860621"/>
    <w:rsid w:val="28732055"/>
    <w:rsid w:val="287B5A91"/>
    <w:rsid w:val="2A0D2F26"/>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C36B9D"/>
    <w:rsid w:val="4E877B23"/>
    <w:rsid w:val="4EB12CDC"/>
    <w:rsid w:val="4F7F4A2B"/>
    <w:rsid w:val="4F835D9B"/>
    <w:rsid w:val="4FC70531"/>
    <w:rsid w:val="505C0984"/>
    <w:rsid w:val="51C32BC1"/>
    <w:rsid w:val="51FD016D"/>
    <w:rsid w:val="537606EA"/>
    <w:rsid w:val="53B25996"/>
    <w:rsid w:val="54746CD1"/>
    <w:rsid w:val="569513FD"/>
    <w:rsid w:val="57CD1DC1"/>
    <w:rsid w:val="596A7C5A"/>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E3C1C2B"/>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AE59B"/>
  <w15:docId w15:val="{920BE709-F1B0-4576-A020-FBF11B3A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ind w:firstLineChars="200" w:firstLine="200"/>
      <w:jc w:val="both"/>
    </w:pPr>
    <w:rPr>
      <w:rFonts w:ascii="Calibri" w:hAnsi="Calibri"/>
      <w:kern w:val="2"/>
      <w:sz w:val="21"/>
      <w:szCs w:val="22"/>
    </w:rPr>
  </w:style>
  <w:style w:type="paragraph" w:styleId="3">
    <w:name w:val="heading 3"/>
    <w:basedOn w:val="a0"/>
    <w:next w:val="a1"/>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semiHidden/>
    <w:unhideWhenUsed/>
    <w:qFormat/>
    <w:pPr>
      <w:ind w:firstLine="420"/>
    </w:pPr>
  </w:style>
  <w:style w:type="paragraph" w:styleId="a5">
    <w:name w:val="Document Map"/>
    <w:basedOn w:val="a0"/>
    <w:link w:val="a6"/>
    <w:uiPriority w:val="99"/>
    <w:unhideWhenUsed/>
    <w:qFormat/>
    <w:rPr>
      <w:rFonts w:ascii="宋体"/>
      <w:sz w:val="18"/>
      <w:szCs w:val="18"/>
    </w:rPr>
  </w:style>
  <w:style w:type="paragraph" w:styleId="a7">
    <w:name w:val="annotation text"/>
    <w:basedOn w:val="a0"/>
    <w:link w:val="a8"/>
    <w:uiPriority w:val="99"/>
    <w:unhideWhenUsed/>
    <w:qFormat/>
    <w:pPr>
      <w:jc w:val="left"/>
    </w:pPr>
  </w:style>
  <w:style w:type="paragraph" w:styleId="a9">
    <w:name w:val="Body Text"/>
    <w:basedOn w:val="a0"/>
    <w:link w:val="aa"/>
    <w:uiPriority w:val="1"/>
    <w:qFormat/>
    <w:pPr>
      <w:autoSpaceDE w:val="0"/>
      <w:autoSpaceDN w:val="0"/>
      <w:adjustRightInd w:val="0"/>
      <w:spacing w:after="3" w:line="333" w:lineRule="exact"/>
      <w:ind w:left="500" w:firstLineChars="0" w:firstLine="0"/>
      <w:jc w:val="left"/>
    </w:pPr>
    <w:rPr>
      <w:rFonts w:ascii="微软雅黑" w:eastAsia="微软雅黑" w:hAnsi="Times New Roman" w:cs="微软雅黑"/>
      <w:kern w:val="0"/>
      <w:szCs w:val="21"/>
    </w:rPr>
  </w:style>
  <w:style w:type="paragraph" w:styleId="ab">
    <w:name w:val="Plain Text"/>
    <w:basedOn w:val="a0"/>
    <w:link w:val="ac"/>
    <w:qFormat/>
    <w:pPr>
      <w:ind w:firstLineChars="0" w:firstLine="0"/>
    </w:pPr>
    <w:rPr>
      <w:rFonts w:ascii="宋体" w:hAnsi="Courier New"/>
      <w:szCs w:val="21"/>
    </w:rPr>
  </w:style>
  <w:style w:type="paragraph" w:styleId="ad">
    <w:name w:val="Balloon Text"/>
    <w:basedOn w:val="a0"/>
    <w:link w:val="ae"/>
    <w:uiPriority w:val="99"/>
    <w:unhideWhenUsed/>
    <w:qFormat/>
    <w:rPr>
      <w:sz w:val="16"/>
      <w:szCs w:val="16"/>
    </w:rPr>
  </w:style>
  <w:style w:type="paragraph" w:styleId="af">
    <w:name w:val="footer"/>
    <w:basedOn w:val="a0"/>
    <w:link w:val="af0"/>
    <w:uiPriority w:val="99"/>
    <w:qFormat/>
    <w:pPr>
      <w:tabs>
        <w:tab w:val="center" w:pos="4153"/>
        <w:tab w:val="right" w:pos="8306"/>
      </w:tabs>
      <w:snapToGrid w:val="0"/>
      <w:jc w:val="left"/>
    </w:pPr>
    <w:rPr>
      <w:rFonts w:ascii="Times New Roman" w:hAnsi="Times New Roman"/>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f3">
    <w:name w:val="Normal (Web)"/>
    <w:basedOn w:val="a0"/>
    <w:uiPriority w:val="99"/>
    <w:unhideWhenUsed/>
    <w:qFormat/>
    <w:pPr>
      <w:widowControl/>
      <w:ind w:firstLineChars="0" w:firstLine="0"/>
      <w:jc w:val="left"/>
    </w:pPr>
    <w:rPr>
      <w:rFonts w:ascii="宋体" w:hAnsi="宋体" w:cs="宋体"/>
      <w:kern w:val="0"/>
      <w:sz w:val="24"/>
      <w:szCs w:val="24"/>
    </w:rPr>
  </w:style>
  <w:style w:type="paragraph" w:styleId="af4">
    <w:name w:val="annotation subject"/>
    <w:basedOn w:val="a7"/>
    <w:next w:val="a7"/>
    <w:link w:val="af5"/>
    <w:uiPriority w:val="99"/>
    <w:unhideWhenUsed/>
    <w:qFormat/>
    <w:rPr>
      <w:b/>
      <w:bCs/>
    </w:rPr>
  </w:style>
  <w:style w:type="table" w:styleId="af6">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rPr>
  </w:style>
  <w:style w:type="character" w:styleId="af8">
    <w:name w:val="annotation reference"/>
    <w:basedOn w:val="a2"/>
    <w:uiPriority w:val="99"/>
    <w:unhideWhenUsed/>
    <w:qFormat/>
    <w:rPr>
      <w:sz w:val="21"/>
      <w:szCs w:val="21"/>
    </w:rPr>
  </w:style>
  <w:style w:type="character" w:customStyle="1" w:styleId="af5">
    <w:name w:val="批注主题 字符"/>
    <w:basedOn w:val="a8"/>
    <w:link w:val="af4"/>
    <w:uiPriority w:val="99"/>
    <w:semiHidden/>
    <w:qFormat/>
    <w:rPr>
      <w:rFonts w:ascii="Calibri" w:hAnsi="Calibri"/>
      <w:b/>
      <w:bCs/>
      <w:kern w:val="2"/>
      <w:sz w:val="21"/>
      <w:szCs w:val="22"/>
    </w:rPr>
  </w:style>
  <w:style w:type="character" w:customStyle="1" w:styleId="a8">
    <w:name w:val="批注文字 字符"/>
    <w:basedOn w:val="a2"/>
    <w:link w:val="a7"/>
    <w:uiPriority w:val="99"/>
    <w:semiHidden/>
    <w:qFormat/>
    <w:rPr>
      <w:rFonts w:ascii="Calibri" w:hAnsi="Calibri"/>
      <w:kern w:val="2"/>
      <w:sz w:val="21"/>
      <w:szCs w:val="22"/>
    </w:rPr>
  </w:style>
  <w:style w:type="character" w:customStyle="1" w:styleId="ae">
    <w:name w:val="批注框文本 字符"/>
    <w:basedOn w:val="a2"/>
    <w:link w:val="ad"/>
    <w:uiPriority w:val="99"/>
    <w:semiHidden/>
    <w:qFormat/>
    <w:rPr>
      <w:rFonts w:ascii="Calibri" w:hAnsi="Calibri"/>
      <w:kern w:val="2"/>
      <w:sz w:val="16"/>
      <w:szCs w:val="16"/>
    </w:rPr>
  </w:style>
  <w:style w:type="character" w:customStyle="1" w:styleId="af0">
    <w:name w:val="页脚 字符"/>
    <w:link w:val="af"/>
    <w:uiPriority w:val="99"/>
    <w:qFormat/>
    <w:rPr>
      <w:sz w:val="18"/>
      <w:szCs w:val="18"/>
    </w:rPr>
  </w:style>
  <w:style w:type="character" w:customStyle="1" w:styleId="a6">
    <w:name w:val="文档结构图 字符"/>
    <w:link w:val="a5"/>
    <w:uiPriority w:val="99"/>
    <w:semiHidden/>
    <w:qFormat/>
    <w:rPr>
      <w:rFonts w:ascii="宋体" w:hAnsi="Calibri"/>
      <w:kern w:val="2"/>
      <w:sz w:val="18"/>
      <w:szCs w:val="18"/>
    </w:rPr>
  </w:style>
  <w:style w:type="character" w:customStyle="1" w:styleId="af2">
    <w:name w:val="页眉 字符"/>
    <w:link w:val="af1"/>
    <w:qFormat/>
    <w:rPr>
      <w:sz w:val="18"/>
      <w:szCs w:val="18"/>
    </w:rPr>
  </w:style>
  <w:style w:type="paragraph" w:styleId="af9">
    <w:name w:val="List Paragraph"/>
    <w:basedOn w:val="a0"/>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c">
    <w:name w:val="纯文本 字符"/>
    <w:basedOn w:val="a2"/>
    <w:link w:val="ab"/>
    <w:qFormat/>
    <w:rPr>
      <w:rFonts w:ascii="宋体" w:hAnsi="Courier New"/>
      <w:kern w:val="2"/>
      <w:sz w:val="21"/>
      <w:szCs w:val="21"/>
    </w:rPr>
  </w:style>
  <w:style w:type="character" w:customStyle="1" w:styleId="30">
    <w:name w:val="标题 3 字符"/>
    <w:basedOn w:val="a2"/>
    <w:link w:val="3"/>
    <w:qFormat/>
    <w:rPr>
      <w:rFonts w:ascii="Arial" w:eastAsia="黑体" w:hAnsi="Arial" w:cs="Arial"/>
      <w:kern w:val="2"/>
      <w:sz w:val="24"/>
      <w:szCs w:val="24"/>
    </w:rPr>
  </w:style>
  <w:style w:type="character" w:customStyle="1" w:styleId="font61">
    <w:name w:val="font61"/>
    <w:basedOn w:val="a2"/>
    <w:qFormat/>
    <w:rPr>
      <w:rFonts w:ascii="华文细黑" w:eastAsia="华文细黑" w:hAnsi="华文细黑" w:cs="华文细黑" w:hint="default"/>
      <w:b/>
      <w:color w:val="000000"/>
      <w:sz w:val="24"/>
      <w:szCs w:val="24"/>
      <w:u w:val="none"/>
    </w:rPr>
  </w:style>
  <w:style w:type="character" w:customStyle="1" w:styleId="font71">
    <w:name w:val="font71"/>
    <w:basedOn w:val="a2"/>
    <w:qFormat/>
    <w:rPr>
      <w:rFonts w:ascii="华文细黑" w:eastAsia="华文细黑" w:hAnsi="华文细黑" w:cs="华文细黑" w:hint="default"/>
      <w:color w:val="000000"/>
      <w:sz w:val="24"/>
      <w:szCs w:val="24"/>
      <w:u w:val="none"/>
    </w:rPr>
  </w:style>
  <w:style w:type="character" w:customStyle="1" w:styleId="font21">
    <w:name w:val="font21"/>
    <w:basedOn w:val="a2"/>
    <w:qFormat/>
    <w:rPr>
      <w:rFonts w:ascii="Calibri" w:hAnsi="Calibri" w:cs="Calibri"/>
      <w:color w:val="C00000"/>
      <w:sz w:val="21"/>
      <w:szCs w:val="21"/>
      <w:u w:val="none"/>
    </w:rPr>
  </w:style>
  <w:style w:type="character" w:customStyle="1" w:styleId="font51">
    <w:name w:val="font51"/>
    <w:basedOn w:val="a2"/>
    <w:qFormat/>
    <w:rPr>
      <w:rFonts w:ascii="宋体" w:eastAsia="宋体" w:hAnsi="宋体" w:cs="宋体" w:hint="eastAsia"/>
      <w:color w:val="C00000"/>
      <w:sz w:val="21"/>
      <w:szCs w:val="21"/>
      <w:u w:val="none"/>
    </w:rPr>
  </w:style>
  <w:style w:type="character" w:customStyle="1" w:styleId="font11">
    <w:name w:val="font11"/>
    <w:basedOn w:val="a2"/>
    <w:qFormat/>
    <w:rPr>
      <w:rFonts w:ascii="Calibri" w:hAnsi="Calibri" w:cs="Calibri" w:hint="default"/>
      <w:color w:val="C00000"/>
      <w:sz w:val="24"/>
      <w:szCs w:val="24"/>
      <w:u w:val="none"/>
    </w:rPr>
  </w:style>
  <w:style w:type="character" w:customStyle="1" w:styleId="font41">
    <w:name w:val="font41"/>
    <w:basedOn w:val="a2"/>
    <w:qFormat/>
    <w:rPr>
      <w:rFonts w:ascii="宋体" w:eastAsia="宋体" w:hAnsi="宋体" w:cs="宋体" w:hint="eastAsia"/>
      <w:color w:val="C00000"/>
      <w:sz w:val="24"/>
      <w:szCs w:val="24"/>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a">
    <w:name w:val="正文文本 字符"/>
    <w:basedOn w:val="a2"/>
    <w:link w:val="a9"/>
    <w:uiPriority w:val="1"/>
    <w:qFormat/>
    <w:rPr>
      <w:rFonts w:ascii="微软雅黑" w:eastAsia="微软雅黑" w:cs="微软雅黑"/>
      <w:sz w:val="21"/>
      <w:szCs w:val="21"/>
    </w:rPr>
  </w:style>
  <w:style w:type="paragraph" w:customStyle="1" w:styleId="a">
    <w:name w:val="图标题"/>
    <w:basedOn w:val="a0"/>
    <w:qFormat/>
    <w:pPr>
      <w:numPr>
        <w:ilvl w:val="8"/>
        <w:numId w:val="2"/>
      </w:numPr>
      <w:adjustRightInd w:val="0"/>
      <w:spacing w:line="360" w:lineRule="atLeast"/>
      <w:ind w:firstLineChars="0" w:firstLine="0"/>
      <w:jc w:val="left"/>
      <w:textAlignment w:val="baseline"/>
    </w:pPr>
    <w:rPr>
      <w:rFonts w:ascii="Times New Roman" w:eastAsia="微软雅黑" w:hAnsi="Times New Roman"/>
      <w:kern w:val="0"/>
    </w:rPr>
  </w:style>
  <w:style w:type="paragraph" w:customStyle="1" w:styleId="afa">
    <w:name w:val="表格文字"/>
    <w:basedOn w:val="ab"/>
    <w:next w:val="a9"/>
    <w:qFormat/>
    <w:rsid w:val="00AA1A47"/>
    <w:pPr>
      <w:adjustRightInd w:val="0"/>
      <w:spacing w:line="420" w:lineRule="atLeast"/>
      <w:jc w:val="left"/>
      <w:textAlignment w:val="baseline"/>
    </w:pPr>
    <w:rPr>
      <w:rFonts w:ascii="Times New Roman" w:hAnsi="Times New Roman"/>
      <w:kern w:val="0"/>
      <w:szCs w:val="24"/>
    </w:rPr>
  </w:style>
  <w:style w:type="paragraph" w:customStyle="1" w:styleId="TableParagraph">
    <w:name w:val="Table Paragraph"/>
    <w:basedOn w:val="a0"/>
    <w:uiPriority w:val="1"/>
    <w:qFormat/>
    <w:rsid w:val="00AA1A47"/>
    <w:pPr>
      <w:spacing w:before="34"/>
      <w:ind w:left="107" w:firstLineChars="0" w:firstLine="0"/>
      <w:jc w:val="center"/>
    </w:pPr>
    <w:rPr>
      <w:szCs w:val="24"/>
    </w:rPr>
  </w:style>
  <w:style w:type="paragraph" w:styleId="TOC2">
    <w:name w:val="toc 2"/>
    <w:basedOn w:val="a0"/>
    <w:next w:val="a0"/>
    <w:uiPriority w:val="99"/>
    <w:qFormat/>
    <w:rsid w:val="003217DA"/>
    <w:pPr>
      <w:ind w:leftChars="200" w:left="420" w:firstLineChars="0"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3896">
      <w:bodyDiv w:val="1"/>
      <w:marLeft w:val="0"/>
      <w:marRight w:val="0"/>
      <w:marTop w:val="0"/>
      <w:marBottom w:val="0"/>
      <w:divBdr>
        <w:top w:val="none" w:sz="0" w:space="0" w:color="auto"/>
        <w:left w:val="none" w:sz="0" w:space="0" w:color="auto"/>
        <w:bottom w:val="none" w:sz="0" w:space="0" w:color="auto"/>
        <w:right w:val="none" w:sz="0" w:space="0" w:color="auto"/>
      </w:divBdr>
    </w:div>
    <w:div w:id="773669424">
      <w:bodyDiv w:val="1"/>
      <w:marLeft w:val="0"/>
      <w:marRight w:val="0"/>
      <w:marTop w:val="0"/>
      <w:marBottom w:val="0"/>
      <w:divBdr>
        <w:top w:val="none" w:sz="0" w:space="0" w:color="auto"/>
        <w:left w:val="none" w:sz="0" w:space="0" w:color="auto"/>
        <w:bottom w:val="none" w:sz="0" w:space="0" w:color="auto"/>
        <w:right w:val="none" w:sz="0" w:space="0" w:color="auto"/>
      </w:divBdr>
      <w:divsChild>
        <w:div w:id="322047655">
          <w:marLeft w:val="360"/>
          <w:marRight w:val="0"/>
          <w:marTop w:val="200"/>
          <w:marBottom w:val="0"/>
          <w:divBdr>
            <w:top w:val="none" w:sz="0" w:space="0" w:color="auto"/>
            <w:left w:val="none" w:sz="0" w:space="0" w:color="auto"/>
            <w:bottom w:val="none" w:sz="0" w:space="0" w:color="auto"/>
            <w:right w:val="none" w:sz="0" w:space="0" w:color="auto"/>
          </w:divBdr>
        </w:div>
      </w:divsChild>
    </w:div>
    <w:div w:id="1238327037">
      <w:bodyDiv w:val="1"/>
      <w:marLeft w:val="0"/>
      <w:marRight w:val="0"/>
      <w:marTop w:val="0"/>
      <w:marBottom w:val="0"/>
      <w:divBdr>
        <w:top w:val="none" w:sz="0" w:space="0" w:color="auto"/>
        <w:left w:val="none" w:sz="0" w:space="0" w:color="auto"/>
        <w:bottom w:val="none" w:sz="0" w:space="0" w:color="auto"/>
        <w:right w:val="none" w:sz="0" w:space="0" w:color="auto"/>
      </w:divBdr>
      <w:divsChild>
        <w:div w:id="254092414">
          <w:marLeft w:val="446"/>
          <w:marRight w:val="0"/>
          <w:marTop w:val="0"/>
          <w:marBottom w:val="0"/>
          <w:divBdr>
            <w:top w:val="none" w:sz="0" w:space="0" w:color="auto"/>
            <w:left w:val="none" w:sz="0" w:space="0" w:color="auto"/>
            <w:bottom w:val="none" w:sz="0" w:space="0" w:color="auto"/>
            <w:right w:val="none" w:sz="0" w:space="0" w:color="auto"/>
          </w:divBdr>
        </w:div>
        <w:div w:id="1353071125">
          <w:marLeft w:val="446"/>
          <w:marRight w:val="0"/>
          <w:marTop w:val="0"/>
          <w:marBottom w:val="0"/>
          <w:divBdr>
            <w:top w:val="none" w:sz="0" w:space="0" w:color="auto"/>
            <w:left w:val="none" w:sz="0" w:space="0" w:color="auto"/>
            <w:bottom w:val="none" w:sz="0" w:space="0" w:color="auto"/>
            <w:right w:val="none" w:sz="0" w:space="0" w:color="auto"/>
          </w:divBdr>
        </w:div>
        <w:div w:id="645400555">
          <w:marLeft w:val="446"/>
          <w:marRight w:val="0"/>
          <w:marTop w:val="0"/>
          <w:marBottom w:val="0"/>
          <w:divBdr>
            <w:top w:val="none" w:sz="0" w:space="0" w:color="auto"/>
            <w:left w:val="none" w:sz="0" w:space="0" w:color="auto"/>
            <w:bottom w:val="none" w:sz="0" w:space="0" w:color="auto"/>
            <w:right w:val="none" w:sz="0" w:space="0" w:color="auto"/>
          </w:divBdr>
        </w:div>
        <w:div w:id="352390303">
          <w:marLeft w:val="446"/>
          <w:marRight w:val="0"/>
          <w:marTop w:val="0"/>
          <w:marBottom w:val="0"/>
          <w:divBdr>
            <w:top w:val="none" w:sz="0" w:space="0" w:color="auto"/>
            <w:left w:val="none" w:sz="0" w:space="0" w:color="auto"/>
            <w:bottom w:val="none" w:sz="0" w:space="0" w:color="auto"/>
            <w:right w:val="none" w:sz="0" w:space="0" w:color="auto"/>
          </w:divBdr>
        </w:div>
        <w:div w:id="2073959818">
          <w:marLeft w:val="446"/>
          <w:marRight w:val="0"/>
          <w:marTop w:val="0"/>
          <w:marBottom w:val="0"/>
          <w:divBdr>
            <w:top w:val="none" w:sz="0" w:space="0" w:color="auto"/>
            <w:left w:val="none" w:sz="0" w:space="0" w:color="auto"/>
            <w:bottom w:val="none" w:sz="0" w:space="0" w:color="auto"/>
            <w:right w:val="none" w:sz="0" w:space="0" w:color="auto"/>
          </w:divBdr>
        </w:div>
        <w:div w:id="1552426091">
          <w:marLeft w:val="446"/>
          <w:marRight w:val="0"/>
          <w:marTop w:val="0"/>
          <w:marBottom w:val="0"/>
          <w:divBdr>
            <w:top w:val="none" w:sz="0" w:space="0" w:color="auto"/>
            <w:left w:val="none" w:sz="0" w:space="0" w:color="auto"/>
            <w:bottom w:val="none" w:sz="0" w:space="0" w:color="auto"/>
            <w:right w:val="none" w:sz="0" w:space="0" w:color="auto"/>
          </w:divBdr>
        </w:div>
        <w:div w:id="1313868536">
          <w:marLeft w:val="446"/>
          <w:marRight w:val="0"/>
          <w:marTop w:val="0"/>
          <w:marBottom w:val="0"/>
          <w:divBdr>
            <w:top w:val="none" w:sz="0" w:space="0" w:color="auto"/>
            <w:left w:val="none" w:sz="0" w:space="0" w:color="auto"/>
            <w:bottom w:val="none" w:sz="0" w:space="0" w:color="auto"/>
            <w:right w:val="none" w:sz="0" w:space="0" w:color="auto"/>
          </w:divBdr>
        </w:div>
      </w:divsChild>
    </w:div>
    <w:div w:id="1281455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3EED1-9F5B-4FD6-A40A-C50757F9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472</Words>
  <Characters>2696</Characters>
  <Application>Microsoft Office Word</Application>
  <DocSecurity>0</DocSecurity>
  <Lines>22</Lines>
  <Paragraphs>6</Paragraphs>
  <ScaleCrop>false</ScaleCrop>
  <Company>Microsoft</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61</cp:revision>
  <cp:lastPrinted>2023-03-31T06:58:00Z</cp:lastPrinted>
  <dcterms:created xsi:type="dcterms:W3CDTF">2024-09-11T00:47:00Z</dcterms:created>
  <dcterms:modified xsi:type="dcterms:W3CDTF">2025-08-26T08:30:00Z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eyJoZGlkIjoiOGNhZGY0MmRlZDc2ZTQ5MWRjOWU5OWNhODI0YmM1MDkifQ==</vt:lpwstr>
  </property>
  <property fmtid="{D5CDD505-2E9C-101B-9397-08002B2CF9AE}" pid="4" name="ICV">
    <vt:lpwstr>D734E53A970A45CEB48871AF54C43E02_13</vt:lpwstr>
  </property>
</Properties>
</file>