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7EB" w:rsidRPr="00330680" w:rsidRDefault="00BC0E81" w:rsidP="00BC0E81">
      <w:pPr>
        <w:spacing w:line="400" w:lineRule="exact"/>
        <w:jc w:val="center"/>
        <w:rPr>
          <w:bCs/>
        </w:rPr>
      </w:pPr>
      <w:r w:rsidRPr="005A47EE">
        <w:rPr>
          <w:rFonts w:hint="eastAsia"/>
          <w:b/>
          <w:sz w:val="32"/>
          <w:szCs w:val="32"/>
        </w:rPr>
        <w:t>北京大学第二</w:t>
      </w:r>
      <w:r w:rsidRPr="005A47EE">
        <w:rPr>
          <w:b/>
          <w:sz w:val="32"/>
          <w:szCs w:val="32"/>
        </w:rPr>
        <w:t>临床医学院</w:t>
      </w:r>
      <w:r w:rsidRPr="005A47EE">
        <w:rPr>
          <w:b/>
          <w:sz w:val="32"/>
          <w:szCs w:val="32"/>
        </w:rPr>
        <w:t xml:space="preserve"> </w:t>
      </w:r>
      <w:r w:rsidRPr="005A47EE"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5</w:t>
      </w:r>
      <w:r w:rsidRPr="005A47EE">
        <w:rPr>
          <w:rFonts w:hint="eastAsia"/>
          <w:b/>
          <w:sz w:val="32"/>
          <w:szCs w:val="32"/>
        </w:rPr>
        <w:t>年</w:t>
      </w:r>
      <w:bookmarkStart w:id="0" w:name="_GoBack"/>
      <w:bookmarkEnd w:id="0"/>
      <w:r w:rsidRPr="005A47EE">
        <w:rPr>
          <w:rFonts w:hint="eastAsia"/>
          <w:b/>
          <w:sz w:val="32"/>
          <w:szCs w:val="32"/>
        </w:rPr>
        <w:t>博士学位研究生</w:t>
      </w:r>
      <w:r w:rsidR="001D1EC3">
        <w:rPr>
          <w:rFonts w:hint="eastAsia"/>
          <w:b/>
          <w:sz w:val="32"/>
          <w:szCs w:val="32"/>
        </w:rPr>
        <w:t>申请考核制考核科目</w:t>
      </w:r>
    </w:p>
    <w:tbl>
      <w:tblPr>
        <w:tblW w:w="12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1701"/>
        <w:gridCol w:w="4252"/>
        <w:gridCol w:w="1648"/>
        <w:gridCol w:w="1896"/>
        <w:gridCol w:w="2126"/>
      </w:tblGrid>
      <w:tr w:rsidR="00E2643D" w:rsidRPr="00330680" w:rsidTr="00C149F9">
        <w:trPr>
          <w:cantSplit/>
          <w:trHeight w:val="442"/>
          <w:jc w:val="center"/>
        </w:trPr>
        <w:tc>
          <w:tcPr>
            <w:tcW w:w="988" w:type="dxa"/>
            <w:vMerge w:val="restart"/>
            <w:vAlign w:val="center"/>
          </w:tcPr>
          <w:p w:rsidR="00E2643D" w:rsidRPr="00970C80" w:rsidRDefault="00C149F9" w:rsidP="00BC0E81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701" w:type="dxa"/>
            <w:vMerge w:val="restart"/>
            <w:vAlign w:val="center"/>
          </w:tcPr>
          <w:p w:rsidR="00E2643D" w:rsidRPr="00970C80" w:rsidRDefault="00E2643D" w:rsidP="00BC0E8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970C80">
              <w:rPr>
                <w:rFonts w:hint="eastAsia"/>
                <w:b/>
                <w:szCs w:val="21"/>
              </w:rPr>
              <w:t>学科专业</w:t>
            </w:r>
          </w:p>
        </w:tc>
        <w:tc>
          <w:tcPr>
            <w:tcW w:w="4252" w:type="dxa"/>
            <w:vMerge w:val="restart"/>
            <w:vAlign w:val="center"/>
          </w:tcPr>
          <w:p w:rsidR="00E2643D" w:rsidRPr="00970C80" w:rsidRDefault="00E2643D" w:rsidP="00BC0E8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970C80">
              <w:rPr>
                <w:rFonts w:hint="eastAsia"/>
                <w:b/>
                <w:szCs w:val="21"/>
              </w:rPr>
              <w:t>研究方向</w:t>
            </w:r>
          </w:p>
        </w:tc>
        <w:tc>
          <w:tcPr>
            <w:tcW w:w="1648" w:type="dxa"/>
            <w:vMerge w:val="restart"/>
            <w:vAlign w:val="center"/>
          </w:tcPr>
          <w:p w:rsidR="00E2643D" w:rsidRPr="00970C80" w:rsidRDefault="00E2643D" w:rsidP="00D70FE8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970C80">
              <w:rPr>
                <w:rFonts w:hint="eastAsia"/>
                <w:b/>
                <w:szCs w:val="21"/>
              </w:rPr>
              <w:t>指导教师</w:t>
            </w:r>
          </w:p>
        </w:tc>
        <w:tc>
          <w:tcPr>
            <w:tcW w:w="4022" w:type="dxa"/>
            <w:gridSpan w:val="2"/>
            <w:vAlign w:val="center"/>
          </w:tcPr>
          <w:p w:rsidR="00E2643D" w:rsidRPr="00970C80" w:rsidRDefault="00E2643D" w:rsidP="00D70FE8">
            <w:pPr>
              <w:jc w:val="center"/>
              <w:rPr>
                <w:b/>
              </w:rPr>
            </w:pPr>
            <w:r w:rsidRPr="00970C80">
              <w:rPr>
                <w:rFonts w:hint="eastAsia"/>
                <w:b/>
              </w:rPr>
              <w:t>考核科目</w:t>
            </w:r>
          </w:p>
        </w:tc>
      </w:tr>
      <w:tr w:rsidR="00E2643D" w:rsidRPr="00330680" w:rsidTr="00C149F9">
        <w:trPr>
          <w:cantSplit/>
          <w:trHeight w:val="400"/>
          <w:jc w:val="center"/>
        </w:trPr>
        <w:tc>
          <w:tcPr>
            <w:tcW w:w="988" w:type="dxa"/>
            <w:vMerge/>
          </w:tcPr>
          <w:p w:rsidR="00E2643D" w:rsidRPr="00970C80" w:rsidRDefault="00E2643D" w:rsidP="00D70FE8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2643D" w:rsidRPr="00970C80" w:rsidRDefault="00E2643D" w:rsidP="00D70FE8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252" w:type="dxa"/>
            <w:vMerge/>
            <w:vAlign w:val="center"/>
          </w:tcPr>
          <w:p w:rsidR="00E2643D" w:rsidRPr="00970C80" w:rsidRDefault="00E2643D" w:rsidP="00D70FE8">
            <w:pPr>
              <w:spacing w:line="400" w:lineRule="exact"/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1648" w:type="dxa"/>
            <w:vMerge/>
            <w:vAlign w:val="center"/>
          </w:tcPr>
          <w:p w:rsidR="00E2643D" w:rsidRPr="00970C80" w:rsidRDefault="00E2643D" w:rsidP="00D70FE8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96" w:type="dxa"/>
            <w:vAlign w:val="center"/>
          </w:tcPr>
          <w:p w:rsidR="00E2643D" w:rsidRPr="00970C80" w:rsidRDefault="00E2643D" w:rsidP="00966733">
            <w:pPr>
              <w:jc w:val="center"/>
              <w:rPr>
                <w:b/>
              </w:rPr>
            </w:pPr>
            <w:r w:rsidRPr="00970C80">
              <w:rPr>
                <w:rFonts w:hint="eastAsia"/>
                <w:b/>
              </w:rPr>
              <w:t>专业</w:t>
            </w:r>
            <w:r w:rsidR="00966733">
              <w:rPr>
                <w:rFonts w:hint="eastAsia"/>
                <w:b/>
              </w:rPr>
              <w:t>知识科目</w:t>
            </w:r>
          </w:p>
        </w:tc>
        <w:tc>
          <w:tcPr>
            <w:tcW w:w="2126" w:type="dxa"/>
            <w:vAlign w:val="center"/>
          </w:tcPr>
          <w:p w:rsidR="00E2643D" w:rsidRPr="00970C80" w:rsidRDefault="00E2643D" w:rsidP="00966733">
            <w:pPr>
              <w:jc w:val="center"/>
              <w:rPr>
                <w:b/>
              </w:rPr>
            </w:pPr>
            <w:r w:rsidRPr="00970C80">
              <w:rPr>
                <w:rFonts w:hint="eastAsia"/>
                <w:b/>
              </w:rPr>
              <w:t>专业基础</w:t>
            </w:r>
            <w:r w:rsidR="00966733">
              <w:rPr>
                <w:rFonts w:hint="eastAsia"/>
                <w:b/>
              </w:rPr>
              <w:t>知识科目</w:t>
            </w:r>
          </w:p>
        </w:tc>
      </w:tr>
      <w:tr w:rsidR="00E2643D" w:rsidRPr="00330680" w:rsidTr="00C149F9">
        <w:trPr>
          <w:cantSplit/>
          <w:trHeight w:val="402"/>
          <w:jc w:val="center"/>
        </w:trPr>
        <w:tc>
          <w:tcPr>
            <w:tcW w:w="988" w:type="dxa"/>
          </w:tcPr>
          <w:p w:rsidR="00E2643D" w:rsidRPr="00C149F9" w:rsidRDefault="00E2643D" w:rsidP="00C149F9">
            <w:pPr>
              <w:pStyle w:val="a5"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D70FE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内科学</w:t>
            </w:r>
          </w:p>
        </w:tc>
        <w:tc>
          <w:tcPr>
            <w:tcW w:w="42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D70FE8">
            <w:pPr>
              <w:spacing w:line="400" w:lineRule="exact"/>
              <w:jc w:val="left"/>
              <w:rPr>
                <w:szCs w:val="21"/>
              </w:rPr>
            </w:pPr>
            <w:r w:rsidRPr="00A371A9">
              <w:rPr>
                <w:rFonts w:hint="eastAsia"/>
                <w:szCs w:val="21"/>
              </w:rPr>
              <w:t>SLE</w:t>
            </w:r>
            <w:r w:rsidRPr="00A371A9">
              <w:rPr>
                <w:rFonts w:hint="eastAsia"/>
                <w:szCs w:val="21"/>
              </w:rPr>
              <w:t>的发病机制与免疫治疗</w:t>
            </w:r>
          </w:p>
        </w:tc>
        <w:tc>
          <w:tcPr>
            <w:tcW w:w="16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D70FE8">
            <w:pPr>
              <w:spacing w:line="400" w:lineRule="exact"/>
              <w:jc w:val="center"/>
              <w:rPr>
                <w:szCs w:val="21"/>
              </w:rPr>
            </w:pPr>
            <w:r w:rsidRPr="00A371A9">
              <w:rPr>
                <w:rFonts w:hint="eastAsia"/>
                <w:szCs w:val="21"/>
              </w:rPr>
              <w:t>苏茵</w:t>
            </w:r>
          </w:p>
        </w:tc>
        <w:tc>
          <w:tcPr>
            <w:tcW w:w="1896" w:type="dxa"/>
            <w:vAlign w:val="center"/>
          </w:tcPr>
          <w:p w:rsidR="00E2643D" w:rsidRPr="00CA69EF" w:rsidRDefault="00E2643D" w:rsidP="00D70FE8">
            <w:pPr>
              <w:jc w:val="center"/>
            </w:pPr>
            <w:r w:rsidRPr="00CA69EF">
              <w:rPr>
                <w:rFonts w:hint="eastAsia"/>
              </w:rPr>
              <w:t>内科学</w:t>
            </w:r>
          </w:p>
        </w:tc>
        <w:tc>
          <w:tcPr>
            <w:tcW w:w="2126" w:type="dxa"/>
            <w:vAlign w:val="center"/>
          </w:tcPr>
          <w:p w:rsidR="00E2643D" w:rsidRPr="00CA69EF" w:rsidRDefault="00E2643D" w:rsidP="00D70FE8">
            <w:pPr>
              <w:jc w:val="center"/>
            </w:pPr>
            <w:r w:rsidRPr="00CA69EF">
              <w:rPr>
                <w:rFonts w:hint="eastAsia"/>
              </w:rPr>
              <w:t>免疫学</w:t>
            </w:r>
          </w:p>
        </w:tc>
      </w:tr>
      <w:tr w:rsidR="00E2643D" w:rsidRPr="00330680" w:rsidTr="00C149F9">
        <w:trPr>
          <w:cantSplit/>
          <w:trHeight w:val="402"/>
          <w:jc w:val="center"/>
        </w:trPr>
        <w:tc>
          <w:tcPr>
            <w:tcW w:w="988" w:type="dxa"/>
          </w:tcPr>
          <w:p w:rsidR="00E2643D" w:rsidRPr="00C149F9" w:rsidRDefault="00E2643D" w:rsidP="00C149F9">
            <w:pPr>
              <w:pStyle w:val="a5"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D70FE8">
            <w:pPr>
              <w:spacing w:line="400" w:lineRule="exact"/>
              <w:jc w:val="center"/>
              <w:rPr>
                <w:szCs w:val="21"/>
              </w:rPr>
            </w:pPr>
            <w:r w:rsidRPr="00A371A9">
              <w:rPr>
                <w:rFonts w:hint="eastAsia"/>
                <w:szCs w:val="21"/>
              </w:rPr>
              <w:t>内科学</w:t>
            </w:r>
          </w:p>
        </w:tc>
        <w:tc>
          <w:tcPr>
            <w:tcW w:w="42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D70FE8">
            <w:pPr>
              <w:spacing w:line="400" w:lineRule="exact"/>
              <w:jc w:val="left"/>
              <w:rPr>
                <w:szCs w:val="21"/>
              </w:rPr>
            </w:pPr>
            <w:r w:rsidRPr="00A371A9">
              <w:rPr>
                <w:rFonts w:hint="eastAsia"/>
                <w:szCs w:val="21"/>
              </w:rPr>
              <w:t>炎症性肠病</w:t>
            </w:r>
          </w:p>
        </w:tc>
        <w:tc>
          <w:tcPr>
            <w:tcW w:w="16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D70FE8">
            <w:pPr>
              <w:spacing w:line="400" w:lineRule="exact"/>
              <w:jc w:val="center"/>
              <w:rPr>
                <w:szCs w:val="21"/>
              </w:rPr>
            </w:pPr>
            <w:r w:rsidRPr="00A371A9">
              <w:rPr>
                <w:rFonts w:hint="eastAsia"/>
                <w:szCs w:val="21"/>
              </w:rPr>
              <w:t>刘玉兰</w:t>
            </w:r>
          </w:p>
        </w:tc>
        <w:tc>
          <w:tcPr>
            <w:tcW w:w="1896" w:type="dxa"/>
            <w:vAlign w:val="center"/>
          </w:tcPr>
          <w:p w:rsidR="00E2643D" w:rsidRPr="00CA69EF" w:rsidRDefault="00E2643D" w:rsidP="00D70FE8">
            <w:pPr>
              <w:jc w:val="center"/>
            </w:pPr>
            <w:r w:rsidRPr="00CA69EF">
              <w:rPr>
                <w:rFonts w:hint="eastAsia"/>
              </w:rPr>
              <w:t>内科学</w:t>
            </w:r>
          </w:p>
        </w:tc>
        <w:tc>
          <w:tcPr>
            <w:tcW w:w="2126" w:type="dxa"/>
            <w:vAlign w:val="center"/>
          </w:tcPr>
          <w:p w:rsidR="00E2643D" w:rsidRPr="00CA69EF" w:rsidRDefault="00E2643D" w:rsidP="00D70FE8">
            <w:pPr>
              <w:jc w:val="center"/>
            </w:pPr>
            <w:r w:rsidRPr="00CA69EF">
              <w:rPr>
                <w:rFonts w:hint="eastAsia"/>
              </w:rPr>
              <w:t>免疫学</w:t>
            </w:r>
          </w:p>
        </w:tc>
      </w:tr>
      <w:tr w:rsidR="00E2643D" w:rsidRPr="00330680" w:rsidTr="00C149F9">
        <w:trPr>
          <w:cantSplit/>
          <w:trHeight w:val="402"/>
          <w:jc w:val="center"/>
        </w:trPr>
        <w:tc>
          <w:tcPr>
            <w:tcW w:w="988" w:type="dxa"/>
          </w:tcPr>
          <w:p w:rsidR="00E2643D" w:rsidRPr="00C149F9" w:rsidRDefault="00E2643D" w:rsidP="00C149F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6065B3">
            <w:pPr>
              <w:jc w:val="center"/>
              <w:rPr>
                <w:szCs w:val="21"/>
              </w:rPr>
            </w:pPr>
            <w:r w:rsidRPr="005F6AF0">
              <w:rPr>
                <w:rFonts w:hint="eastAsia"/>
                <w:szCs w:val="21"/>
              </w:rPr>
              <w:t>内科学</w:t>
            </w:r>
          </w:p>
        </w:tc>
        <w:tc>
          <w:tcPr>
            <w:tcW w:w="42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6065B3">
            <w:pPr>
              <w:spacing w:line="400" w:lineRule="exact"/>
              <w:jc w:val="left"/>
              <w:rPr>
                <w:szCs w:val="21"/>
              </w:rPr>
            </w:pPr>
            <w:r w:rsidRPr="00CC0BAD">
              <w:rPr>
                <w:rFonts w:hint="eastAsia"/>
                <w:color w:val="000000"/>
                <w:szCs w:val="21"/>
              </w:rPr>
              <w:t>冠心病和动脉粥样硬化的临床与基础研究</w:t>
            </w:r>
          </w:p>
        </w:tc>
        <w:tc>
          <w:tcPr>
            <w:tcW w:w="16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6065B3">
            <w:pPr>
              <w:spacing w:line="400" w:lineRule="exact"/>
              <w:jc w:val="center"/>
              <w:rPr>
                <w:szCs w:val="21"/>
              </w:rPr>
            </w:pPr>
            <w:r w:rsidRPr="00A371A9">
              <w:rPr>
                <w:rFonts w:hint="eastAsia"/>
                <w:szCs w:val="21"/>
              </w:rPr>
              <w:t>陈红</w:t>
            </w:r>
          </w:p>
        </w:tc>
        <w:tc>
          <w:tcPr>
            <w:tcW w:w="1896" w:type="dxa"/>
            <w:vAlign w:val="center"/>
          </w:tcPr>
          <w:p w:rsidR="00E2643D" w:rsidRPr="00CA69EF" w:rsidRDefault="00E2643D" w:rsidP="006065B3">
            <w:pPr>
              <w:jc w:val="center"/>
            </w:pPr>
            <w:r w:rsidRPr="00CA69EF">
              <w:rPr>
                <w:rFonts w:hint="eastAsia"/>
              </w:rPr>
              <w:t>内科学</w:t>
            </w:r>
          </w:p>
        </w:tc>
        <w:tc>
          <w:tcPr>
            <w:tcW w:w="2126" w:type="dxa"/>
            <w:vAlign w:val="center"/>
          </w:tcPr>
          <w:p w:rsidR="00E2643D" w:rsidRPr="00CA69EF" w:rsidRDefault="00E2643D" w:rsidP="006065B3">
            <w:pPr>
              <w:jc w:val="center"/>
            </w:pPr>
            <w:r w:rsidRPr="00CA69EF">
              <w:rPr>
                <w:rFonts w:hint="eastAsia"/>
              </w:rPr>
              <w:t>病理生理学</w:t>
            </w:r>
          </w:p>
        </w:tc>
      </w:tr>
      <w:tr w:rsidR="00E2643D" w:rsidRPr="00330680" w:rsidTr="00C149F9">
        <w:trPr>
          <w:cantSplit/>
          <w:trHeight w:val="402"/>
          <w:jc w:val="center"/>
        </w:trPr>
        <w:tc>
          <w:tcPr>
            <w:tcW w:w="988" w:type="dxa"/>
          </w:tcPr>
          <w:p w:rsidR="00E2643D" w:rsidRPr="00C149F9" w:rsidRDefault="00E2643D" w:rsidP="00C149F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6065B3">
            <w:pPr>
              <w:jc w:val="center"/>
              <w:rPr>
                <w:szCs w:val="21"/>
              </w:rPr>
            </w:pPr>
            <w:r w:rsidRPr="005F6AF0">
              <w:rPr>
                <w:rFonts w:hint="eastAsia"/>
                <w:szCs w:val="21"/>
              </w:rPr>
              <w:t>内科学</w:t>
            </w:r>
          </w:p>
        </w:tc>
        <w:tc>
          <w:tcPr>
            <w:tcW w:w="42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C149F9" w:rsidP="006065B3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急诊心律失常的基础和临床研究</w:t>
            </w:r>
          </w:p>
        </w:tc>
        <w:tc>
          <w:tcPr>
            <w:tcW w:w="16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6065B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刘元生</w:t>
            </w:r>
          </w:p>
        </w:tc>
        <w:tc>
          <w:tcPr>
            <w:tcW w:w="1896" w:type="dxa"/>
            <w:vAlign w:val="center"/>
          </w:tcPr>
          <w:p w:rsidR="00E2643D" w:rsidRPr="00CA69EF" w:rsidRDefault="00E2643D" w:rsidP="006065B3">
            <w:pPr>
              <w:jc w:val="center"/>
            </w:pPr>
            <w:r w:rsidRPr="00CA69EF">
              <w:rPr>
                <w:rFonts w:hint="eastAsia"/>
              </w:rPr>
              <w:t>内科学</w:t>
            </w:r>
          </w:p>
        </w:tc>
        <w:tc>
          <w:tcPr>
            <w:tcW w:w="2126" w:type="dxa"/>
            <w:vAlign w:val="center"/>
          </w:tcPr>
          <w:p w:rsidR="00E2643D" w:rsidRPr="00CA69EF" w:rsidRDefault="00E2643D" w:rsidP="006065B3">
            <w:pPr>
              <w:jc w:val="center"/>
            </w:pPr>
            <w:r w:rsidRPr="00CA69EF">
              <w:rPr>
                <w:rFonts w:hint="eastAsia"/>
              </w:rPr>
              <w:t>病理生理学</w:t>
            </w:r>
          </w:p>
        </w:tc>
      </w:tr>
      <w:tr w:rsidR="00E2643D" w:rsidRPr="00330680" w:rsidTr="00C149F9">
        <w:trPr>
          <w:cantSplit/>
          <w:trHeight w:val="402"/>
          <w:jc w:val="center"/>
        </w:trPr>
        <w:tc>
          <w:tcPr>
            <w:tcW w:w="988" w:type="dxa"/>
          </w:tcPr>
          <w:p w:rsidR="00E2643D" w:rsidRPr="00C149F9" w:rsidRDefault="00E2643D" w:rsidP="00C149F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6065B3">
            <w:pPr>
              <w:jc w:val="center"/>
              <w:rPr>
                <w:szCs w:val="21"/>
              </w:rPr>
            </w:pPr>
            <w:r w:rsidRPr="005F6AF0">
              <w:rPr>
                <w:rFonts w:hint="eastAsia"/>
                <w:szCs w:val="21"/>
              </w:rPr>
              <w:t>内科学</w:t>
            </w:r>
          </w:p>
        </w:tc>
        <w:tc>
          <w:tcPr>
            <w:tcW w:w="42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6065B3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移植免疫</w:t>
            </w:r>
          </w:p>
        </w:tc>
        <w:tc>
          <w:tcPr>
            <w:tcW w:w="16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6065B3">
            <w:pPr>
              <w:spacing w:line="400" w:lineRule="exact"/>
              <w:jc w:val="center"/>
              <w:rPr>
                <w:szCs w:val="21"/>
              </w:rPr>
            </w:pPr>
            <w:r w:rsidRPr="00A371A9">
              <w:rPr>
                <w:rFonts w:hint="eastAsia"/>
                <w:szCs w:val="21"/>
              </w:rPr>
              <w:t>黄晓军</w:t>
            </w:r>
          </w:p>
        </w:tc>
        <w:tc>
          <w:tcPr>
            <w:tcW w:w="1896" w:type="dxa"/>
            <w:vAlign w:val="center"/>
          </w:tcPr>
          <w:p w:rsidR="00E2643D" w:rsidRPr="00CA69EF" w:rsidRDefault="00E2643D" w:rsidP="006065B3">
            <w:pPr>
              <w:jc w:val="center"/>
            </w:pPr>
            <w:r w:rsidRPr="00CA69EF">
              <w:rPr>
                <w:rFonts w:hint="eastAsia"/>
              </w:rPr>
              <w:t>内科学</w:t>
            </w:r>
          </w:p>
        </w:tc>
        <w:tc>
          <w:tcPr>
            <w:tcW w:w="2126" w:type="dxa"/>
            <w:vAlign w:val="center"/>
          </w:tcPr>
          <w:p w:rsidR="00E2643D" w:rsidRPr="00CA69EF" w:rsidRDefault="00E2643D" w:rsidP="006065B3">
            <w:pPr>
              <w:jc w:val="center"/>
            </w:pPr>
            <w:r w:rsidRPr="00CA69EF">
              <w:rPr>
                <w:rFonts w:hint="eastAsia"/>
              </w:rPr>
              <w:t>免疫学</w:t>
            </w:r>
          </w:p>
        </w:tc>
      </w:tr>
      <w:tr w:rsidR="00E2643D" w:rsidRPr="00330680" w:rsidTr="00C149F9">
        <w:trPr>
          <w:cantSplit/>
          <w:trHeight w:val="402"/>
          <w:jc w:val="center"/>
        </w:trPr>
        <w:tc>
          <w:tcPr>
            <w:tcW w:w="988" w:type="dxa"/>
          </w:tcPr>
          <w:p w:rsidR="00E2643D" w:rsidRPr="00C149F9" w:rsidRDefault="00E2643D" w:rsidP="00C149F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6065B3">
            <w:pPr>
              <w:jc w:val="center"/>
              <w:rPr>
                <w:szCs w:val="21"/>
              </w:rPr>
            </w:pPr>
            <w:r w:rsidRPr="005F6AF0">
              <w:rPr>
                <w:rFonts w:hint="eastAsia"/>
                <w:szCs w:val="21"/>
              </w:rPr>
              <w:t>内科学</w:t>
            </w:r>
          </w:p>
        </w:tc>
        <w:tc>
          <w:tcPr>
            <w:tcW w:w="42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6065B3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造血干细胞基础与临床研究</w:t>
            </w:r>
          </w:p>
        </w:tc>
        <w:tc>
          <w:tcPr>
            <w:tcW w:w="16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663EE4" w:rsidRDefault="00E2643D" w:rsidP="006065B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刘开彦</w:t>
            </w:r>
          </w:p>
        </w:tc>
        <w:tc>
          <w:tcPr>
            <w:tcW w:w="1896" w:type="dxa"/>
            <w:vAlign w:val="center"/>
          </w:tcPr>
          <w:p w:rsidR="00E2643D" w:rsidRPr="00CA69EF" w:rsidRDefault="00E2643D" w:rsidP="006065B3">
            <w:pPr>
              <w:jc w:val="center"/>
            </w:pPr>
            <w:r w:rsidRPr="00CA69EF">
              <w:rPr>
                <w:rFonts w:hint="eastAsia"/>
              </w:rPr>
              <w:t>内科学</w:t>
            </w:r>
          </w:p>
        </w:tc>
        <w:tc>
          <w:tcPr>
            <w:tcW w:w="2126" w:type="dxa"/>
            <w:vAlign w:val="center"/>
          </w:tcPr>
          <w:p w:rsidR="00E2643D" w:rsidRPr="00CA69EF" w:rsidRDefault="00E2643D" w:rsidP="006065B3">
            <w:pPr>
              <w:jc w:val="center"/>
            </w:pPr>
            <w:r w:rsidRPr="00CA69EF">
              <w:rPr>
                <w:rFonts w:hint="eastAsia"/>
              </w:rPr>
              <w:t>病理生理学</w:t>
            </w:r>
          </w:p>
        </w:tc>
      </w:tr>
      <w:tr w:rsidR="00E2643D" w:rsidRPr="00330680" w:rsidTr="00C149F9">
        <w:trPr>
          <w:cantSplit/>
          <w:trHeight w:val="402"/>
          <w:jc w:val="center"/>
        </w:trPr>
        <w:tc>
          <w:tcPr>
            <w:tcW w:w="988" w:type="dxa"/>
          </w:tcPr>
          <w:p w:rsidR="00E2643D" w:rsidRPr="00C149F9" w:rsidRDefault="00E2643D" w:rsidP="00C149F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6065B3">
            <w:pPr>
              <w:jc w:val="center"/>
              <w:rPr>
                <w:szCs w:val="21"/>
              </w:rPr>
            </w:pPr>
            <w:r w:rsidRPr="005F6AF0">
              <w:rPr>
                <w:rFonts w:hint="eastAsia"/>
                <w:szCs w:val="21"/>
              </w:rPr>
              <w:t>内科学</w:t>
            </w:r>
          </w:p>
        </w:tc>
        <w:tc>
          <w:tcPr>
            <w:tcW w:w="42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6065B3">
            <w:pPr>
              <w:spacing w:line="400" w:lineRule="exact"/>
              <w:jc w:val="left"/>
              <w:rPr>
                <w:szCs w:val="21"/>
              </w:rPr>
            </w:pPr>
            <w:r w:rsidRPr="005211F4">
              <w:rPr>
                <w:rFonts w:hint="eastAsia"/>
                <w:szCs w:val="21"/>
              </w:rPr>
              <w:t>2</w:t>
            </w:r>
            <w:r w:rsidRPr="005211F4">
              <w:rPr>
                <w:rFonts w:hint="eastAsia"/>
                <w:szCs w:val="21"/>
              </w:rPr>
              <w:t>型糖尿病的分子病因学研究</w:t>
            </w:r>
          </w:p>
        </w:tc>
        <w:tc>
          <w:tcPr>
            <w:tcW w:w="16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6065B3">
            <w:pPr>
              <w:spacing w:line="400" w:lineRule="exact"/>
              <w:jc w:val="center"/>
              <w:rPr>
                <w:szCs w:val="21"/>
              </w:rPr>
            </w:pPr>
            <w:r w:rsidRPr="00A371A9">
              <w:rPr>
                <w:rFonts w:hint="eastAsia"/>
                <w:szCs w:val="21"/>
              </w:rPr>
              <w:t>纪立农</w:t>
            </w:r>
          </w:p>
        </w:tc>
        <w:tc>
          <w:tcPr>
            <w:tcW w:w="1896" w:type="dxa"/>
            <w:vAlign w:val="center"/>
          </w:tcPr>
          <w:p w:rsidR="00E2643D" w:rsidRPr="00CA69EF" w:rsidRDefault="00E2643D" w:rsidP="006065B3">
            <w:pPr>
              <w:jc w:val="center"/>
            </w:pPr>
            <w:r w:rsidRPr="00CA69EF">
              <w:rPr>
                <w:rFonts w:hint="eastAsia"/>
              </w:rPr>
              <w:t>内科学</w:t>
            </w:r>
          </w:p>
        </w:tc>
        <w:tc>
          <w:tcPr>
            <w:tcW w:w="2126" w:type="dxa"/>
            <w:vAlign w:val="center"/>
          </w:tcPr>
          <w:p w:rsidR="00E2643D" w:rsidRPr="00CA69EF" w:rsidRDefault="00E2643D" w:rsidP="006065B3">
            <w:pPr>
              <w:jc w:val="center"/>
            </w:pPr>
            <w:r w:rsidRPr="00CA69EF">
              <w:rPr>
                <w:rFonts w:hint="eastAsia"/>
              </w:rPr>
              <w:t>生化与分子生物学</w:t>
            </w:r>
          </w:p>
        </w:tc>
      </w:tr>
      <w:tr w:rsidR="00E2643D" w:rsidRPr="00330680" w:rsidTr="00C149F9">
        <w:trPr>
          <w:cantSplit/>
          <w:trHeight w:val="402"/>
          <w:jc w:val="center"/>
        </w:trPr>
        <w:tc>
          <w:tcPr>
            <w:tcW w:w="988" w:type="dxa"/>
          </w:tcPr>
          <w:p w:rsidR="00E2643D" w:rsidRPr="00C149F9" w:rsidRDefault="00E2643D" w:rsidP="00C149F9">
            <w:pPr>
              <w:pStyle w:val="a5"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6065B3">
            <w:pPr>
              <w:spacing w:line="400" w:lineRule="exact"/>
              <w:jc w:val="center"/>
              <w:rPr>
                <w:szCs w:val="21"/>
              </w:rPr>
            </w:pPr>
            <w:r w:rsidRPr="00A371A9">
              <w:rPr>
                <w:rFonts w:hint="eastAsia"/>
                <w:szCs w:val="21"/>
              </w:rPr>
              <w:t>外科学</w:t>
            </w:r>
          </w:p>
        </w:tc>
        <w:tc>
          <w:tcPr>
            <w:tcW w:w="42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6065B3">
            <w:pPr>
              <w:spacing w:line="400" w:lineRule="exact"/>
              <w:jc w:val="left"/>
              <w:rPr>
                <w:szCs w:val="21"/>
              </w:rPr>
            </w:pPr>
            <w:r w:rsidRPr="00A371A9">
              <w:rPr>
                <w:rFonts w:hint="eastAsia"/>
                <w:szCs w:val="21"/>
              </w:rPr>
              <w:t>骨肿瘤临床与基础研究</w:t>
            </w:r>
          </w:p>
        </w:tc>
        <w:tc>
          <w:tcPr>
            <w:tcW w:w="16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6065B3">
            <w:pPr>
              <w:spacing w:line="400" w:lineRule="exact"/>
              <w:jc w:val="center"/>
              <w:rPr>
                <w:szCs w:val="21"/>
              </w:rPr>
            </w:pPr>
            <w:r w:rsidRPr="00A371A9">
              <w:rPr>
                <w:rFonts w:hint="eastAsia"/>
                <w:szCs w:val="21"/>
              </w:rPr>
              <w:t>郭卫</w:t>
            </w:r>
          </w:p>
        </w:tc>
        <w:tc>
          <w:tcPr>
            <w:tcW w:w="1896" w:type="dxa"/>
            <w:vAlign w:val="center"/>
          </w:tcPr>
          <w:p w:rsidR="00E2643D" w:rsidRPr="00CA69EF" w:rsidRDefault="00E2643D" w:rsidP="006065B3">
            <w:pPr>
              <w:jc w:val="center"/>
            </w:pPr>
            <w:r w:rsidRPr="00CA69EF">
              <w:rPr>
                <w:rFonts w:hint="eastAsia"/>
              </w:rPr>
              <w:t>外科学</w:t>
            </w:r>
          </w:p>
        </w:tc>
        <w:tc>
          <w:tcPr>
            <w:tcW w:w="2126" w:type="dxa"/>
            <w:vAlign w:val="center"/>
          </w:tcPr>
          <w:p w:rsidR="00E2643D" w:rsidRPr="00CA69EF" w:rsidRDefault="00E2643D" w:rsidP="006065B3">
            <w:pPr>
              <w:jc w:val="center"/>
            </w:pPr>
            <w:r w:rsidRPr="00CA69EF">
              <w:rPr>
                <w:rFonts w:hint="eastAsia"/>
              </w:rPr>
              <w:t>生化与分子生物学</w:t>
            </w:r>
          </w:p>
        </w:tc>
      </w:tr>
      <w:tr w:rsidR="00E2643D" w:rsidRPr="00330680" w:rsidTr="00C149F9">
        <w:trPr>
          <w:cantSplit/>
          <w:trHeight w:val="402"/>
          <w:jc w:val="center"/>
        </w:trPr>
        <w:tc>
          <w:tcPr>
            <w:tcW w:w="988" w:type="dxa"/>
          </w:tcPr>
          <w:p w:rsidR="00E2643D" w:rsidRPr="00C149F9" w:rsidRDefault="00E2643D" w:rsidP="00C149F9">
            <w:pPr>
              <w:pStyle w:val="a5"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6065B3">
            <w:pPr>
              <w:spacing w:line="400" w:lineRule="exact"/>
              <w:jc w:val="center"/>
              <w:rPr>
                <w:szCs w:val="21"/>
              </w:rPr>
            </w:pPr>
            <w:r w:rsidRPr="00A371A9">
              <w:rPr>
                <w:rFonts w:hint="eastAsia"/>
                <w:szCs w:val="21"/>
              </w:rPr>
              <w:t>外科学</w:t>
            </w:r>
          </w:p>
        </w:tc>
        <w:tc>
          <w:tcPr>
            <w:tcW w:w="42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6065B3">
            <w:pPr>
              <w:spacing w:line="400" w:lineRule="exact"/>
              <w:jc w:val="left"/>
              <w:rPr>
                <w:szCs w:val="21"/>
              </w:rPr>
            </w:pPr>
            <w:r w:rsidRPr="00EF7430">
              <w:rPr>
                <w:rFonts w:hint="eastAsia"/>
                <w:color w:val="000000"/>
                <w:szCs w:val="21"/>
              </w:rPr>
              <w:t>神经损伤修复与再生</w:t>
            </w:r>
          </w:p>
        </w:tc>
        <w:tc>
          <w:tcPr>
            <w:tcW w:w="16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6065B3">
            <w:pPr>
              <w:spacing w:line="400" w:lineRule="exact"/>
              <w:jc w:val="center"/>
              <w:rPr>
                <w:szCs w:val="21"/>
              </w:rPr>
            </w:pPr>
            <w:r w:rsidRPr="00A371A9">
              <w:rPr>
                <w:rFonts w:hint="eastAsia"/>
                <w:szCs w:val="21"/>
              </w:rPr>
              <w:t>姜保国</w:t>
            </w:r>
          </w:p>
        </w:tc>
        <w:tc>
          <w:tcPr>
            <w:tcW w:w="1896" w:type="dxa"/>
            <w:vAlign w:val="center"/>
          </w:tcPr>
          <w:p w:rsidR="00E2643D" w:rsidRPr="00CA69EF" w:rsidRDefault="00E2643D" w:rsidP="006065B3">
            <w:pPr>
              <w:jc w:val="center"/>
            </w:pPr>
            <w:r w:rsidRPr="00CA69EF">
              <w:rPr>
                <w:rFonts w:hint="eastAsia"/>
              </w:rPr>
              <w:t>外科学</w:t>
            </w:r>
          </w:p>
        </w:tc>
        <w:tc>
          <w:tcPr>
            <w:tcW w:w="2126" w:type="dxa"/>
            <w:vAlign w:val="center"/>
          </w:tcPr>
          <w:p w:rsidR="00E2643D" w:rsidRPr="00CA69EF" w:rsidRDefault="00E2643D" w:rsidP="006065B3">
            <w:pPr>
              <w:jc w:val="center"/>
            </w:pPr>
            <w:r w:rsidRPr="00CA69EF">
              <w:rPr>
                <w:rFonts w:hint="eastAsia"/>
              </w:rPr>
              <w:t>生理学</w:t>
            </w:r>
          </w:p>
        </w:tc>
      </w:tr>
      <w:tr w:rsidR="00E2643D" w:rsidRPr="00330680" w:rsidTr="00C149F9">
        <w:trPr>
          <w:cantSplit/>
          <w:trHeight w:val="402"/>
          <w:jc w:val="center"/>
        </w:trPr>
        <w:tc>
          <w:tcPr>
            <w:tcW w:w="988" w:type="dxa"/>
          </w:tcPr>
          <w:p w:rsidR="00E2643D" w:rsidRPr="00C149F9" w:rsidRDefault="00E2643D" w:rsidP="00C149F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6065B3">
            <w:pPr>
              <w:jc w:val="center"/>
              <w:rPr>
                <w:szCs w:val="21"/>
              </w:rPr>
            </w:pPr>
            <w:r w:rsidRPr="00A371A9">
              <w:rPr>
                <w:rFonts w:hint="eastAsia"/>
                <w:szCs w:val="21"/>
              </w:rPr>
              <w:t>外科学</w:t>
            </w:r>
          </w:p>
        </w:tc>
        <w:tc>
          <w:tcPr>
            <w:tcW w:w="42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6065B3">
            <w:pPr>
              <w:spacing w:line="400" w:lineRule="exact"/>
              <w:jc w:val="left"/>
              <w:rPr>
                <w:szCs w:val="21"/>
              </w:rPr>
            </w:pPr>
            <w:r w:rsidRPr="00776003">
              <w:rPr>
                <w:rFonts w:cs="宋体" w:hint="eastAsia"/>
                <w:color w:val="000000"/>
              </w:rPr>
              <w:t>骨关节炎的基础和临床研究</w:t>
            </w:r>
          </w:p>
        </w:tc>
        <w:tc>
          <w:tcPr>
            <w:tcW w:w="16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6065B3">
            <w:pPr>
              <w:spacing w:line="400" w:lineRule="exact"/>
              <w:jc w:val="center"/>
              <w:rPr>
                <w:szCs w:val="21"/>
              </w:rPr>
            </w:pPr>
            <w:r w:rsidRPr="00A371A9">
              <w:rPr>
                <w:rFonts w:hint="eastAsia"/>
                <w:szCs w:val="21"/>
              </w:rPr>
              <w:t>林剑浩</w:t>
            </w:r>
          </w:p>
        </w:tc>
        <w:tc>
          <w:tcPr>
            <w:tcW w:w="1896" w:type="dxa"/>
            <w:vAlign w:val="center"/>
          </w:tcPr>
          <w:p w:rsidR="00E2643D" w:rsidRPr="00CA69EF" w:rsidRDefault="00E2643D" w:rsidP="006065B3">
            <w:pPr>
              <w:jc w:val="center"/>
            </w:pPr>
            <w:r w:rsidRPr="00CA69EF">
              <w:rPr>
                <w:rFonts w:hint="eastAsia"/>
              </w:rPr>
              <w:t>外科学</w:t>
            </w:r>
          </w:p>
        </w:tc>
        <w:tc>
          <w:tcPr>
            <w:tcW w:w="2126" w:type="dxa"/>
            <w:vAlign w:val="center"/>
          </w:tcPr>
          <w:p w:rsidR="00E2643D" w:rsidRPr="00CA69EF" w:rsidRDefault="00E2643D" w:rsidP="006065B3">
            <w:pPr>
              <w:jc w:val="center"/>
            </w:pPr>
            <w:r w:rsidRPr="00CA69EF">
              <w:rPr>
                <w:rFonts w:hint="eastAsia"/>
              </w:rPr>
              <w:t>人体解剖学</w:t>
            </w:r>
          </w:p>
        </w:tc>
      </w:tr>
      <w:tr w:rsidR="00E2643D" w:rsidRPr="00330680" w:rsidTr="00C149F9">
        <w:trPr>
          <w:cantSplit/>
          <w:trHeight w:val="402"/>
          <w:jc w:val="center"/>
        </w:trPr>
        <w:tc>
          <w:tcPr>
            <w:tcW w:w="988" w:type="dxa"/>
          </w:tcPr>
          <w:p w:rsidR="00E2643D" w:rsidRPr="00C149F9" w:rsidRDefault="00E2643D" w:rsidP="00C149F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6065B3">
            <w:pPr>
              <w:jc w:val="center"/>
              <w:rPr>
                <w:szCs w:val="21"/>
              </w:rPr>
            </w:pPr>
            <w:r w:rsidRPr="00A371A9">
              <w:rPr>
                <w:rFonts w:hint="eastAsia"/>
                <w:szCs w:val="21"/>
              </w:rPr>
              <w:t>外科学</w:t>
            </w:r>
          </w:p>
        </w:tc>
        <w:tc>
          <w:tcPr>
            <w:tcW w:w="42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6065B3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脊柱疾病的</w:t>
            </w:r>
            <w:r w:rsidRPr="00776003">
              <w:rPr>
                <w:rFonts w:cs="宋体" w:hint="eastAsia"/>
                <w:color w:val="000000"/>
              </w:rPr>
              <w:t>基础和临床研究</w:t>
            </w:r>
          </w:p>
        </w:tc>
        <w:tc>
          <w:tcPr>
            <w:tcW w:w="16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6065B3">
            <w:pPr>
              <w:spacing w:line="400" w:lineRule="exact"/>
              <w:jc w:val="center"/>
              <w:rPr>
                <w:szCs w:val="21"/>
              </w:rPr>
            </w:pPr>
            <w:r w:rsidRPr="00A371A9">
              <w:rPr>
                <w:rFonts w:hint="eastAsia"/>
                <w:szCs w:val="21"/>
              </w:rPr>
              <w:t>刘海鹰</w:t>
            </w:r>
          </w:p>
        </w:tc>
        <w:tc>
          <w:tcPr>
            <w:tcW w:w="1896" w:type="dxa"/>
            <w:vAlign w:val="center"/>
          </w:tcPr>
          <w:p w:rsidR="00E2643D" w:rsidRPr="00CA69EF" w:rsidRDefault="00E2643D" w:rsidP="006065B3">
            <w:pPr>
              <w:jc w:val="center"/>
            </w:pPr>
            <w:r w:rsidRPr="00CA69EF">
              <w:rPr>
                <w:rFonts w:hint="eastAsia"/>
              </w:rPr>
              <w:t>外科学</w:t>
            </w:r>
          </w:p>
        </w:tc>
        <w:tc>
          <w:tcPr>
            <w:tcW w:w="2126" w:type="dxa"/>
            <w:vAlign w:val="center"/>
          </w:tcPr>
          <w:p w:rsidR="00E2643D" w:rsidRPr="00CA69EF" w:rsidRDefault="00E2643D" w:rsidP="006065B3">
            <w:pPr>
              <w:jc w:val="center"/>
            </w:pPr>
            <w:r w:rsidRPr="00CA69EF">
              <w:rPr>
                <w:rFonts w:hint="eastAsia"/>
              </w:rPr>
              <w:t>人体解剖学</w:t>
            </w:r>
          </w:p>
        </w:tc>
      </w:tr>
      <w:tr w:rsidR="00E2643D" w:rsidRPr="00330680" w:rsidTr="00C149F9">
        <w:trPr>
          <w:cantSplit/>
          <w:trHeight w:val="402"/>
          <w:jc w:val="center"/>
        </w:trPr>
        <w:tc>
          <w:tcPr>
            <w:tcW w:w="988" w:type="dxa"/>
          </w:tcPr>
          <w:p w:rsidR="00E2643D" w:rsidRPr="00C149F9" w:rsidRDefault="00E2643D" w:rsidP="00C149F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6065B3">
            <w:pPr>
              <w:jc w:val="center"/>
              <w:rPr>
                <w:szCs w:val="21"/>
              </w:rPr>
            </w:pPr>
            <w:r w:rsidRPr="00A371A9">
              <w:rPr>
                <w:rFonts w:hint="eastAsia"/>
                <w:szCs w:val="21"/>
              </w:rPr>
              <w:t>外科学</w:t>
            </w:r>
          </w:p>
        </w:tc>
        <w:tc>
          <w:tcPr>
            <w:tcW w:w="42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6065B3">
            <w:pPr>
              <w:spacing w:line="400" w:lineRule="exact"/>
              <w:jc w:val="left"/>
              <w:rPr>
                <w:szCs w:val="21"/>
              </w:rPr>
            </w:pPr>
            <w:r w:rsidRPr="00EF7430">
              <w:rPr>
                <w:rFonts w:hint="eastAsia"/>
                <w:color w:val="000000"/>
                <w:szCs w:val="21"/>
              </w:rPr>
              <w:t>胃肠道肿瘤发生发展的分子机制</w:t>
            </w:r>
          </w:p>
        </w:tc>
        <w:tc>
          <w:tcPr>
            <w:tcW w:w="16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6065B3">
            <w:pPr>
              <w:spacing w:line="400" w:lineRule="exact"/>
              <w:jc w:val="center"/>
              <w:rPr>
                <w:szCs w:val="21"/>
              </w:rPr>
            </w:pPr>
            <w:r w:rsidRPr="00A371A9">
              <w:rPr>
                <w:rFonts w:hint="eastAsia"/>
                <w:szCs w:val="21"/>
              </w:rPr>
              <w:t>王杉</w:t>
            </w:r>
          </w:p>
        </w:tc>
        <w:tc>
          <w:tcPr>
            <w:tcW w:w="1896" w:type="dxa"/>
            <w:vAlign w:val="center"/>
          </w:tcPr>
          <w:p w:rsidR="00E2643D" w:rsidRPr="00CA69EF" w:rsidRDefault="00E2643D" w:rsidP="006065B3">
            <w:pPr>
              <w:jc w:val="center"/>
            </w:pPr>
            <w:r w:rsidRPr="00CA69EF">
              <w:rPr>
                <w:rFonts w:hint="eastAsia"/>
              </w:rPr>
              <w:t>外科学</w:t>
            </w:r>
          </w:p>
        </w:tc>
        <w:tc>
          <w:tcPr>
            <w:tcW w:w="2126" w:type="dxa"/>
            <w:vAlign w:val="center"/>
          </w:tcPr>
          <w:p w:rsidR="00E2643D" w:rsidRPr="00CA69EF" w:rsidRDefault="00E2643D" w:rsidP="006065B3">
            <w:pPr>
              <w:jc w:val="center"/>
            </w:pPr>
            <w:r w:rsidRPr="00CA69EF">
              <w:rPr>
                <w:rFonts w:hint="eastAsia"/>
              </w:rPr>
              <w:t>病理学</w:t>
            </w:r>
          </w:p>
        </w:tc>
      </w:tr>
      <w:tr w:rsidR="00E2643D" w:rsidRPr="00330680" w:rsidTr="00C149F9">
        <w:trPr>
          <w:cantSplit/>
          <w:trHeight w:val="402"/>
          <w:jc w:val="center"/>
        </w:trPr>
        <w:tc>
          <w:tcPr>
            <w:tcW w:w="988" w:type="dxa"/>
          </w:tcPr>
          <w:p w:rsidR="00E2643D" w:rsidRPr="00C149F9" w:rsidRDefault="00E2643D" w:rsidP="00C149F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6065B3">
            <w:pPr>
              <w:jc w:val="center"/>
              <w:rPr>
                <w:szCs w:val="21"/>
              </w:rPr>
            </w:pPr>
            <w:r w:rsidRPr="00A371A9">
              <w:rPr>
                <w:rFonts w:hint="eastAsia"/>
                <w:szCs w:val="21"/>
              </w:rPr>
              <w:t>外科学</w:t>
            </w:r>
          </w:p>
        </w:tc>
        <w:tc>
          <w:tcPr>
            <w:tcW w:w="42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6065B3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主动脉扩张性疾病的病因学研究</w:t>
            </w:r>
          </w:p>
        </w:tc>
        <w:tc>
          <w:tcPr>
            <w:tcW w:w="16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6065B3">
            <w:pPr>
              <w:spacing w:line="400" w:lineRule="exact"/>
              <w:jc w:val="center"/>
              <w:rPr>
                <w:szCs w:val="21"/>
              </w:rPr>
            </w:pPr>
            <w:r w:rsidRPr="00A371A9">
              <w:rPr>
                <w:rFonts w:hint="eastAsia"/>
                <w:szCs w:val="21"/>
              </w:rPr>
              <w:t>张小明</w:t>
            </w:r>
          </w:p>
        </w:tc>
        <w:tc>
          <w:tcPr>
            <w:tcW w:w="1896" w:type="dxa"/>
            <w:vAlign w:val="center"/>
          </w:tcPr>
          <w:p w:rsidR="00E2643D" w:rsidRPr="00CA69EF" w:rsidRDefault="00E2643D" w:rsidP="006065B3">
            <w:pPr>
              <w:jc w:val="center"/>
            </w:pPr>
            <w:r w:rsidRPr="00CA69EF">
              <w:rPr>
                <w:rFonts w:hint="eastAsia"/>
              </w:rPr>
              <w:t>外科学</w:t>
            </w:r>
          </w:p>
        </w:tc>
        <w:tc>
          <w:tcPr>
            <w:tcW w:w="2126" w:type="dxa"/>
            <w:vAlign w:val="center"/>
          </w:tcPr>
          <w:p w:rsidR="00E2643D" w:rsidRPr="00CA69EF" w:rsidRDefault="00E2643D" w:rsidP="006065B3">
            <w:pPr>
              <w:jc w:val="center"/>
            </w:pPr>
            <w:r w:rsidRPr="00CA69EF">
              <w:rPr>
                <w:rFonts w:hint="eastAsia"/>
              </w:rPr>
              <w:t>人体解剖学</w:t>
            </w:r>
          </w:p>
        </w:tc>
      </w:tr>
      <w:tr w:rsidR="00E2643D" w:rsidRPr="00330680" w:rsidTr="00C149F9">
        <w:trPr>
          <w:cantSplit/>
          <w:trHeight w:val="402"/>
          <w:jc w:val="center"/>
        </w:trPr>
        <w:tc>
          <w:tcPr>
            <w:tcW w:w="988" w:type="dxa"/>
          </w:tcPr>
          <w:p w:rsidR="00E2643D" w:rsidRPr="00C149F9" w:rsidRDefault="00E2643D" w:rsidP="00C149F9">
            <w:pPr>
              <w:pStyle w:val="a5"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6065B3">
            <w:pPr>
              <w:spacing w:line="400" w:lineRule="exact"/>
              <w:jc w:val="center"/>
              <w:rPr>
                <w:szCs w:val="21"/>
              </w:rPr>
            </w:pPr>
            <w:r w:rsidRPr="00A371A9">
              <w:rPr>
                <w:rFonts w:hint="eastAsia"/>
                <w:szCs w:val="21"/>
              </w:rPr>
              <w:t>外科学</w:t>
            </w:r>
          </w:p>
        </w:tc>
        <w:tc>
          <w:tcPr>
            <w:tcW w:w="42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6065B3">
            <w:pPr>
              <w:spacing w:line="400" w:lineRule="exact"/>
              <w:jc w:val="left"/>
              <w:rPr>
                <w:szCs w:val="21"/>
              </w:rPr>
            </w:pPr>
            <w:r w:rsidRPr="00A371A9">
              <w:rPr>
                <w:rFonts w:hint="eastAsia"/>
                <w:szCs w:val="21"/>
              </w:rPr>
              <w:t>肺癌蛋白质分子网络研究</w:t>
            </w:r>
          </w:p>
        </w:tc>
        <w:tc>
          <w:tcPr>
            <w:tcW w:w="16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6065B3">
            <w:pPr>
              <w:spacing w:line="400" w:lineRule="exact"/>
              <w:jc w:val="center"/>
              <w:rPr>
                <w:szCs w:val="21"/>
              </w:rPr>
            </w:pPr>
            <w:r w:rsidRPr="00A371A9">
              <w:rPr>
                <w:rFonts w:hint="eastAsia"/>
                <w:szCs w:val="21"/>
              </w:rPr>
              <w:t>王俊</w:t>
            </w:r>
          </w:p>
        </w:tc>
        <w:tc>
          <w:tcPr>
            <w:tcW w:w="1896" w:type="dxa"/>
            <w:vAlign w:val="center"/>
          </w:tcPr>
          <w:p w:rsidR="00E2643D" w:rsidRPr="00CA69EF" w:rsidRDefault="00E2643D" w:rsidP="006065B3">
            <w:pPr>
              <w:jc w:val="center"/>
            </w:pPr>
            <w:r w:rsidRPr="00CA69EF">
              <w:rPr>
                <w:rFonts w:hint="eastAsia"/>
              </w:rPr>
              <w:t>外科学</w:t>
            </w:r>
          </w:p>
        </w:tc>
        <w:tc>
          <w:tcPr>
            <w:tcW w:w="2126" w:type="dxa"/>
            <w:vAlign w:val="center"/>
          </w:tcPr>
          <w:p w:rsidR="00E2643D" w:rsidRPr="00CA69EF" w:rsidRDefault="00E2643D" w:rsidP="006065B3">
            <w:pPr>
              <w:jc w:val="center"/>
            </w:pPr>
            <w:r w:rsidRPr="00CA69EF">
              <w:rPr>
                <w:rFonts w:hint="eastAsia"/>
              </w:rPr>
              <w:t>病理学</w:t>
            </w:r>
          </w:p>
        </w:tc>
      </w:tr>
      <w:tr w:rsidR="00E2643D" w:rsidRPr="00330680" w:rsidTr="00C149F9">
        <w:trPr>
          <w:cantSplit/>
          <w:trHeight w:val="402"/>
          <w:jc w:val="center"/>
        </w:trPr>
        <w:tc>
          <w:tcPr>
            <w:tcW w:w="988" w:type="dxa"/>
          </w:tcPr>
          <w:p w:rsidR="00E2643D" w:rsidRPr="00C149F9" w:rsidRDefault="00E2643D" w:rsidP="00C149F9">
            <w:pPr>
              <w:pStyle w:val="a5"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6065B3">
            <w:pPr>
              <w:spacing w:line="400" w:lineRule="exact"/>
              <w:jc w:val="center"/>
              <w:rPr>
                <w:szCs w:val="21"/>
              </w:rPr>
            </w:pPr>
            <w:r w:rsidRPr="00A371A9">
              <w:rPr>
                <w:rFonts w:hint="eastAsia"/>
                <w:szCs w:val="21"/>
              </w:rPr>
              <w:t>外科学</w:t>
            </w:r>
          </w:p>
        </w:tc>
        <w:tc>
          <w:tcPr>
            <w:tcW w:w="42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6065B3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泌尿系统肿瘤</w:t>
            </w:r>
          </w:p>
        </w:tc>
        <w:tc>
          <w:tcPr>
            <w:tcW w:w="16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6065B3">
            <w:pPr>
              <w:spacing w:line="400" w:lineRule="exact"/>
              <w:jc w:val="center"/>
              <w:rPr>
                <w:szCs w:val="21"/>
              </w:rPr>
            </w:pPr>
            <w:r w:rsidRPr="00A371A9">
              <w:rPr>
                <w:rFonts w:hint="eastAsia"/>
                <w:szCs w:val="21"/>
              </w:rPr>
              <w:t>徐涛</w:t>
            </w:r>
          </w:p>
        </w:tc>
        <w:tc>
          <w:tcPr>
            <w:tcW w:w="1896" w:type="dxa"/>
            <w:vAlign w:val="center"/>
          </w:tcPr>
          <w:p w:rsidR="00E2643D" w:rsidRPr="00CA69EF" w:rsidRDefault="00E2643D" w:rsidP="006065B3">
            <w:pPr>
              <w:jc w:val="center"/>
            </w:pPr>
            <w:r w:rsidRPr="00CA69EF">
              <w:rPr>
                <w:rFonts w:hint="eastAsia"/>
              </w:rPr>
              <w:t>外科学</w:t>
            </w:r>
          </w:p>
        </w:tc>
        <w:tc>
          <w:tcPr>
            <w:tcW w:w="2126" w:type="dxa"/>
            <w:vAlign w:val="center"/>
          </w:tcPr>
          <w:p w:rsidR="00E2643D" w:rsidRPr="00CA69EF" w:rsidRDefault="00E2643D" w:rsidP="006065B3">
            <w:pPr>
              <w:jc w:val="center"/>
            </w:pPr>
            <w:r w:rsidRPr="00CA69EF">
              <w:rPr>
                <w:rFonts w:hint="eastAsia"/>
              </w:rPr>
              <w:t>免疫学</w:t>
            </w:r>
          </w:p>
        </w:tc>
      </w:tr>
      <w:tr w:rsidR="00E2643D" w:rsidRPr="00330680" w:rsidTr="00C149F9">
        <w:trPr>
          <w:cantSplit/>
          <w:trHeight w:val="402"/>
          <w:jc w:val="center"/>
        </w:trPr>
        <w:tc>
          <w:tcPr>
            <w:tcW w:w="988" w:type="dxa"/>
          </w:tcPr>
          <w:p w:rsidR="00E2643D" w:rsidRPr="00C149F9" w:rsidRDefault="00E2643D" w:rsidP="00C149F9">
            <w:pPr>
              <w:pStyle w:val="a5"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6065B3">
            <w:pPr>
              <w:spacing w:line="400" w:lineRule="exact"/>
              <w:jc w:val="center"/>
              <w:rPr>
                <w:szCs w:val="21"/>
              </w:rPr>
            </w:pPr>
            <w:r w:rsidRPr="00A371A9">
              <w:rPr>
                <w:rFonts w:hint="eastAsia"/>
                <w:szCs w:val="21"/>
              </w:rPr>
              <w:t>皮肤病与性病学</w:t>
            </w:r>
          </w:p>
        </w:tc>
        <w:tc>
          <w:tcPr>
            <w:tcW w:w="42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6065B3">
            <w:pPr>
              <w:spacing w:line="400" w:lineRule="exact"/>
              <w:jc w:val="left"/>
              <w:rPr>
                <w:szCs w:val="21"/>
              </w:rPr>
            </w:pPr>
            <w:r w:rsidRPr="000524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免疫性皮肤病</w:t>
            </w:r>
          </w:p>
        </w:tc>
        <w:tc>
          <w:tcPr>
            <w:tcW w:w="16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6065B3">
            <w:pPr>
              <w:spacing w:line="400" w:lineRule="exact"/>
              <w:jc w:val="center"/>
              <w:rPr>
                <w:szCs w:val="21"/>
              </w:rPr>
            </w:pPr>
            <w:r w:rsidRPr="00A371A9">
              <w:rPr>
                <w:rFonts w:hint="eastAsia"/>
                <w:szCs w:val="21"/>
              </w:rPr>
              <w:t>张建中</w:t>
            </w:r>
          </w:p>
        </w:tc>
        <w:tc>
          <w:tcPr>
            <w:tcW w:w="1896" w:type="dxa"/>
            <w:vAlign w:val="center"/>
          </w:tcPr>
          <w:p w:rsidR="00E2643D" w:rsidRPr="00CA69EF" w:rsidRDefault="00E2643D" w:rsidP="006065B3">
            <w:pPr>
              <w:jc w:val="center"/>
            </w:pPr>
            <w:r w:rsidRPr="00CA69EF">
              <w:rPr>
                <w:rFonts w:hint="eastAsia"/>
              </w:rPr>
              <w:t>皮肤病与性病学</w:t>
            </w:r>
          </w:p>
        </w:tc>
        <w:tc>
          <w:tcPr>
            <w:tcW w:w="2126" w:type="dxa"/>
            <w:vAlign w:val="center"/>
          </w:tcPr>
          <w:p w:rsidR="00E2643D" w:rsidRPr="00CA69EF" w:rsidRDefault="00E2643D" w:rsidP="006065B3">
            <w:pPr>
              <w:jc w:val="center"/>
            </w:pPr>
            <w:r w:rsidRPr="00CA69EF">
              <w:rPr>
                <w:rFonts w:hint="eastAsia"/>
              </w:rPr>
              <w:t>免疫学</w:t>
            </w:r>
          </w:p>
        </w:tc>
      </w:tr>
      <w:tr w:rsidR="00E2643D" w:rsidRPr="00330680" w:rsidTr="00C149F9">
        <w:trPr>
          <w:cantSplit/>
          <w:trHeight w:val="402"/>
          <w:jc w:val="center"/>
        </w:trPr>
        <w:tc>
          <w:tcPr>
            <w:tcW w:w="988" w:type="dxa"/>
          </w:tcPr>
          <w:p w:rsidR="00E2643D" w:rsidRPr="00C149F9" w:rsidRDefault="00E2643D" w:rsidP="00C149F9">
            <w:pPr>
              <w:pStyle w:val="a5"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D70FE8">
            <w:pPr>
              <w:spacing w:line="400" w:lineRule="exact"/>
              <w:jc w:val="center"/>
              <w:rPr>
                <w:szCs w:val="21"/>
              </w:rPr>
            </w:pPr>
            <w:r w:rsidRPr="00A371A9">
              <w:rPr>
                <w:rFonts w:hint="eastAsia"/>
                <w:szCs w:val="21"/>
              </w:rPr>
              <w:t>耳鼻咽喉</w:t>
            </w:r>
            <w:r>
              <w:rPr>
                <w:rFonts w:hint="eastAsia"/>
                <w:szCs w:val="21"/>
              </w:rPr>
              <w:t>学</w:t>
            </w:r>
          </w:p>
        </w:tc>
        <w:tc>
          <w:tcPr>
            <w:tcW w:w="42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D70FE8">
            <w:pPr>
              <w:spacing w:line="400" w:lineRule="exact"/>
              <w:jc w:val="left"/>
              <w:rPr>
                <w:szCs w:val="21"/>
              </w:rPr>
            </w:pPr>
            <w:r w:rsidRPr="00A371A9">
              <w:rPr>
                <w:rFonts w:hint="eastAsia"/>
                <w:szCs w:val="21"/>
              </w:rPr>
              <w:t>内耳病理生理学</w:t>
            </w:r>
          </w:p>
        </w:tc>
        <w:tc>
          <w:tcPr>
            <w:tcW w:w="16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D70FE8">
            <w:pPr>
              <w:spacing w:line="400" w:lineRule="exact"/>
              <w:jc w:val="center"/>
              <w:rPr>
                <w:szCs w:val="21"/>
              </w:rPr>
            </w:pPr>
            <w:r w:rsidRPr="00A371A9">
              <w:rPr>
                <w:rFonts w:hint="eastAsia"/>
                <w:szCs w:val="21"/>
              </w:rPr>
              <w:t>余力生</w:t>
            </w:r>
          </w:p>
        </w:tc>
        <w:tc>
          <w:tcPr>
            <w:tcW w:w="1896" w:type="dxa"/>
            <w:vAlign w:val="center"/>
          </w:tcPr>
          <w:p w:rsidR="00E2643D" w:rsidRPr="00CA69EF" w:rsidRDefault="00E2643D" w:rsidP="00D70FE8">
            <w:pPr>
              <w:jc w:val="center"/>
            </w:pPr>
            <w:r w:rsidRPr="00CA69EF">
              <w:rPr>
                <w:rFonts w:hint="eastAsia"/>
              </w:rPr>
              <w:t>耳鼻咽喉学</w:t>
            </w:r>
          </w:p>
        </w:tc>
        <w:tc>
          <w:tcPr>
            <w:tcW w:w="2126" w:type="dxa"/>
            <w:vAlign w:val="center"/>
          </w:tcPr>
          <w:p w:rsidR="00E2643D" w:rsidRPr="00CA69EF" w:rsidRDefault="00E2643D" w:rsidP="00D70FE8">
            <w:pPr>
              <w:jc w:val="center"/>
            </w:pPr>
            <w:r w:rsidRPr="00CA69EF">
              <w:rPr>
                <w:rFonts w:hint="eastAsia"/>
              </w:rPr>
              <w:t>病理生理学</w:t>
            </w:r>
          </w:p>
        </w:tc>
      </w:tr>
      <w:tr w:rsidR="00E2643D" w:rsidRPr="00330680" w:rsidTr="00C149F9">
        <w:trPr>
          <w:cantSplit/>
          <w:trHeight w:val="402"/>
          <w:jc w:val="center"/>
        </w:trPr>
        <w:tc>
          <w:tcPr>
            <w:tcW w:w="988" w:type="dxa"/>
          </w:tcPr>
          <w:p w:rsidR="00E2643D" w:rsidRPr="00C149F9" w:rsidRDefault="00E2643D" w:rsidP="00C149F9">
            <w:pPr>
              <w:pStyle w:val="a5"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D70FE8">
            <w:pPr>
              <w:spacing w:line="400" w:lineRule="exact"/>
              <w:jc w:val="center"/>
              <w:rPr>
                <w:szCs w:val="21"/>
              </w:rPr>
            </w:pPr>
            <w:r w:rsidRPr="00A371A9">
              <w:rPr>
                <w:rFonts w:hint="eastAsia"/>
                <w:szCs w:val="21"/>
              </w:rPr>
              <w:t>眼科学</w:t>
            </w:r>
          </w:p>
        </w:tc>
        <w:tc>
          <w:tcPr>
            <w:tcW w:w="42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D70FE8">
            <w:pPr>
              <w:spacing w:line="400" w:lineRule="exact"/>
              <w:jc w:val="left"/>
              <w:rPr>
                <w:szCs w:val="21"/>
              </w:rPr>
            </w:pPr>
            <w:r w:rsidRPr="00A87FF8">
              <w:rPr>
                <w:rFonts w:hint="eastAsia"/>
                <w:color w:val="000000"/>
                <w:szCs w:val="21"/>
              </w:rPr>
              <w:t>眼底膜脉络膜病</w:t>
            </w:r>
          </w:p>
        </w:tc>
        <w:tc>
          <w:tcPr>
            <w:tcW w:w="16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D70FE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黎晓新</w:t>
            </w:r>
          </w:p>
        </w:tc>
        <w:tc>
          <w:tcPr>
            <w:tcW w:w="1896" w:type="dxa"/>
            <w:vAlign w:val="center"/>
          </w:tcPr>
          <w:p w:rsidR="00E2643D" w:rsidRPr="00CA69EF" w:rsidRDefault="00E2643D" w:rsidP="00D70FE8">
            <w:pPr>
              <w:jc w:val="center"/>
            </w:pPr>
            <w:r w:rsidRPr="00CA69EF">
              <w:rPr>
                <w:rFonts w:hint="eastAsia"/>
              </w:rPr>
              <w:t>眼科学</w:t>
            </w:r>
          </w:p>
        </w:tc>
        <w:tc>
          <w:tcPr>
            <w:tcW w:w="2126" w:type="dxa"/>
            <w:vAlign w:val="center"/>
          </w:tcPr>
          <w:p w:rsidR="00E2643D" w:rsidRPr="00CA69EF" w:rsidRDefault="00E2643D" w:rsidP="00D70FE8">
            <w:pPr>
              <w:jc w:val="center"/>
            </w:pPr>
            <w:r w:rsidRPr="00CA69EF">
              <w:rPr>
                <w:rFonts w:hint="eastAsia"/>
              </w:rPr>
              <w:t>病理学</w:t>
            </w:r>
          </w:p>
        </w:tc>
      </w:tr>
      <w:tr w:rsidR="00E2643D" w:rsidRPr="00330680" w:rsidTr="00C149F9">
        <w:trPr>
          <w:cantSplit/>
          <w:trHeight w:val="402"/>
          <w:jc w:val="center"/>
        </w:trPr>
        <w:tc>
          <w:tcPr>
            <w:tcW w:w="988" w:type="dxa"/>
          </w:tcPr>
          <w:p w:rsidR="00E2643D" w:rsidRPr="00C149F9" w:rsidRDefault="00E2643D" w:rsidP="00C149F9">
            <w:pPr>
              <w:pStyle w:val="a5"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D70FE8">
            <w:pPr>
              <w:spacing w:line="400" w:lineRule="exact"/>
              <w:jc w:val="center"/>
              <w:rPr>
                <w:szCs w:val="21"/>
              </w:rPr>
            </w:pPr>
            <w:r w:rsidRPr="00A371A9">
              <w:rPr>
                <w:rFonts w:hint="eastAsia"/>
                <w:szCs w:val="21"/>
              </w:rPr>
              <w:t>眼科学</w:t>
            </w:r>
          </w:p>
        </w:tc>
        <w:tc>
          <w:tcPr>
            <w:tcW w:w="42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D70FE8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眼底病</w:t>
            </w:r>
          </w:p>
        </w:tc>
        <w:tc>
          <w:tcPr>
            <w:tcW w:w="16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643D" w:rsidRPr="00A371A9" w:rsidRDefault="00E2643D" w:rsidP="00D70FE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赵明威</w:t>
            </w:r>
          </w:p>
        </w:tc>
        <w:tc>
          <w:tcPr>
            <w:tcW w:w="1896" w:type="dxa"/>
            <w:vAlign w:val="center"/>
          </w:tcPr>
          <w:p w:rsidR="00E2643D" w:rsidRPr="00CA69EF" w:rsidRDefault="00E2643D" w:rsidP="00D70FE8">
            <w:pPr>
              <w:jc w:val="center"/>
            </w:pPr>
            <w:r w:rsidRPr="00CA69EF">
              <w:rPr>
                <w:rFonts w:hint="eastAsia"/>
              </w:rPr>
              <w:t>眼科学</w:t>
            </w:r>
          </w:p>
        </w:tc>
        <w:tc>
          <w:tcPr>
            <w:tcW w:w="2126" w:type="dxa"/>
            <w:vAlign w:val="center"/>
          </w:tcPr>
          <w:p w:rsidR="00E2643D" w:rsidRDefault="00E2643D" w:rsidP="00D70FE8">
            <w:pPr>
              <w:jc w:val="center"/>
            </w:pPr>
            <w:r w:rsidRPr="00CA69EF">
              <w:rPr>
                <w:rFonts w:hint="eastAsia"/>
              </w:rPr>
              <w:t>病理学</w:t>
            </w:r>
          </w:p>
        </w:tc>
      </w:tr>
    </w:tbl>
    <w:p w:rsidR="009A17EB" w:rsidRPr="009A17EB" w:rsidRDefault="009A17EB" w:rsidP="001049A4">
      <w:pPr>
        <w:spacing w:line="400" w:lineRule="exact"/>
      </w:pPr>
    </w:p>
    <w:sectPr w:rsidR="009A17EB" w:rsidRPr="009A17EB" w:rsidSect="00C149F9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9DE" w:rsidRDefault="009B19DE" w:rsidP="00AA483F">
      <w:r>
        <w:separator/>
      </w:r>
    </w:p>
  </w:endnote>
  <w:endnote w:type="continuationSeparator" w:id="0">
    <w:p w:rsidR="009B19DE" w:rsidRDefault="009B19DE" w:rsidP="00AA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9DE" w:rsidRDefault="009B19DE" w:rsidP="00AA483F">
      <w:r>
        <w:separator/>
      </w:r>
    </w:p>
  </w:footnote>
  <w:footnote w:type="continuationSeparator" w:id="0">
    <w:p w:rsidR="009B19DE" w:rsidRDefault="009B19DE" w:rsidP="00AA4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B6094"/>
    <w:multiLevelType w:val="hybridMultilevel"/>
    <w:tmpl w:val="9BEC33A6"/>
    <w:lvl w:ilvl="0" w:tplc="706EC63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610AB6"/>
    <w:multiLevelType w:val="hybridMultilevel"/>
    <w:tmpl w:val="40067E72"/>
    <w:lvl w:ilvl="0" w:tplc="06A402E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A21A39"/>
    <w:multiLevelType w:val="hybridMultilevel"/>
    <w:tmpl w:val="5CB2B1FE"/>
    <w:lvl w:ilvl="0" w:tplc="06A402E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EB"/>
    <w:rsid w:val="00011853"/>
    <w:rsid w:val="00051F85"/>
    <w:rsid w:val="00087AB7"/>
    <w:rsid w:val="000A4386"/>
    <w:rsid w:val="000D120A"/>
    <w:rsid w:val="00100A12"/>
    <w:rsid w:val="001041BD"/>
    <w:rsid w:val="001049A4"/>
    <w:rsid w:val="00195F93"/>
    <w:rsid w:val="001B13E8"/>
    <w:rsid w:val="001C2470"/>
    <w:rsid w:val="001D1EC3"/>
    <w:rsid w:val="00221CED"/>
    <w:rsid w:val="00244167"/>
    <w:rsid w:val="00244669"/>
    <w:rsid w:val="002517F0"/>
    <w:rsid w:val="00265ECD"/>
    <w:rsid w:val="00295146"/>
    <w:rsid w:val="002963FF"/>
    <w:rsid w:val="002D6FF1"/>
    <w:rsid w:val="00303F55"/>
    <w:rsid w:val="00310E15"/>
    <w:rsid w:val="00324142"/>
    <w:rsid w:val="00382F6E"/>
    <w:rsid w:val="003C5D60"/>
    <w:rsid w:val="003D2DE1"/>
    <w:rsid w:val="003D529D"/>
    <w:rsid w:val="00430DA5"/>
    <w:rsid w:val="004A4995"/>
    <w:rsid w:val="004E2ED5"/>
    <w:rsid w:val="004E5D19"/>
    <w:rsid w:val="00515232"/>
    <w:rsid w:val="00560602"/>
    <w:rsid w:val="005B7AF9"/>
    <w:rsid w:val="006065B3"/>
    <w:rsid w:val="006257CF"/>
    <w:rsid w:val="00641F2F"/>
    <w:rsid w:val="00663EE4"/>
    <w:rsid w:val="00692E9E"/>
    <w:rsid w:val="006B0511"/>
    <w:rsid w:val="00743552"/>
    <w:rsid w:val="00782927"/>
    <w:rsid w:val="007C358A"/>
    <w:rsid w:val="00816B93"/>
    <w:rsid w:val="00841DF0"/>
    <w:rsid w:val="00873287"/>
    <w:rsid w:val="008C678E"/>
    <w:rsid w:val="008F766F"/>
    <w:rsid w:val="009252C0"/>
    <w:rsid w:val="009274BF"/>
    <w:rsid w:val="0094705E"/>
    <w:rsid w:val="00947B95"/>
    <w:rsid w:val="009641AD"/>
    <w:rsid w:val="00966733"/>
    <w:rsid w:val="00970C80"/>
    <w:rsid w:val="00981309"/>
    <w:rsid w:val="009A17EB"/>
    <w:rsid w:val="009B19DE"/>
    <w:rsid w:val="009C319B"/>
    <w:rsid w:val="009E16F0"/>
    <w:rsid w:val="009F3FB0"/>
    <w:rsid w:val="00A02839"/>
    <w:rsid w:val="00A074CF"/>
    <w:rsid w:val="00A20DA4"/>
    <w:rsid w:val="00A371A9"/>
    <w:rsid w:val="00A71FFC"/>
    <w:rsid w:val="00A93B78"/>
    <w:rsid w:val="00AA483F"/>
    <w:rsid w:val="00AC1E73"/>
    <w:rsid w:val="00AE3126"/>
    <w:rsid w:val="00B3431B"/>
    <w:rsid w:val="00B3653F"/>
    <w:rsid w:val="00B46021"/>
    <w:rsid w:val="00BC0E81"/>
    <w:rsid w:val="00BF5FAD"/>
    <w:rsid w:val="00C04B3C"/>
    <w:rsid w:val="00C149F9"/>
    <w:rsid w:val="00C25609"/>
    <w:rsid w:val="00C510F0"/>
    <w:rsid w:val="00C969F6"/>
    <w:rsid w:val="00CB3324"/>
    <w:rsid w:val="00CC715B"/>
    <w:rsid w:val="00D24628"/>
    <w:rsid w:val="00D70FE8"/>
    <w:rsid w:val="00E2643D"/>
    <w:rsid w:val="00E828D2"/>
    <w:rsid w:val="00ED7A6E"/>
    <w:rsid w:val="00F11811"/>
    <w:rsid w:val="00F42B15"/>
    <w:rsid w:val="00F45482"/>
    <w:rsid w:val="00FF7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1AEF439-91EA-4B8F-827B-C2A22AEC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7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4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483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4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483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30D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6</cp:revision>
  <dcterms:created xsi:type="dcterms:W3CDTF">2014-10-25T04:33:00Z</dcterms:created>
  <dcterms:modified xsi:type="dcterms:W3CDTF">2014-10-27T11:51:00Z</dcterms:modified>
</cp:coreProperties>
</file>