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C70" w:rsidRPr="006F6289" w:rsidRDefault="00F97C70" w:rsidP="00F97C70">
      <w:pPr>
        <w:jc w:val="center"/>
        <w:rPr>
          <w:rFonts w:ascii="宋体" w:hAnsi="宋体"/>
          <w:b/>
          <w:sz w:val="44"/>
          <w:szCs w:val="44"/>
        </w:rPr>
      </w:pPr>
      <w:r>
        <w:rPr>
          <w:rFonts w:ascii="宋体" w:hAnsi="宋体"/>
          <w:b/>
          <w:bCs/>
          <w:sz w:val="44"/>
          <w:szCs w:val="28"/>
        </w:rPr>
        <w:t>201</w:t>
      </w:r>
      <w:r>
        <w:rPr>
          <w:rFonts w:ascii="宋体" w:hAnsi="宋体" w:hint="eastAsia"/>
          <w:b/>
          <w:bCs/>
          <w:sz w:val="44"/>
          <w:szCs w:val="28"/>
        </w:rPr>
        <w:t>5年</w:t>
      </w:r>
      <w:r w:rsidRPr="00FF5EAC">
        <w:rPr>
          <w:rFonts w:ascii="宋体" w:hAnsi="宋体"/>
          <w:b/>
          <w:sz w:val="44"/>
          <w:szCs w:val="44"/>
        </w:rPr>
        <w:t>中国医院宣传与媒体交流高峰论坛</w:t>
      </w:r>
      <w:r>
        <w:rPr>
          <w:rFonts w:ascii="宋体" w:hAnsi="宋体" w:hint="eastAsia"/>
          <w:b/>
          <w:bCs/>
          <w:sz w:val="44"/>
          <w:szCs w:val="28"/>
        </w:rPr>
        <w:t>会议通知</w:t>
      </w:r>
    </w:p>
    <w:p w:rsidR="00731F0C" w:rsidRPr="00F97C70" w:rsidRDefault="00731F0C" w:rsidP="00731F0C">
      <w:pPr>
        <w:jc w:val="left"/>
        <w:rPr>
          <w:rFonts w:ascii="仿宋_GB2312" w:eastAsia="仿宋_GB2312" w:hAnsi="华文中宋"/>
          <w:b/>
          <w:sz w:val="32"/>
          <w:szCs w:val="32"/>
        </w:rPr>
      </w:pPr>
    </w:p>
    <w:p w:rsidR="00F97C70" w:rsidRPr="00C60509" w:rsidRDefault="00F97C70" w:rsidP="00F97C70">
      <w:pPr>
        <w:jc w:val="left"/>
        <w:outlineLvl w:val="0"/>
        <w:rPr>
          <w:rFonts w:ascii="仿宋_GB2312" w:eastAsia="仿宋_GB2312"/>
          <w:sz w:val="32"/>
          <w:szCs w:val="32"/>
        </w:rPr>
      </w:pPr>
      <w:r w:rsidRPr="00C60509">
        <w:rPr>
          <w:rFonts w:ascii="仿宋_GB2312" w:eastAsia="仿宋_GB2312" w:hint="eastAsia"/>
          <w:sz w:val="32"/>
          <w:szCs w:val="32"/>
        </w:rPr>
        <w:t>尊敬的先生/女士：</w:t>
      </w:r>
    </w:p>
    <w:p w:rsidR="00DA403D" w:rsidRPr="00F97C70" w:rsidRDefault="00F97C70" w:rsidP="00F97C70">
      <w:pPr>
        <w:ind w:firstLineChars="200" w:firstLine="640"/>
        <w:jc w:val="left"/>
        <w:outlineLvl w:val="0"/>
        <w:rPr>
          <w:rFonts w:ascii="仿宋_GB2312" w:eastAsia="仿宋_GB2312"/>
          <w:sz w:val="32"/>
          <w:szCs w:val="32"/>
        </w:rPr>
      </w:pPr>
      <w:r w:rsidRPr="00D02946">
        <w:rPr>
          <w:rFonts w:ascii="仿宋_GB2312" w:eastAsia="仿宋_GB2312" w:hAnsi="宋体" w:hint="eastAsia"/>
          <w:bCs/>
          <w:sz w:val="32"/>
          <w:szCs w:val="32"/>
        </w:rPr>
        <w:t>为</w:t>
      </w:r>
      <w:r w:rsidR="009B7E61">
        <w:rPr>
          <w:rFonts w:ascii="仿宋_GB2312" w:eastAsia="仿宋_GB2312" w:hAnsi="宋体" w:hint="eastAsia"/>
          <w:bCs/>
          <w:sz w:val="32"/>
          <w:szCs w:val="32"/>
        </w:rPr>
        <w:t>落实</w:t>
      </w:r>
      <w:r w:rsidRPr="003A256E">
        <w:rPr>
          <w:rFonts w:ascii="仿宋_GB2312" w:eastAsia="仿宋_GB2312" w:hAnsi="宋体" w:hint="eastAsia"/>
          <w:bCs/>
          <w:sz w:val="32"/>
          <w:szCs w:val="32"/>
        </w:rPr>
        <w:t>国家卫生计生委全国卫生计生工作会议和卫生计生宣传工作会议精神</w:t>
      </w:r>
      <w:r w:rsidRPr="002A547B">
        <w:rPr>
          <w:rFonts w:ascii="仿宋_GB2312" w:eastAsia="仿宋_GB2312" w:hint="eastAsia"/>
          <w:sz w:val="32"/>
          <w:szCs w:val="32"/>
        </w:rPr>
        <w:t>，</w:t>
      </w:r>
      <w:r>
        <w:rPr>
          <w:rFonts w:ascii="仿宋_GB2312" w:eastAsia="仿宋_GB2312" w:hint="eastAsia"/>
          <w:sz w:val="32"/>
          <w:szCs w:val="32"/>
        </w:rPr>
        <w:t>共同</w:t>
      </w:r>
      <w:r w:rsidR="00403A1F" w:rsidRPr="00C60509">
        <w:rPr>
          <w:rFonts w:ascii="仿宋_GB2312" w:eastAsia="仿宋_GB2312" w:hint="eastAsia"/>
          <w:sz w:val="32"/>
          <w:szCs w:val="32"/>
        </w:rPr>
        <w:t>搭建国内医院宣传</w:t>
      </w:r>
      <w:r w:rsidR="00403A1F">
        <w:rPr>
          <w:rFonts w:ascii="仿宋_GB2312" w:eastAsia="仿宋_GB2312" w:hint="eastAsia"/>
          <w:sz w:val="32"/>
          <w:szCs w:val="32"/>
        </w:rPr>
        <w:t>与媒体交流</w:t>
      </w:r>
      <w:r w:rsidR="00403A1F" w:rsidRPr="00C60509">
        <w:rPr>
          <w:rFonts w:ascii="仿宋_GB2312" w:eastAsia="仿宋_GB2312" w:hint="eastAsia"/>
          <w:sz w:val="32"/>
          <w:szCs w:val="32"/>
        </w:rPr>
        <w:t>工作的</w:t>
      </w:r>
      <w:r w:rsidR="00403A1F">
        <w:rPr>
          <w:rFonts w:ascii="仿宋_GB2312" w:eastAsia="仿宋_GB2312" w:hint="eastAsia"/>
          <w:sz w:val="32"/>
          <w:szCs w:val="32"/>
        </w:rPr>
        <w:t>合作平台</w:t>
      </w:r>
      <w:r>
        <w:rPr>
          <w:rFonts w:ascii="仿宋_GB2312" w:eastAsia="仿宋_GB2312" w:hint="eastAsia"/>
          <w:sz w:val="32"/>
          <w:szCs w:val="32"/>
        </w:rPr>
        <w:t>，</w:t>
      </w:r>
      <w:r w:rsidRPr="00C60509">
        <w:rPr>
          <w:rFonts w:ascii="仿宋_GB2312" w:eastAsia="仿宋_GB2312" w:hint="eastAsia"/>
          <w:sz w:val="32"/>
          <w:szCs w:val="32"/>
        </w:rPr>
        <w:t>由国家卫生计生委宣传司</w:t>
      </w:r>
      <w:r>
        <w:rPr>
          <w:rFonts w:ascii="仿宋_GB2312" w:eastAsia="仿宋_GB2312" w:hint="eastAsia"/>
          <w:sz w:val="32"/>
          <w:szCs w:val="32"/>
        </w:rPr>
        <w:t>指导支持</w:t>
      </w:r>
      <w:r w:rsidRPr="00C60509">
        <w:rPr>
          <w:rFonts w:ascii="仿宋_GB2312" w:eastAsia="仿宋_GB2312" w:hint="eastAsia"/>
          <w:sz w:val="32"/>
          <w:szCs w:val="32"/>
        </w:rPr>
        <w:t>的2015年中国医院宣传与媒体交流高峰论坛将于2015年9月在北京举行。</w:t>
      </w:r>
      <w:r w:rsidR="00731F0C" w:rsidRPr="0031131C">
        <w:rPr>
          <w:rFonts w:ascii="仿宋_GB2312" w:eastAsia="仿宋_GB2312" w:hAnsi="宋体" w:hint="eastAsia"/>
          <w:sz w:val="32"/>
          <w:szCs w:val="32"/>
        </w:rPr>
        <w:t>有关事项通知如下：</w:t>
      </w:r>
    </w:p>
    <w:p w:rsidR="000B0E72" w:rsidRPr="00841621" w:rsidRDefault="000B0E72" w:rsidP="000B0E72">
      <w:pPr>
        <w:pStyle w:val="a9"/>
        <w:shd w:val="solid" w:color="FFFFFF" w:fill="auto"/>
        <w:autoSpaceDN w:val="0"/>
        <w:ind w:firstLine="640"/>
        <w:rPr>
          <w:rFonts w:eastAsia="黑体"/>
          <w:sz w:val="32"/>
          <w:szCs w:val="32"/>
        </w:rPr>
      </w:pPr>
      <w:r w:rsidRPr="00841621">
        <w:rPr>
          <w:rFonts w:eastAsia="黑体" w:hint="eastAsia"/>
          <w:sz w:val="32"/>
          <w:szCs w:val="32"/>
        </w:rPr>
        <w:t>一、</w:t>
      </w:r>
      <w:r>
        <w:rPr>
          <w:rFonts w:eastAsia="黑体" w:hint="eastAsia"/>
          <w:sz w:val="32"/>
          <w:szCs w:val="32"/>
        </w:rPr>
        <w:t>会议</w:t>
      </w:r>
      <w:r w:rsidRPr="00841621">
        <w:rPr>
          <w:rFonts w:eastAsia="黑体" w:hint="eastAsia"/>
          <w:sz w:val="32"/>
          <w:szCs w:val="32"/>
        </w:rPr>
        <w:t>内容</w:t>
      </w:r>
    </w:p>
    <w:p w:rsidR="000E1171" w:rsidRDefault="000E1171" w:rsidP="000B0E72">
      <w:pPr>
        <w:shd w:val="solid" w:color="FFFFFF" w:fill="auto"/>
        <w:autoSpaceDN w:val="0"/>
        <w:ind w:firstLineChars="200" w:firstLine="640"/>
        <w:rPr>
          <w:rFonts w:ascii="仿宋_GB2312" w:eastAsia="仿宋_GB2312"/>
          <w:sz w:val="32"/>
          <w:szCs w:val="32"/>
        </w:rPr>
      </w:pPr>
      <w:r>
        <w:rPr>
          <w:rFonts w:ascii="仿宋_GB2312" w:eastAsia="仿宋_GB2312" w:hint="eastAsia"/>
          <w:sz w:val="32"/>
          <w:szCs w:val="32"/>
        </w:rPr>
        <w:t>本次会议的主题为</w:t>
      </w:r>
      <w:r w:rsidRPr="00FF6299">
        <w:rPr>
          <w:rFonts w:ascii="仿宋_GB2312" w:eastAsia="仿宋_GB2312" w:hint="eastAsia"/>
          <w:sz w:val="32"/>
          <w:szCs w:val="32"/>
        </w:rPr>
        <w:t>“医院宣传全媒体时代的多赢与创新”</w:t>
      </w:r>
      <w:r>
        <w:rPr>
          <w:rFonts w:ascii="仿宋_GB2312" w:eastAsia="仿宋_GB2312" w:hint="eastAsia"/>
          <w:sz w:val="32"/>
          <w:szCs w:val="32"/>
        </w:rPr>
        <w:t>，</w:t>
      </w:r>
      <w:r w:rsidRPr="00C60509">
        <w:rPr>
          <w:rFonts w:ascii="仿宋_GB2312" w:eastAsia="仿宋_GB2312" w:hint="eastAsia"/>
          <w:sz w:val="32"/>
          <w:szCs w:val="32"/>
        </w:rPr>
        <w:t>汇聚知名专家针对医院新闻发布、媒体沟通技巧、新媒体建设和热点事件舆论引导</w:t>
      </w:r>
      <w:r>
        <w:rPr>
          <w:rFonts w:ascii="仿宋_GB2312" w:eastAsia="仿宋_GB2312" w:hint="eastAsia"/>
          <w:sz w:val="32"/>
          <w:szCs w:val="32"/>
        </w:rPr>
        <w:t>等问题展开</w:t>
      </w:r>
      <w:r w:rsidRPr="00C60509">
        <w:rPr>
          <w:rFonts w:ascii="仿宋_GB2312" w:eastAsia="仿宋_GB2312" w:hint="eastAsia"/>
          <w:sz w:val="32"/>
          <w:szCs w:val="32"/>
        </w:rPr>
        <w:t>讨论，</w:t>
      </w:r>
      <w:r>
        <w:rPr>
          <w:rFonts w:ascii="仿宋_GB2312" w:eastAsia="仿宋_GB2312" w:hint="eastAsia"/>
          <w:sz w:val="32"/>
          <w:szCs w:val="32"/>
        </w:rPr>
        <w:t>就</w:t>
      </w:r>
      <w:r w:rsidRPr="00BA13C5">
        <w:rPr>
          <w:rFonts w:ascii="仿宋_GB2312" w:eastAsia="仿宋_GB2312" w:hint="eastAsia"/>
          <w:sz w:val="32"/>
          <w:szCs w:val="32"/>
        </w:rPr>
        <w:t>如何整合宣传资源</w:t>
      </w:r>
      <w:r>
        <w:rPr>
          <w:rFonts w:ascii="仿宋_GB2312" w:eastAsia="仿宋_GB2312" w:hint="eastAsia"/>
          <w:sz w:val="32"/>
          <w:szCs w:val="32"/>
        </w:rPr>
        <w:t>、</w:t>
      </w:r>
      <w:r w:rsidRPr="00BA13C5">
        <w:rPr>
          <w:rFonts w:ascii="仿宋_GB2312" w:eastAsia="仿宋_GB2312" w:hint="eastAsia"/>
          <w:sz w:val="32"/>
          <w:szCs w:val="32"/>
        </w:rPr>
        <w:t>打造宣传工作新亮点</w:t>
      </w:r>
      <w:r>
        <w:rPr>
          <w:rFonts w:ascii="仿宋_GB2312" w:eastAsia="仿宋_GB2312" w:hint="eastAsia"/>
          <w:sz w:val="32"/>
          <w:szCs w:val="32"/>
        </w:rPr>
        <w:t>、</w:t>
      </w:r>
      <w:r w:rsidRPr="00BA13C5">
        <w:rPr>
          <w:rFonts w:ascii="仿宋_GB2312" w:eastAsia="仿宋_GB2312" w:hint="eastAsia"/>
          <w:sz w:val="32"/>
          <w:szCs w:val="32"/>
        </w:rPr>
        <w:t>做好医院突发事件舆论引导等问题进行深度对话。</w:t>
      </w:r>
      <w:r>
        <w:rPr>
          <w:rFonts w:ascii="仿宋_GB2312" w:eastAsia="仿宋_GB2312" w:hint="eastAsia"/>
          <w:sz w:val="32"/>
          <w:szCs w:val="32"/>
        </w:rPr>
        <w:t>主要内容包括：</w:t>
      </w:r>
    </w:p>
    <w:p w:rsidR="00E338B9" w:rsidRDefault="000B0E72" w:rsidP="000B0E72">
      <w:pPr>
        <w:shd w:val="solid" w:color="FFFFFF" w:fill="auto"/>
        <w:autoSpaceDN w:val="0"/>
        <w:ind w:firstLineChars="200" w:firstLine="640"/>
        <w:rPr>
          <w:rFonts w:ascii="仿宋_GB2312" w:eastAsia="仿宋_GB2312"/>
          <w:sz w:val="32"/>
          <w:szCs w:val="32"/>
        </w:rPr>
      </w:pPr>
      <w:r w:rsidRPr="005C703C">
        <w:rPr>
          <w:rFonts w:ascii="仿宋_GB2312" w:eastAsia="仿宋_GB2312" w:hint="eastAsia"/>
          <w:sz w:val="32"/>
          <w:szCs w:val="32"/>
        </w:rPr>
        <w:t>（一）</w:t>
      </w:r>
      <w:r w:rsidRPr="005C568D">
        <w:rPr>
          <w:rFonts w:ascii="仿宋_GB2312" w:eastAsia="仿宋_GB2312" w:hint="eastAsia"/>
          <w:sz w:val="32"/>
          <w:szCs w:val="32"/>
        </w:rPr>
        <w:t>围绕</w:t>
      </w:r>
      <w:r w:rsidR="0091566B" w:rsidRPr="005C568D">
        <w:rPr>
          <w:rFonts w:ascii="仿宋_GB2312" w:eastAsia="仿宋_GB2312" w:hint="eastAsia"/>
          <w:sz w:val="32"/>
          <w:szCs w:val="32"/>
        </w:rPr>
        <w:t>“</w:t>
      </w:r>
      <w:r w:rsidR="000E1171" w:rsidRPr="000E1171">
        <w:rPr>
          <w:rFonts w:ascii="仿宋_GB2312" w:eastAsia="仿宋_GB2312" w:hint="eastAsia"/>
          <w:sz w:val="32"/>
          <w:szCs w:val="32"/>
        </w:rPr>
        <w:t>医院院长应具备的媒介素养</w:t>
      </w:r>
      <w:r w:rsidR="0091566B" w:rsidRPr="005C568D">
        <w:rPr>
          <w:rFonts w:ascii="仿宋_GB2312" w:eastAsia="仿宋_GB2312" w:hint="eastAsia"/>
          <w:sz w:val="32"/>
          <w:szCs w:val="32"/>
        </w:rPr>
        <w:t>”，</w:t>
      </w:r>
      <w:r w:rsidR="001A3ECD">
        <w:rPr>
          <w:rFonts w:ascii="仿宋_GB2312" w:eastAsia="仿宋_GB2312" w:hint="eastAsia"/>
          <w:sz w:val="32"/>
          <w:szCs w:val="32"/>
        </w:rPr>
        <w:t>邀请</w:t>
      </w:r>
      <w:r w:rsidR="008571F5">
        <w:rPr>
          <w:rFonts w:ascii="仿宋_GB2312" w:eastAsia="仿宋_GB2312" w:hAnsi="仿宋_GB2312" w:hint="eastAsia"/>
          <w:sz w:val="32"/>
          <w:szCs w:val="32"/>
        </w:rPr>
        <w:t>政府官员</w:t>
      </w:r>
      <w:r w:rsidR="0018381B">
        <w:rPr>
          <w:rFonts w:ascii="仿宋_GB2312" w:eastAsia="仿宋_GB2312" w:hAnsi="仿宋_GB2312" w:hint="eastAsia"/>
          <w:sz w:val="32"/>
          <w:szCs w:val="32"/>
        </w:rPr>
        <w:t>、</w:t>
      </w:r>
      <w:r w:rsidR="00CE36ED">
        <w:rPr>
          <w:rFonts w:ascii="仿宋_GB2312" w:eastAsia="仿宋_GB2312" w:hAnsi="仿宋_GB2312" w:hint="eastAsia"/>
          <w:sz w:val="32"/>
          <w:szCs w:val="32"/>
        </w:rPr>
        <w:t>知名</w:t>
      </w:r>
      <w:r w:rsidR="000E1171">
        <w:rPr>
          <w:rFonts w:ascii="仿宋_GB2312" w:eastAsia="仿宋_GB2312" w:hint="eastAsia"/>
          <w:sz w:val="32"/>
          <w:szCs w:val="32"/>
        </w:rPr>
        <w:t>医院院长</w:t>
      </w:r>
      <w:r w:rsidR="003F10EC">
        <w:rPr>
          <w:rFonts w:ascii="仿宋_GB2312" w:eastAsia="仿宋_GB2312" w:hAnsi="宋体" w:hint="eastAsia"/>
          <w:sz w:val="32"/>
          <w:szCs w:val="32"/>
        </w:rPr>
        <w:t>讲授</w:t>
      </w:r>
      <w:r w:rsidR="005F56C4">
        <w:rPr>
          <w:rFonts w:ascii="仿宋_GB2312" w:eastAsia="仿宋_GB2312" w:hAnsi="宋体" w:hint="eastAsia"/>
          <w:sz w:val="32"/>
          <w:szCs w:val="32"/>
        </w:rPr>
        <w:t>全媒体形势下医院新闻传播的规律特点、</w:t>
      </w:r>
      <w:r w:rsidR="00AB5F44">
        <w:rPr>
          <w:rFonts w:ascii="仿宋_GB2312" w:eastAsia="仿宋_GB2312" w:hAnsi="宋体" w:hint="eastAsia"/>
          <w:sz w:val="32"/>
          <w:szCs w:val="32"/>
        </w:rPr>
        <w:t>医院管理者</w:t>
      </w:r>
      <w:r w:rsidR="00CE36ED">
        <w:rPr>
          <w:rFonts w:ascii="仿宋_GB2312" w:eastAsia="仿宋_GB2312" w:hAnsi="宋体" w:hint="eastAsia"/>
          <w:sz w:val="32"/>
          <w:szCs w:val="32"/>
        </w:rPr>
        <w:t>视角下</w:t>
      </w:r>
      <w:r w:rsidR="005F56C4">
        <w:rPr>
          <w:rFonts w:ascii="仿宋_GB2312" w:eastAsia="仿宋_GB2312" w:hAnsi="宋体" w:hint="eastAsia"/>
          <w:sz w:val="32"/>
          <w:szCs w:val="32"/>
        </w:rPr>
        <w:t>塑造良好</w:t>
      </w:r>
      <w:r w:rsidR="004E47C6">
        <w:rPr>
          <w:rFonts w:ascii="仿宋_GB2312" w:eastAsia="仿宋_GB2312" w:hAnsi="宋体" w:hint="eastAsia"/>
          <w:sz w:val="32"/>
          <w:szCs w:val="32"/>
        </w:rPr>
        <w:t>医院形象</w:t>
      </w:r>
      <w:r w:rsidR="005F56C4">
        <w:rPr>
          <w:rFonts w:ascii="仿宋_GB2312" w:eastAsia="仿宋_GB2312" w:hAnsi="宋体" w:hint="eastAsia"/>
          <w:sz w:val="32"/>
          <w:szCs w:val="32"/>
        </w:rPr>
        <w:t>的有效途径</w:t>
      </w:r>
      <w:r w:rsidR="001A3ECD">
        <w:rPr>
          <w:rFonts w:ascii="仿宋_GB2312" w:eastAsia="仿宋_GB2312" w:hint="eastAsia"/>
          <w:sz w:val="32"/>
          <w:szCs w:val="32"/>
        </w:rPr>
        <w:t>；</w:t>
      </w:r>
    </w:p>
    <w:p w:rsidR="001A3ECD" w:rsidRDefault="000B0E72" w:rsidP="001A3ECD">
      <w:pPr>
        <w:shd w:val="solid" w:color="FFFFFF" w:fill="auto"/>
        <w:autoSpaceDN w:val="0"/>
        <w:ind w:firstLineChars="200" w:firstLine="640"/>
        <w:rPr>
          <w:rFonts w:ascii="仿宋_GB2312" w:eastAsia="仿宋_GB2312"/>
          <w:sz w:val="32"/>
          <w:szCs w:val="32"/>
        </w:rPr>
      </w:pPr>
      <w:r w:rsidRPr="005C703C">
        <w:rPr>
          <w:rFonts w:ascii="仿宋_GB2312" w:eastAsia="仿宋_GB2312" w:hint="eastAsia"/>
          <w:sz w:val="32"/>
          <w:szCs w:val="32"/>
        </w:rPr>
        <w:t>（二）</w:t>
      </w:r>
      <w:r>
        <w:rPr>
          <w:rFonts w:ascii="仿宋_GB2312" w:eastAsia="仿宋_GB2312" w:hint="eastAsia"/>
          <w:sz w:val="32"/>
          <w:szCs w:val="32"/>
        </w:rPr>
        <w:t>围绕</w:t>
      </w:r>
      <w:r w:rsidR="0091566B">
        <w:rPr>
          <w:rFonts w:ascii="仿宋_GB2312" w:eastAsia="仿宋_GB2312" w:hint="eastAsia"/>
          <w:sz w:val="32"/>
          <w:szCs w:val="32"/>
        </w:rPr>
        <w:t>“</w:t>
      </w:r>
      <w:r w:rsidR="0048444F" w:rsidRPr="0048444F">
        <w:rPr>
          <w:rFonts w:ascii="仿宋_GB2312" w:eastAsia="仿宋_GB2312" w:hint="eastAsia"/>
          <w:sz w:val="32"/>
          <w:szCs w:val="32"/>
        </w:rPr>
        <w:t>医院品牌与媒体关系</w:t>
      </w:r>
      <w:r w:rsidR="0091566B">
        <w:rPr>
          <w:rFonts w:ascii="仿宋_GB2312" w:eastAsia="仿宋_GB2312" w:hint="eastAsia"/>
          <w:sz w:val="32"/>
          <w:szCs w:val="32"/>
        </w:rPr>
        <w:t>”，</w:t>
      </w:r>
      <w:r w:rsidR="001A3ECD">
        <w:rPr>
          <w:rFonts w:ascii="仿宋_GB2312" w:eastAsia="仿宋_GB2312" w:hint="eastAsia"/>
          <w:sz w:val="32"/>
          <w:szCs w:val="32"/>
        </w:rPr>
        <w:t>邀请资深</w:t>
      </w:r>
      <w:r w:rsidR="0004561C">
        <w:rPr>
          <w:rFonts w:ascii="仿宋_GB2312" w:eastAsia="仿宋_GB2312" w:hint="eastAsia"/>
          <w:sz w:val="32"/>
          <w:szCs w:val="32"/>
        </w:rPr>
        <w:t>媒体从业者、新闻记者</w:t>
      </w:r>
      <w:r w:rsidR="001A3ECD">
        <w:rPr>
          <w:rFonts w:ascii="仿宋_GB2312" w:eastAsia="仿宋_GB2312" w:hint="eastAsia"/>
          <w:sz w:val="32"/>
          <w:szCs w:val="32"/>
        </w:rPr>
        <w:t>，</w:t>
      </w:r>
      <w:r w:rsidR="00CA4B39">
        <w:rPr>
          <w:rFonts w:ascii="仿宋_GB2312" w:eastAsia="仿宋_GB2312" w:hint="eastAsia"/>
          <w:sz w:val="32"/>
          <w:szCs w:val="32"/>
        </w:rPr>
        <w:t>就</w:t>
      </w:r>
      <w:r w:rsidR="00450706">
        <w:rPr>
          <w:rFonts w:ascii="仿宋_GB2312" w:eastAsia="仿宋_GB2312" w:hint="eastAsia"/>
          <w:sz w:val="32"/>
          <w:szCs w:val="32"/>
        </w:rPr>
        <w:t>借助</w:t>
      </w:r>
      <w:r w:rsidR="0027712E">
        <w:rPr>
          <w:rFonts w:ascii="仿宋_GB2312" w:eastAsia="仿宋_GB2312" w:hint="eastAsia"/>
          <w:sz w:val="32"/>
          <w:szCs w:val="32"/>
        </w:rPr>
        <w:t>新闻</w:t>
      </w:r>
      <w:r w:rsidR="00450706">
        <w:rPr>
          <w:rFonts w:ascii="仿宋_GB2312" w:eastAsia="仿宋_GB2312" w:hint="eastAsia"/>
          <w:sz w:val="32"/>
          <w:szCs w:val="32"/>
        </w:rPr>
        <w:t>媒体</w:t>
      </w:r>
      <w:r w:rsidR="00450706" w:rsidRPr="00450706">
        <w:rPr>
          <w:rFonts w:ascii="仿宋_GB2312" w:eastAsia="仿宋_GB2312" w:hint="eastAsia"/>
          <w:sz w:val="32"/>
          <w:szCs w:val="32"/>
        </w:rPr>
        <w:t>构建</w:t>
      </w:r>
      <w:r w:rsidR="00450706">
        <w:rPr>
          <w:rFonts w:ascii="仿宋_GB2312" w:eastAsia="仿宋_GB2312" w:hint="eastAsia"/>
          <w:sz w:val="32"/>
          <w:szCs w:val="32"/>
        </w:rPr>
        <w:t>医院核心竞争力</w:t>
      </w:r>
      <w:r w:rsidR="00BC7241">
        <w:rPr>
          <w:rFonts w:ascii="仿宋_GB2312" w:eastAsia="仿宋_GB2312" w:hint="eastAsia"/>
          <w:sz w:val="32"/>
          <w:szCs w:val="32"/>
        </w:rPr>
        <w:t>的方法技巧</w:t>
      </w:r>
      <w:r w:rsidR="0048444F">
        <w:rPr>
          <w:rFonts w:ascii="仿宋_GB2312" w:eastAsia="仿宋_GB2312" w:hint="eastAsia"/>
          <w:sz w:val="32"/>
          <w:szCs w:val="32"/>
        </w:rPr>
        <w:t>、</w:t>
      </w:r>
      <w:r w:rsidR="0048444F" w:rsidRPr="005857A3">
        <w:rPr>
          <w:rFonts w:ascii="仿宋_GB2312" w:eastAsia="仿宋_GB2312" w:hint="eastAsia"/>
          <w:sz w:val="32"/>
          <w:szCs w:val="32"/>
        </w:rPr>
        <w:t>医院突发</w:t>
      </w:r>
      <w:r w:rsidR="00871F5E">
        <w:rPr>
          <w:rFonts w:ascii="仿宋_GB2312" w:eastAsia="仿宋_GB2312" w:hint="eastAsia"/>
          <w:sz w:val="32"/>
          <w:szCs w:val="32"/>
        </w:rPr>
        <w:t>热点</w:t>
      </w:r>
      <w:r w:rsidR="0048444F" w:rsidRPr="005857A3">
        <w:rPr>
          <w:rFonts w:ascii="仿宋_GB2312" w:eastAsia="仿宋_GB2312" w:hint="eastAsia"/>
          <w:sz w:val="32"/>
          <w:szCs w:val="32"/>
        </w:rPr>
        <w:t>事件</w:t>
      </w:r>
      <w:r w:rsidR="0027712E">
        <w:rPr>
          <w:rFonts w:ascii="仿宋_GB2312" w:eastAsia="仿宋_GB2312" w:hint="eastAsia"/>
          <w:sz w:val="32"/>
          <w:szCs w:val="32"/>
        </w:rPr>
        <w:t>的</w:t>
      </w:r>
      <w:r w:rsidR="0048444F" w:rsidRPr="005857A3">
        <w:rPr>
          <w:rFonts w:ascii="仿宋_GB2312" w:eastAsia="仿宋_GB2312" w:hint="eastAsia"/>
          <w:sz w:val="32"/>
          <w:szCs w:val="32"/>
        </w:rPr>
        <w:t>舆论引导</w:t>
      </w:r>
      <w:r w:rsidR="0004561C">
        <w:rPr>
          <w:rFonts w:ascii="仿宋_GB2312" w:eastAsia="仿宋_GB2312" w:hint="eastAsia"/>
          <w:sz w:val="32"/>
          <w:szCs w:val="32"/>
        </w:rPr>
        <w:t>等</w:t>
      </w:r>
      <w:r w:rsidR="004B4348">
        <w:rPr>
          <w:rFonts w:ascii="仿宋_GB2312" w:eastAsia="仿宋_GB2312" w:hint="eastAsia"/>
          <w:sz w:val="32"/>
          <w:szCs w:val="32"/>
        </w:rPr>
        <w:t>问题</w:t>
      </w:r>
      <w:r w:rsidR="00D34B0F">
        <w:rPr>
          <w:rFonts w:ascii="仿宋_GB2312" w:eastAsia="仿宋_GB2312" w:hint="eastAsia"/>
          <w:sz w:val="32"/>
          <w:szCs w:val="32"/>
        </w:rPr>
        <w:t>展开</w:t>
      </w:r>
      <w:r w:rsidR="009362F1">
        <w:rPr>
          <w:rFonts w:ascii="仿宋_GB2312" w:eastAsia="仿宋_GB2312" w:hint="eastAsia"/>
          <w:sz w:val="32"/>
          <w:szCs w:val="32"/>
        </w:rPr>
        <w:t>现场</w:t>
      </w:r>
      <w:r w:rsidR="00D34B0F">
        <w:rPr>
          <w:rFonts w:ascii="仿宋_GB2312" w:eastAsia="仿宋_GB2312" w:hint="eastAsia"/>
          <w:sz w:val="32"/>
          <w:szCs w:val="32"/>
        </w:rPr>
        <w:t>互动讨论</w:t>
      </w:r>
      <w:r w:rsidR="00871F5E">
        <w:rPr>
          <w:rFonts w:ascii="仿宋_GB2312" w:eastAsia="仿宋_GB2312" w:hint="eastAsia"/>
          <w:sz w:val="32"/>
          <w:szCs w:val="32"/>
        </w:rPr>
        <w:t>和案例剖析</w:t>
      </w:r>
      <w:r w:rsidR="0048444F">
        <w:rPr>
          <w:rFonts w:ascii="仿宋_GB2312" w:eastAsia="仿宋_GB2312" w:hint="eastAsia"/>
          <w:sz w:val="32"/>
          <w:szCs w:val="32"/>
        </w:rPr>
        <w:t>。</w:t>
      </w:r>
    </w:p>
    <w:p w:rsidR="0048444F" w:rsidRDefault="0048444F" w:rsidP="001A3ECD">
      <w:pPr>
        <w:shd w:val="solid" w:color="FFFFFF" w:fill="auto"/>
        <w:autoSpaceDN w:val="0"/>
        <w:ind w:firstLineChars="200" w:firstLine="640"/>
        <w:rPr>
          <w:rFonts w:ascii="仿宋_GB2312" w:eastAsia="仿宋_GB2312"/>
          <w:sz w:val="32"/>
          <w:szCs w:val="32"/>
        </w:rPr>
      </w:pPr>
      <w:r w:rsidRPr="005C703C">
        <w:rPr>
          <w:rFonts w:ascii="仿宋_GB2312" w:eastAsia="仿宋_GB2312" w:hint="eastAsia"/>
          <w:sz w:val="32"/>
          <w:szCs w:val="32"/>
        </w:rPr>
        <w:lastRenderedPageBreak/>
        <w:t>（</w:t>
      </w:r>
      <w:r>
        <w:rPr>
          <w:rFonts w:ascii="仿宋_GB2312" w:eastAsia="仿宋_GB2312" w:hint="eastAsia"/>
          <w:sz w:val="32"/>
          <w:szCs w:val="32"/>
        </w:rPr>
        <w:t>三</w:t>
      </w:r>
      <w:r w:rsidRPr="005C703C">
        <w:rPr>
          <w:rFonts w:ascii="仿宋_GB2312" w:eastAsia="仿宋_GB2312" w:hint="eastAsia"/>
          <w:sz w:val="32"/>
          <w:szCs w:val="32"/>
        </w:rPr>
        <w:t>）</w:t>
      </w:r>
      <w:r>
        <w:rPr>
          <w:rFonts w:ascii="仿宋_GB2312" w:eastAsia="仿宋_GB2312" w:hint="eastAsia"/>
          <w:sz w:val="32"/>
          <w:szCs w:val="32"/>
        </w:rPr>
        <w:t>围绕“</w:t>
      </w:r>
      <w:r w:rsidR="001A5869">
        <w:rPr>
          <w:rFonts w:ascii="仿宋_GB2312" w:eastAsia="仿宋_GB2312" w:hint="eastAsia"/>
          <w:sz w:val="32"/>
          <w:szCs w:val="32"/>
        </w:rPr>
        <w:t>医院</w:t>
      </w:r>
      <w:r w:rsidR="001A5869" w:rsidRPr="00D34B0F">
        <w:rPr>
          <w:rFonts w:ascii="仿宋_GB2312" w:eastAsia="仿宋_GB2312" w:hint="eastAsia"/>
          <w:sz w:val="32"/>
          <w:szCs w:val="32"/>
        </w:rPr>
        <w:t>全媒体新闻宣传平台</w:t>
      </w:r>
      <w:r w:rsidR="001A5869">
        <w:rPr>
          <w:rFonts w:ascii="仿宋_GB2312" w:eastAsia="仿宋_GB2312" w:hint="eastAsia"/>
          <w:sz w:val="32"/>
          <w:szCs w:val="32"/>
        </w:rPr>
        <w:t>建设</w:t>
      </w:r>
      <w:r>
        <w:rPr>
          <w:rFonts w:ascii="仿宋_GB2312" w:eastAsia="仿宋_GB2312" w:hint="eastAsia"/>
          <w:sz w:val="32"/>
          <w:szCs w:val="32"/>
        </w:rPr>
        <w:t>”，邀请国内医院同行就</w:t>
      </w:r>
      <w:r w:rsidR="00D62C57">
        <w:rPr>
          <w:rFonts w:ascii="仿宋_GB2312" w:eastAsia="仿宋_GB2312" w:hint="eastAsia"/>
          <w:sz w:val="32"/>
          <w:szCs w:val="32"/>
        </w:rPr>
        <w:t>搭建</w:t>
      </w:r>
      <w:r w:rsidR="00D34B0F">
        <w:rPr>
          <w:rFonts w:ascii="仿宋_GB2312" w:eastAsia="仿宋_GB2312" w:hint="eastAsia"/>
          <w:sz w:val="32"/>
          <w:szCs w:val="32"/>
        </w:rPr>
        <w:t>医院</w:t>
      </w:r>
      <w:r w:rsidR="00D34B0F" w:rsidRPr="00D34B0F">
        <w:rPr>
          <w:rFonts w:ascii="仿宋_GB2312" w:eastAsia="仿宋_GB2312" w:hint="eastAsia"/>
          <w:sz w:val="32"/>
          <w:szCs w:val="32"/>
        </w:rPr>
        <w:t>全媒体新闻宣传平台</w:t>
      </w:r>
      <w:r w:rsidR="00D62C57">
        <w:rPr>
          <w:rFonts w:ascii="仿宋_GB2312" w:eastAsia="仿宋_GB2312" w:hint="eastAsia"/>
          <w:sz w:val="32"/>
          <w:szCs w:val="32"/>
        </w:rPr>
        <w:t>、</w:t>
      </w:r>
      <w:r w:rsidR="0079260C" w:rsidRPr="005857A3">
        <w:rPr>
          <w:rFonts w:ascii="仿宋_GB2312" w:eastAsia="仿宋_GB2312" w:hint="eastAsia"/>
          <w:sz w:val="32"/>
          <w:szCs w:val="32"/>
        </w:rPr>
        <w:t>打造</w:t>
      </w:r>
      <w:r w:rsidR="00B965B3">
        <w:rPr>
          <w:rFonts w:ascii="仿宋_GB2312" w:eastAsia="仿宋_GB2312" w:hint="eastAsia"/>
          <w:sz w:val="32"/>
          <w:szCs w:val="32"/>
        </w:rPr>
        <w:t>医院</w:t>
      </w:r>
      <w:r w:rsidR="0079260C" w:rsidRPr="005857A3">
        <w:rPr>
          <w:rFonts w:ascii="仿宋_GB2312" w:eastAsia="仿宋_GB2312" w:hint="eastAsia"/>
          <w:sz w:val="32"/>
          <w:szCs w:val="32"/>
        </w:rPr>
        <w:t>宣传工作新亮点</w:t>
      </w:r>
      <w:r w:rsidR="0079260C">
        <w:rPr>
          <w:rFonts w:ascii="仿宋_GB2312" w:eastAsia="仿宋_GB2312" w:hint="eastAsia"/>
          <w:sz w:val="32"/>
          <w:szCs w:val="32"/>
        </w:rPr>
        <w:t>、</w:t>
      </w:r>
      <w:r w:rsidR="00D62C57">
        <w:rPr>
          <w:rFonts w:ascii="仿宋_GB2312" w:eastAsia="仿宋_GB2312" w:hint="eastAsia"/>
          <w:sz w:val="32"/>
          <w:szCs w:val="32"/>
        </w:rPr>
        <w:t>建设医院团队及个人品牌</w:t>
      </w:r>
      <w:r w:rsidR="00CA4B39">
        <w:rPr>
          <w:rFonts w:ascii="仿宋_GB2312" w:eastAsia="仿宋_GB2312" w:hint="eastAsia"/>
          <w:sz w:val="32"/>
          <w:szCs w:val="32"/>
        </w:rPr>
        <w:t>等</w:t>
      </w:r>
      <w:r w:rsidR="004B4348">
        <w:rPr>
          <w:rFonts w:ascii="仿宋_GB2312" w:eastAsia="仿宋_GB2312" w:hint="eastAsia"/>
          <w:sz w:val="32"/>
          <w:szCs w:val="32"/>
        </w:rPr>
        <w:t>话题</w:t>
      </w:r>
      <w:r>
        <w:rPr>
          <w:rFonts w:ascii="仿宋_GB2312" w:eastAsia="仿宋_GB2312" w:hint="eastAsia"/>
          <w:sz w:val="32"/>
          <w:szCs w:val="32"/>
        </w:rPr>
        <w:t>交流经验做法。</w:t>
      </w:r>
    </w:p>
    <w:p w:rsidR="000B0E72" w:rsidRPr="00841621" w:rsidRDefault="000B0E72" w:rsidP="000B0E72">
      <w:pPr>
        <w:shd w:val="solid" w:color="FFFFFF" w:fill="auto"/>
        <w:autoSpaceDN w:val="0"/>
        <w:ind w:firstLineChars="200" w:firstLine="640"/>
        <w:jc w:val="left"/>
        <w:rPr>
          <w:rFonts w:eastAsia="仿宋_GB2312"/>
          <w:sz w:val="32"/>
          <w:szCs w:val="32"/>
        </w:rPr>
      </w:pPr>
      <w:r w:rsidRPr="00841621">
        <w:rPr>
          <w:rFonts w:ascii="黑体" w:eastAsia="黑体" w:hint="eastAsia"/>
          <w:sz w:val="32"/>
          <w:szCs w:val="32"/>
        </w:rPr>
        <w:t>二、</w:t>
      </w:r>
      <w:r>
        <w:rPr>
          <w:rFonts w:eastAsia="黑体" w:hint="eastAsia"/>
          <w:sz w:val="32"/>
          <w:szCs w:val="32"/>
        </w:rPr>
        <w:t>会议</w:t>
      </w:r>
      <w:r w:rsidRPr="00841621">
        <w:rPr>
          <w:rFonts w:eastAsia="黑体" w:hint="eastAsia"/>
          <w:sz w:val="32"/>
          <w:szCs w:val="32"/>
        </w:rPr>
        <w:t>时间</w:t>
      </w:r>
      <w:r w:rsidRPr="00841621">
        <w:rPr>
          <w:rFonts w:ascii="黑体" w:eastAsia="黑体" w:hint="eastAsia"/>
          <w:sz w:val="32"/>
          <w:szCs w:val="32"/>
        </w:rPr>
        <w:t>、</w:t>
      </w:r>
      <w:r w:rsidRPr="00841621">
        <w:rPr>
          <w:rFonts w:eastAsia="黑体" w:hint="eastAsia"/>
          <w:sz w:val="32"/>
          <w:szCs w:val="32"/>
        </w:rPr>
        <w:t>地点</w:t>
      </w:r>
    </w:p>
    <w:p w:rsidR="000B0E72" w:rsidRPr="003C256A" w:rsidRDefault="000B0E72" w:rsidP="000B0E72">
      <w:pPr>
        <w:shd w:val="solid" w:color="FFFFFF" w:fill="auto"/>
        <w:autoSpaceDN w:val="0"/>
        <w:ind w:firstLineChars="200" w:firstLine="640"/>
        <w:rPr>
          <w:rFonts w:ascii="仿宋_GB2312" w:eastAsia="仿宋_GB2312"/>
          <w:sz w:val="32"/>
          <w:szCs w:val="32"/>
        </w:rPr>
      </w:pPr>
      <w:r>
        <w:rPr>
          <w:rFonts w:ascii="仿宋_GB2312" w:eastAsia="仿宋_GB2312" w:hint="eastAsia"/>
          <w:sz w:val="32"/>
          <w:szCs w:val="32"/>
        </w:rPr>
        <w:t>时间：拟定于</w:t>
      </w:r>
      <w:r w:rsidRPr="003C256A">
        <w:rPr>
          <w:rFonts w:ascii="仿宋_GB2312" w:eastAsia="仿宋_GB2312"/>
          <w:sz w:val="32"/>
          <w:szCs w:val="32"/>
        </w:rPr>
        <w:t>201</w:t>
      </w:r>
      <w:r>
        <w:rPr>
          <w:rFonts w:ascii="仿宋_GB2312" w:eastAsia="仿宋_GB2312" w:hint="eastAsia"/>
          <w:sz w:val="32"/>
          <w:szCs w:val="32"/>
        </w:rPr>
        <w:t>5</w:t>
      </w:r>
      <w:r w:rsidRPr="003C256A">
        <w:rPr>
          <w:rFonts w:ascii="仿宋_GB2312" w:eastAsia="仿宋_GB2312" w:hint="eastAsia"/>
          <w:sz w:val="32"/>
          <w:szCs w:val="32"/>
        </w:rPr>
        <w:t>年</w:t>
      </w:r>
      <w:r w:rsidR="00CB2932">
        <w:rPr>
          <w:rFonts w:ascii="仿宋_GB2312" w:eastAsia="仿宋_GB2312" w:hint="eastAsia"/>
          <w:sz w:val="32"/>
          <w:szCs w:val="32"/>
        </w:rPr>
        <w:t>9月18日</w:t>
      </w:r>
      <w:r w:rsidR="00BB4F40">
        <w:rPr>
          <w:rFonts w:ascii="仿宋_GB2312" w:eastAsia="仿宋_GB2312" w:hint="eastAsia"/>
          <w:sz w:val="32"/>
          <w:szCs w:val="32"/>
        </w:rPr>
        <w:t>（周五）</w:t>
      </w:r>
      <w:r w:rsidR="00282147">
        <w:rPr>
          <w:rFonts w:ascii="仿宋_GB2312" w:eastAsia="仿宋_GB2312" w:hint="eastAsia"/>
          <w:sz w:val="32"/>
          <w:szCs w:val="32"/>
        </w:rPr>
        <w:t>13:00</w:t>
      </w:r>
      <w:r w:rsidR="00BB4F40">
        <w:rPr>
          <w:rFonts w:ascii="仿宋_GB2312" w:eastAsia="仿宋_GB2312" w:hint="eastAsia"/>
          <w:sz w:val="32"/>
          <w:szCs w:val="32"/>
        </w:rPr>
        <w:t>—18:00</w:t>
      </w:r>
      <w:r w:rsidR="00CB2932">
        <w:rPr>
          <w:rFonts w:ascii="仿宋_GB2312" w:eastAsia="仿宋_GB2312" w:hint="eastAsia"/>
          <w:sz w:val="32"/>
          <w:szCs w:val="32"/>
        </w:rPr>
        <w:t>，</w:t>
      </w:r>
      <w:r>
        <w:rPr>
          <w:rFonts w:ascii="仿宋_GB2312" w:eastAsia="仿宋_GB2312" w:hint="eastAsia"/>
          <w:sz w:val="32"/>
          <w:szCs w:val="32"/>
        </w:rPr>
        <w:t>9</w:t>
      </w:r>
      <w:r w:rsidRPr="003C256A">
        <w:rPr>
          <w:rFonts w:ascii="仿宋_GB2312" w:eastAsia="仿宋_GB2312" w:hint="eastAsia"/>
          <w:sz w:val="32"/>
          <w:szCs w:val="32"/>
        </w:rPr>
        <w:t>月</w:t>
      </w:r>
      <w:r>
        <w:rPr>
          <w:rFonts w:ascii="仿宋_GB2312" w:eastAsia="仿宋_GB2312" w:hint="eastAsia"/>
          <w:sz w:val="32"/>
          <w:szCs w:val="32"/>
        </w:rPr>
        <w:t>19日</w:t>
      </w:r>
      <w:r w:rsidR="00BB4F40">
        <w:rPr>
          <w:rFonts w:ascii="仿宋_GB2312" w:eastAsia="仿宋_GB2312" w:hint="eastAsia"/>
          <w:sz w:val="32"/>
          <w:szCs w:val="32"/>
        </w:rPr>
        <w:t>（周六）8:00—</w:t>
      </w:r>
      <w:r w:rsidR="00282147">
        <w:rPr>
          <w:rFonts w:ascii="仿宋_GB2312" w:eastAsia="仿宋_GB2312" w:hint="eastAsia"/>
          <w:sz w:val="32"/>
          <w:szCs w:val="32"/>
        </w:rPr>
        <w:t>17:00</w:t>
      </w:r>
      <w:r w:rsidRPr="003C256A">
        <w:rPr>
          <w:rFonts w:ascii="仿宋_GB2312" w:eastAsia="仿宋_GB2312" w:hint="eastAsia"/>
          <w:sz w:val="32"/>
          <w:szCs w:val="32"/>
        </w:rPr>
        <w:t>。</w:t>
      </w:r>
    </w:p>
    <w:p w:rsidR="000B0E72" w:rsidRPr="003E7434" w:rsidRDefault="000B0E72" w:rsidP="000B0E72">
      <w:pPr>
        <w:shd w:val="solid" w:color="FFFFFF" w:fill="auto"/>
        <w:autoSpaceDN w:val="0"/>
        <w:ind w:firstLineChars="200" w:firstLine="640"/>
        <w:jc w:val="left"/>
        <w:rPr>
          <w:rFonts w:eastAsia="仿宋_GB2312"/>
          <w:sz w:val="32"/>
          <w:szCs w:val="32"/>
        </w:rPr>
      </w:pPr>
      <w:r>
        <w:rPr>
          <w:rFonts w:eastAsia="仿宋_GB2312" w:hint="eastAsia"/>
          <w:sz w:val="32"/>
          <w:szCs w:val="32"/>
        </w:rPr>
        <w:t>地点：北京大学人民医院科教楼</w:t>
      </w:r>
      <w:r w:rsidRPr="008F5B93">
        <w:rPr>
          <w:rFonts w:eastAsia="仿宋_GB2312" w:hint="eastAsia"/>
          <w:sz w:val="32"/>
          <w:szCs w:val="32"/>
        </w:rPr>
        <w:t>多功能厅</w:t>
      </w:r>
      <w:r w:rsidRPr="003E7434">
        <w:rPr>
          <w:rFonts w:ascii="仿宋_GB2312" w:eastAsia="仿宋_GB2312" w:hint="eastAsia"/>
          <w:sz w:val="32"/>
          <w:szCs w:val="32"/>
        </w:rPr>
        <w:t>（地址</w:t>
      </w:r>
      <w:r>
        <w:rPr>
          <w:rFonts w:ascii="仿宋_GB2312" w:eastAsia="仿宋_GB2312" w:hint="eastAsia"/>
          <w:sz w:val="32"/>
          <w:szCs w:val="32"/>
        </w:rPr>
        <w:t>：北京市西城区西直门南大街11号，国家卫生计生委1号楼院内</w:t>
      </w:r>
      <w:r w:rsidRPr="003E7434">
        <w:rPr>
          <w:rFonts w:ascii="仿宋_GB2312" w:eastAsia="仿宋_GB2312" w:hint="eastAsia"/>
          <w:sz w:val="32"/>
          <w:szCs w:val="32"/>
        </w:rPr>
        <w:t>）。</w:t>
      </w:r>
    </w:p>
    <w:p w:rsidR="000B0E72" w:rsidRPr="00841621" w:rsidRDefault="000B0E72" w:rsidP="000B0E72">
      <w:pPr>
        <w:shd w:val="solid" w:color="FFFFFF" w:fill="auto"/>
        <w:autoSpaceDN w:val="0"/>
        <w:ind w:firstLineChars="200" w:firstLine="640"/>
        <w:rPr>
          <w:rFonts w:eastAsia="仿宋_GB2312"/>
          <w:color w:val="FF0000"/>
          <w:sz w:val="32"/>
          <w:szCs w:val="32"/>
        </w:rPr>
      </w:pPr>
      <w:r>
        <w:rPr>
          <w:rFonts w:eastAsia="黑体" w:hint="eastAsia"/>
          <w:sz w:val="32"/>
          <w:szCs w:val="32"/>
        </w:rPr>
        <w:t>三、参会人员</w:t>
      </w:r>
    </w:p>
    <w:p w:rsidR="000B0E72" w:rsidRPr="003C256A" w:rsidRDefault="000B0E72" w:rsidP="000B0E72">
      <w:pPr>
        <w:shd w:val="solid" w:color="FFFFFF" w:fill="auto"/>
        <w:autoSpaceDN w:val="0"/>
        <w:ind w:firstLineChars="200" w:firstLine="640"/>
        <w:jc w:val="left"/>
        <w:rPr>
          <w:rFonts w:ascii="仿宋_GB2312" w:eastAsia="仿宋_GB2312" w:hAnsi="仿宋_GB2312"/>
          <w:sz w:val="32"/>
          <w:szCs w:val="32"/>
          <w:u w:val="single"/>
        </w:rPr>
      </w:pPr>
      <w:bookmarkStart w:id="0" w:name="OLE_LINK1"/>
      <w:r w:rsidRPr="003C256A">
        <w:rPr>
          <w:rFonts w:ascii="仿宋_GB2312" w:eastAsia="仿宋_GB2312" w:hAnsi="仿宋_GB2312" w:hint="eastAsia"/>
          <w:sz w:val="32"/>
          <w:szCs w:val="32"/>
        </w:rPr>
        <w:t>（一）</w:t>
      </w:r>
      <w:r>
        <w:rPr>
          <w:rFonts w:ascii="仿宋_GB2312" w:eastAsia="仿宋_GB2312" w:hAnsi="仿宋_GB2312" w:hint="eastAsia"/>
          <w:sz w:val="32"/>
          <w:szCs w:val="32"/>
        </w:rPr>
        <w:t>邀请国家卫生计生委宣传司负责同志及相关工作人员出席会议开幕式、闭幕式</w:t>
      </w:r>
      <w:r>
        <w:rPr>
          <w:rFonts w:ascii="仿宋_GB2312" w:eastAsia="仿宋_GB2312" w:hint="eastAsia"/>
          <w:sz w:val="32"/>
          <w:szCs w:val="32"/>
        </w:rPr>
        <w:t>并</w:t>
      </w:r>
      <w:r w:rsidRPr="00AB20F9">
        <w:rPr>
          <w:rFonts w:ascii="仿宋_GB2312" w:eastAsia="仿宋_GB2312" w:hint="eastAsia"/>
          <w:sz w:val="32"/>
          <w:szCs w:val="32"/>
        </w:rPr>
        <w:t>讲话</w:t>
      </w:r>
      <w:r>
        <w:rPr>
          <w:rFonts w:ascii="仿宋_GB2312" w:eastAsia="仿宋_GB2312" w:hAnsi="仿宋_GB2312" w:hint="eastAsia"/>
          <w:sz w:val="32"/>
          <w:szCs w:val="32"/>
        </w:rPr>
        <w:t>。</w:t>
      </w:r>
    </w:p>
    <w:p w:rsidR="000B0E72" w:rsidRDefault="000B0E72" w:rsidP="000B0E72">
      <w:pPr>
        <w:shd w:val="solid" w:color="FFFFFF" w:fill="auto"/>
        <w:autoSpaceDN w:val="0"/>
        <w:ind w:firstLineChars="200" w:firstLine="640"/>
        <w:jc w:val="left"/>
        <w:rPr>
          <w:rFonts w:ascii="仿宋_GB2312" w:eastAsia="仿宋_GB2312"/>
          <w:sz w:val="32"/>
          <w:szCs w:val="32"/>
        </w:rPr>
      </w:pPr>
      <w:r>
        <w:rPr>
          <w:rFonts w:ascii="仿宋_GB2312" w:eastAsia="仿宋_GB2312" w:hint="eastAsia"/>
          <w:sz w:val="32"/>
          <w:szCs w:val="32"/>
        </w:rPr>
        <w:t>（二</w:t>
      </w:r>
      <w:r w:rsidRPr="003C256A">
        <w:rPr>
          <w:rFonts w:ascii="仿宋_GB2312" w:eastAsia="仿宋_GB2312" w:hint="eastAsia"/>
          <w:sz w:val="32"/>
          <w:szCs w:val="32"/>
        </w:rPr>
        <w:t>）</w:t>
      </w:r>
      <w:r>
        <w:rPr>
          <w:rFonts w:ascii="仿宋_GB2312" w:eastAsia="仿宋_GB2312" w:hint="eastAsia"/>
          <w:sz w:val="32"/>
          <w:szCs w:val="32"/>
        </w:rPr>
        <w:t>邀请</w:t>
      </w:r>
      <w:r>
        <w:rPr>
          <w:rFonts w:ascii="仿宋_GB2312" w:eastAsia="仿宋_GB2312" w:hAnsi="宋体" w:hint="eastAsia"/>
          <w:bCs/>
          <w:sz w:val="32"/>
          <w:szCs w:val="32"/>
        </w:rPr>
        <w:t>国家卫生计生委委属委管医院新闻发言人（或分管宣传工作院领导）1人，宣传机构负责人1人</w:t>
      </w:r>
      <w:r w:rsidRPr="00E827F5">
        <w:rPr>
          <w:rFonts w:ascii="仿宋_GB2312" w:eastAsia="仿宋_GB2312" w:hint="eastAsia"/>
          <w:sz w:val="32"/>
          <w:szCs w:val="32"/>
        </w:rPr>
        <w:t>。</w:t>
      </w:r>
    </w:p>
    <w:p w:rsidR="00B33870" w:rsidRPr="00347FAA" w:rsidRDefault="000B0E72" w:rsidP="00966224">
      <w:pPr>
        <w:shd w:val="solid" w:color="FFFFFF" w:fill="auto"/>
        <w:autoSpaceDN w:val="0"/>
        <w:ind w:firstLineChars="200" w:firstLine="640"/>
        <w:jc w:val="left"/>
        <w:rPr>
          <w:rFonts w:ascii="仿宋_GB2312" w:eastAsia="仿宋_GB2312" w:hAnsi="仿宋_GB2312"/>
          <w:sz w:val="32"/>
          <w:szCs w:val="32"/>
        </w:rPr>
      </w:pPr>
      <w:r w:rsidRPr="00E33266">
        <w:rPr>
          <w:rFonts w:ascii="仿宋_GB2312" w:eastAsia="仿宋_GB2312" w:hAnsi="仿宋_GB2312" w:hint="eastAsia"/>
          <w:sz w:val="32"/>
          <w:szCs w:val="32"/>
        </w:rPr>
        <w:t>（三）</w:t>
      </w:r>
      <w:r w:rsidR="009362F1">
        <w:rPr>
          <w:rFonts w:ascii="仿宋_GB2312" w:eastAsia="仿宋_GB2312" w:hAnsi="仿宋_GB2312" w:hint="eastAsia"/>
          <w:sz w:val="32"/>
          <w:szCs w:val="32"/>
        </w:rPr>
        <w:t>邀请</w:t>
      </w:r>
      <w:r w:rsidR="009D62FF">
        <w:rPr>
          <w:rFonts w:ascii="仿宋_GB2312" w:eastAsia="仿宋_GB2312" w:hAnsi="仿宋_GB2312" w:hint="eastAsia"/>
          <w:sz w:val="32"/>
          <w:szCs w:val="32"/>
        </w:rPr>
        <w:t>国内部分医院分管宣传工作负责人、</w:t>
      </w:r>
      <w:r w:rsidR="00966224">
        <w:rPr>
          <w:rFonts w:ascii="仿宋_GB2312" w:eastAsia="仿宋_GB2312" w:hAnsi="仿宋_GB2312" w:hint="eastAsia"/>
          <w:sz w:val="32"/>
          <w:szCs w:val="32"/>
        </w:rPr>
        <w:t>新闻传播领域知名专家、资深</w:t>
      </w:r>
      <w:r w:rsidR="00B33870">
        <w:rPr>
          <w:rFonts w:ascii="仿宋_GB2312" w:eastAsia="仿宋_GB2312" w:hAnsi="仿宋_GB2312" w:hint="eastAsia"/>
          <w:sz w:val="32"/>
          <w:szCs w:val="32"/>
        </w:rPr>
        <w:t>媒体记者</w:t>
      </w:r>
      <w:r w:rsidR="00966224">
        <w:rPr>
          <w:rFonts w:ascii="仿宋_GB2312" w:eastAsia="仿宋_GB2312" w:hAnsi="仿宋_GB2312" w:hint="eastAsia"/>
          <w:sz w:val="32"/>
          <w:szCs w:val="32"/>
        </w:rPr>
        <w:t>参会交流讨论</w:t>
      </w:r>
      <w:r w:rsidR="00B33870">
        <w:rPr>
          <w:rFonts w:ascii="仿宋_GB2312" w:eastAsia="仿宋_GB2312" w:hAnsi="仿宋_GB2312" w:hint="eastAsia"/>
          <w:sz w:val="32"/>
          <w:szCs w:val="32"/>
        </w:rPr>
        <w:t>。</w:t>
      </w:r>
    </w:p>
    <w:bookmarkEnd w:id="0"/>
    <w:p w:rsidR="000B0E72" w:rsidRPr="00841621" w:rsidRDefault="000B0E72" w:rsidP="000B0E72">
      <w:pPr>
        <w:ind w:firstLineChars="200" w:firstLine="640"/>
        <w:rPr>
          <w:rFonts w:eastAsia="黑体"/>
          <w:sz w:val="32"/>
          <w:szCs w:val="32"/>
        </w:rPr>
      </w:pPr>
      <w:r>
        <w:rPr>
          <w:rFonts w:eastAsia="黑体" w:hint="eastAsia"/>
          <w:sz w:val="32"/>
          <w:szCs w:val="32"/>
        </w:rPr>
        <w:t>四</w:t>
      </w:r>
      <w:r w:rsidRPr="00841621">
        <w:rPr>
          <w:rFonts w:eastAsia="黑体" w:hint="eastAsia"/>
          <w:sz w:val="32"/>
          <w:szCs w:val="32"/>
        </w:rPr>
        <w:t>、其他事项</w:t>
      </w:r>
    </w:p>
    <w:p w:rsidR="000B0E72" w:rsidRDefault="000B0E72" w:rsidP="000B0E72">
      <w:pPr>
        <w:ind w:firstLineChars="200" w:firstLine="640"/>
        <w:rPr>
          <w:rFonts w:ascii="仿宋_GB2312" w:eastAsia="仿宋_GB2312" w:hAnsi="仿宋_GB2312"/>
          <w:sz w:val="32"/>
          <w:szCs w:val="32"/>
        </w:rPr>
      </w:pPr>
      <w:r w:rsidRPr="003C256A">
        <w:rPr>
          <w:rFonts w:ascii="仿宋_GB2312" w:eastAsia="仿宋_GB2312" w:hAnsi="仿宋_GB2312" w:hint="eastAsia"/>
          <w:sz w:val="32"/>
          <w:szCs w:val="32"/>
        </w:rPr>
        <w:t>（一）</w:t>
      </w:r>
      <w:r>
        <w:rPr>
          <w:rFonts w:ascii="仿宋_GB2312" w:eastAsia="仿宋_GB2312" w:hAnsi="仿宋_GB2312" w:hint="eastAsia"/>
          <w:sz w:val="32"/>
          <w:szCs w:val="32"/>
        </w:rPr>
        <w:t>注册费</w:t>
      </w:r>
      <w:r w:rsidRPr="00E33266">
        <w:rPr>
          <w:rFonts w:ascii="仿宋_GB2312" w:eastAsia="仿宋_GB2312" w:hAnsi="仿宋_GB2312" w:hint="eastAsia"/>
          <w:sz w:val="32"/>
          <w:szCs w:val="32"/>
        </w:rPr>
        <w:t>由会议承担，食宿费</w:t>
      </w:r>
      <w:r>
        <w:rPr>
          <w:rFonts w:ascii="仿宋_GB2312" w:eastAsia="仿宋_GB2312" w:hAnsi="仿宋_GB2312" w:hint="eastAsia"/>
          <w:sz w:val="32"/>
          <w:szCs w:val="32"/>
        </w:rPr>
        <w:t>、</w:t>
      </w:r>
      <w:r w:rsidRPr="00E33266">
        <w:rPr>
          <w:rFonts w:ascii="仿宋_GB2312" w:eastAsia="仿宋_GB2312" w:hAnsi="仿宋_GB2312" w:hint="eastAsia"/>
          <w:sz w:val="32"/>
          <w:szCs w:val="32"/>
        </w:rPr>
        <w:t>交通费自理。</w:t>
      </w:r>
    </w:p>
    <w:p w:rsidR="00B33870" w:rsidRDefault="000B0E72" w:rsidP="00B33870">
      <w:pPr>
        <w:ind w:firstLineChars="200" w:firstLine="640"/>
        <w:rPr>
          <w:rFonts w:ascii="仿宋_GB2312" w:eastAsia="仿宋_GB2312"/>
          <w:sz w:val="32"/>
          <w:szCs w:val="32"/>
        </w:rPr>
      </w:pPr>
      <w:r>
        <w:rPr>
          <w:rFonts w:ascii="仿宋_GB2312" w:eastAsia="仿宋_GB2312" w:hint="eastAsia"/>
          <w:sz w:val="32"/>
          <w:szCs w:val="32"/>
        </w:rPr>
        <w:t>（二</w:t>
      </w:r>
      <w:r w:rsidRPr="003C256A">
        <w:rPr>
          <w:rFonts w:ascii="仿宋_GB2312" w:eastAsia="仿宋_GB2312" w:hint="eastAsia"/>
          <w:sz w:val="32"/>
          <w:szCs w:val="32"/>
        </w:rPr>
        <w:t>）</w:t>
      </w:r>
      <w:r w:rsidRPr="00E33266">
        <w:rPr>
          <w:rFonts w:ascii="仿宋_GB2312" w:eastAsia="仿宋_GB2312" w:hAnsi="仿宋_GB2312" w:hint="eastAsia"/>
          <w:sz w:val="32"/>
          <w:szCs w:val="32"/>
        </w:rPr>
        <w:t>会议不安排接送站，</w:t>
      </w:r>
      <w:r>
        <w:rPr>
          <w:rFonts w:ascii="仿宋_GB2312" w:eastAsia="仿宋_GB2312" w:hAnsi="仿宋_GB2312" w:hint="eastAsia"/>
          <w:sz w:val="32"/>
          <w:szCs w:val="32"/>
        </w:rPr>
        <w:t>参会人员需</w:t>
      </w:r>
      <w:r w:rsidRPr="00E33266">
        <w:rPr>
          <w:rFonts w:ascii="仿宋_GB2312" w:eastAsia="仿宋_GB2312" w:hAnsi="仿宋_GB2312" w:hint="eastAsia"/>
          <w:sz w:val="32"/>
          <w:szCs w:val="32"/>
        </w:rPr>
        <w:t>自行前往。</w:t>
      </w:r>
    </w:p>
    <w:p w:rsidR="00EA4EE7" w:rsidRPr="00A14ECD" w:rsidRDefault="005A1C54" w:rsidP="00CA6DB5">
      <w:pPr>
        <w:ind w:firstLineChars="200" w:firstLine="640"/>
        <w:rPr>
          <w:rFonts w:ascii="仿宋_GB2312" w:eastAsia="仿宋_GB2312" w:hAnsi="宋体"/>
          <w:sz w:val="32"/>
          <w:szCs w:val="32"/>
        </w:rPr>
      </w:pPr>
      <w:r>
        <w:rPr>
          <w:rFonts w:ascii="仿宋_GB2312" w:eastAsia="仿宋_GB2312" w:hAnsi="宋体" w:hint="eastAsia"/>
          <w:sz w:val="32"/>
          <w:szCs w:val="32"/>
        </w:rPr>
        <w:t>（</w:t>
      </w:r>
      <w:r w:rsidR="00B33870">
        <w:rPr>
          <w:rFonts w:ascii="仿宋_GB2312" w:eastAsia="仿宋_GB2312" w:hAnsi="宋体" w:hint="eastAsia"/>
          <w:sz w:val="32"/>
          <w:szCs w:val="32"/>
        </w:rPr>
        <w:t>三</w:t>
      </w:r>
      <w:r>
        <w:rPr>
          <w:rFonts w:ascii="仿宋_GB2312" w:eastAsia="仿宋_GB2312" w:hAnsi="宋体" w:hint="eastAsia"/>
          <w:sz w:val="32"/>
          <w:szCs w:val="32"/>
        </w:rPr>
        <w:t>）</w:t>
      </w:r>
      <w:r w:rsidR="00A469F3" w:rsidRPr="00A14ECD">
        <w:rPr>
          <w:rFonts w:ascii="仿宋_GB2312" w:eastAsia="仿宋_GB2312" w:hAnsi="宋体" w:hint="eastAsia"/>
          <w:sz w:val="32"/>
          <w:szCs w:val="32"/>
        </w:rPr>
        <w:t>请</w:t>
      </w:r>
      <w:r w:rsidR="00B33870">
        <w:rPr>
          <w:rFonts w:ascii="仿宋_GB2312" w:eastAsia="仿宋_GB2312" w:hAnsi="宋体" w:hint="eastAsia"/>
          <w:sz w:val="32"/>
          <w:szCs w:val="32"/>
        </w:rPr>
        <w:t>参会</w:t>
      </w:r>
      <w:r w:rsidRPr="00A14ECD">
        <w:rPr>
          <w:rFonts w:ascii="仿宋_GB2312" w:eastAsia="仿宋_GB2312" w:hAnsi="宋体" w:hint="eastAsia"/>
          <w:sz w:val="32"/>
          <w:szCs w:val="32"/>
        </w:rPr>
        <w:t>单位</w:t>
      </w:r>
      <w:r w:rsidR="00A469F3" w:rsidRPr="00A14ECD">
        <w:rPr>
          <w:rFonts w:ascii="仿宋_GB2312" w:eastAsia="仿宋_GB2312" w:hAnsi="宋体" w:hint="eastAsia"/>
          <w:sz w:val="32"/>
          <w:szCs w:val="32"/>
        </w:rPr>
        <w:t>于</w:t>
      </w:r>
      <w:r w:rsidR="00347FAA">
        <w:rPr>
          <w:rFonts w:ascii="仿宋_GB2312" w:eastAsia="仿宋_GB2312" w:hAnsi="宋体" w:hint="eastAsia"/>
          <w:sz w:val="32"/>
          <w:szCs w:val="32"/>
        </w:rPr>
        <w:t>8</w:t>
      </w:r>
      <w:r w:rsidR="00A469F3" w:rsidRPr="00A14ECD">
        <w:rPr>
          <w:rFonts w:ascii="仿宋_GB2312" w:eastAsia="仿宋_GB2312" w:hAnsi="宋体" w:hint="eastAsia"/>
          <w:sz w:val="32"/>
          <w:szCs w:val="32"/>
        </w:rPr>
        <w:t>月</w:t>
      </w:r>
      <w:r w:rsidR="00D4123B">
        <w:rPr>
          <w:rFonts w:ascii="仿宋_GB2312" w:eastAsia="仿宋_GB2312" w:hAnsi="宋体" w:hint="eastAsia"/>
          <w:sz w:val="32"/>
          <w:szCs w:val="32"/>
        </w:rPr>
        <w:t>1</w:t>
      </w:r>
      <w:r w:rsidR="00147649" w:rsidRPr="00A14ECD">
        <w:rPr>
          <w:rFonts w:ascii="仿宋_GB2312" w:eastAsia="仿宋_GB2312" w:hAnsi="宋体" w:hint="eastAsia"/>
          <w:sz w:val="32"/>
          <w:szCs w:val="32"/>
        </w:rPr>
        <w:t>日</w:t>
      </w:r>
      <w:r w:rsidR="00962FA7" w:rsidRPr="00A14ECD">
        <w:rPr>
          <w:rFonts w:ascii="仿宋_GB2312" w:eastAsia="仿宋_GB2312" w:hAnsi="宋体" w:hint="eastAsia"/>
          <w:sz w:val="32"/>
          <w:szCs w:val="32"/>
        </w:rPr>
        <w:t>中午11</w:t>
      </w:r>
      <w:r w:rsidR="003169F5" w:rsidRPr="00A14ECD">
        <w:rPr>
          <w:rFonts w:ascii="仿宋_GB2312" w:eastAsia="仿宋_GB2312" w:hAnsi="宋体" w:hint="eastAsia"/>
          <w:sz w:val="32"/>
          <w:szCs w:val="32"/>
        </w:rPr>
        <w:t>时</w:t>
      </w:r>
      <w:r w:rsidR="00962FA7" w:rsidRPr="00A14ECD">
        <w:rPr>
          <w:rFonts w:ascii="仿宋_GB2312" w:eastAsia="仿宋_GB2312" w:hAnsi="宋体" w:hint="eastAsia"/>
          <w:sz w:val="32"/>
          <w:szCs w:val="32"/>
        </w:rPr>
        <w:t>前</w:t>
      </w:r>
      <w:r w:rsidR="00147649" w:rsidRPr="00A14ECD">
        <w:rPr>
          <w:rFonts w:ascii="仿宋_GB2312" w:eastAsia="仿宋_GB2312" w:hAnsi="宋体" w:hint="eastAsia"/>
          <w:sz w:val="32"/>
          <w:szCs w:val="32"/>
        </w:rPr>
        <w:t>反馈</w:t>
      </w:r>
      <w:r w:rsidR="003F52BF" w:rsidRPr="00A14ECD">
        <w:rPr>
          <w:rFonts w:ascii="仿宋_GB2312" w:eastAsia="仿宋_GB2312" w:hAnsi="宋体" w:hint="eastAsia"/>
          <w:sz w:val="32"/>
          <w:szCs w:val="32"/>
        </w:rPr>
        <w:t>参加</w:t>
      </w:r>
      <w:r w:rsidR="00B33870">
        <w:rPr>
          <w:rFonts w:ascii="仿宋_GB2312" w:eastAsia="仿宋_GB2312" w:hAnsi="宋体" w:hint="eastAsia"/>
          <w:sz w:val="32"/>
          <w:szCs w:val="32"/>
        </w:rPr>
        <w:t>会议</w:t>
      </w:r>
      <w:r w:rsidR="00347FAA">
        <w:rPr>
          <w:rFonts w:ascii="仿宋_GB2312" w:eastAsia="仿宋_GB2312" w:hAnsi="宋体" w:hint="eastAsia"/>
          <w:sz w:val="32"/>
          <w:szCs w:val="32"/>
        </w:rPr>
        <w:t>人员</w:t>
      </w:r>
      <w:r w:rsidR="00147649" w:rsidRPr="00A14ECD">
        <w:rPr>
          <w:rFonts w:ascii="仿宋_GB2312" w:eastAsia="仿宋_GB2312" w:hAnsi="宋体" w:hint="eastAsia"/>
          <w:sz w:val="32"/>
          <w:szCs w:val="32"/>
        </w:rPr>
        <w:t>回</w:t>
      </w:r>
      <w:r w:rsidR="00A469F3" w:rsidRPr="00A14ECD">
        <w:rPr>
          <w:rFonts w:ascii="仿宋_GB2312" w:eastAsia="仿宋_GB2312" w:hAnsi="宋体" w:hint="eastAsia"/>
          <w:sz w:val="32"/>
          <w:szCs w:val="32"/>
        </w:rPr>
        <w:t>执</w:t>
      </w:r>
      <w:r w:rsidR="00147649" w:rsidRPr="00A14ECD">
        <w:rPr>
          <w:rFonts w:ascii="仿宋_GB2312" w:eastAsia="仿宋_GB2312" w:hAnsi="宋体" w:hint="eastAsia"/>
          <w:sz w:val="32"/>
          <w:szCs w:val="32"/>
        </w:rPr>
        <w:t>。</w:t>
      </w:r>
      <w:r w:rsidR="00347FAA">
        <w:rPr>
          <w:rFonts w:ascii="仿宋_GB2312" w:eastAsia="仿宋_GB2312" w:hAnsi="宋体" w:hint="eastAsia"/>
          <w:sz w:val="32"/>
          <w:szCs w:val="32"/>
        </w:rPr>
        <w:t>注册时间为</w:t>
      </w:r>
      <w:r w:rsidR="0068367E">
        <w:rPr>
          <w:rFonts w:ascii="仿宋_GB2312" w:eastAsia="仿宋_GB2312" w:hAnsi="宋体" w:hint="eastAsia"/>
          <w:sz w:val="32"/>
          <w:szCs w:val="32"/>
        </w:rPr>
        <w:t>9月1</w:t>
      </w:r>
      <w:r w:rsidR="00811448">
        <w:rPr>
          <w:rFonts w:ascii="仿宋_GB2312" w:eastAsia="仿宋_GB2312" w:hAnsi="宋体" w:hint="eastAsia"/>
          <w:sz w:val="32"/>
          <w:szCs w:val="32"/>
        </w:rPr>
        <w:t>7</w:t>
      </w:r>
      <w:r w:rsidR="0068367E">
        <w:rPr>
          <w:rFonts w:ascii="仿宋_GB2312" w:eastAsia="仿宋_GB2312" w:hAnsi="宋体" w:hint="eastAsia"/>
          <w:sz w:val="32"/>
          <w:szCs w:val="32"/>
        </w:rPr>
        <w:t>日</w:t>
      </w:r>
      <w:r w:rsidR="00347FAA">
        <w:rPr>
          <w:rFonts w:ascii="仿宋_GB2312" w:eastAsia="仿宋_GB2312" w:hAnsi="宋体" w:hint="eastAsia"/>
          <w:sz w:val="32"/>
          <w:szCs w:val="32"/>
        </w:rPr>
        <w:t>9</w:t>
      </w:r>
      <w:r w:rsidR="0068367E">
        <w:rPr>
          <w:rFonts w:ascii="仿宋_GB2312" w:eastAsia="仿宋_GB2312" w:hAnsi="宋体" w:hint="eastAsia"/>
          <w:sz w:val="32"/>
          <w:szCs w:val="32"/>
        </w:rPr>
        <w:t>:00——17:00全天</w:t>
      </w:r>
      <w:r w:rsidR="00811448">
        <w:rPr>
          <w:rFonts w:ascii="仿宋_GB2312" w:eastAsia="仿宋_GB2312" w:hAnsi="宋体" w:hint="eastAsia"/>
          <w:sz w:val="32"/>
          <w:szCs w:val="32"/>
        </w:rPr>
        <w:t>,9月18日9:00——12:00</w:t>
      </w:r>
      <w:r w:rsidR="0068367E">
        <w:rPr>
          <w:rFonts w:ascii="仿宋_GB2312" w:eastAsia="仿宋_GB2312" w:hAnsi="宋体" w:hint="eastAsia"/>
          <w:sz w:val="32"/>
          <w:szCs w:val="32"/>
        </w:rPr>
        <w:t>。</w:t>
      </w:r>
    </w:p>
    <w:p w:rsidR="005C29B0" w:rsidRPr="00CA6DB5" w:rsidRDefault="00CA6DB5" w:rsidP="005C29B0">
      <w:pPr>
        <w:ind w:firstLineChars="200" w:firstLine="640"/>
        <w:jc w:val="left"/>
        <w:rPr>
          <w:rFonts w:ascii="仿宋_GB2312" w:eastAsia="仿宋_GB2312" w:hAnsi="宋体"/>
          <w:sz w:val="32"/>
          <w:szCs w:val="32"/>
        </w:rPr>
      </w:pPr>
      <w:r>
        <w:rPr>
          <w:rFonts w:ascii="仿宋_GB2312" w:eastAsia="仿宋_GB2312" w:hAnsi="宋体" w:hint="eastAsia"/>
          <w:sz w:val="32"/>
          <w:szCs w:val="32"/>
        </w:rPr>
        <w:t>（四）</w:t>
      </w:r>
      <w:r w:rsidR="007C2338">
        <w:rPr>
          <w:rFonts w:ascii="仿宋_GB2312" w:eastAsia="仿宋_GB2312" w:hAnsi="宋体" w:hint="eastAsia"/>
          <w:sz w:val="32"/>
          <w:szCs w:val="32"/>
        </w:rPr>
        <w:t>会务组</w:t>
      </w:r>
      <w:r w:rsidR="005C29B0" w:rsidRPr="005C29B0">
        <w:rPr>
          <w:rFonts w:ascii="仿宋_GB2312" w:eastAsia="仿宋_GB2312" w:hAnsi="宋体" w:hint="eastAsia"/>
          <w:sz w:val="32"/>
          <w:szCs w:val="32"/>
        </w:rPr>
        <w:t>联系人</w:t>
      </w:r>
      <w:r w:rsidR="005C29B0" w:rsidRPr="00CA6DB5">
        <w:rPr>
          <w:rFonts w:ascii="仿宋_GB2312" w:eastAsia="仿宋_GB2312" w:hAnsi="宋体" w:hint="eastAsia"/>
          <w:sz w:val="32"/>
          <w:szCs w:val="32"/>
        </w:rPr>
        <w:t>：陈明</w:t>
      </w:r>
      <w:r>
        <w:rPr>
          <w:rFonts w:ascii="仿宋_GB2312" w:eastAsia="仿宋_GB2312" w:hAnsi="宋体" w:hint="eastAsia"/>
          <w:sz w:val="32"/>
          <w:szCs w:val="32"/>
        </w:rPr>
        <w:t>，</w:t>
      </w:r>
      <w:r w:rsidR="005C29B0" w:rsidRPr="00CA6DB5">
        <w:rPr>
          <w:rFonts w:ascii="仿宋_GB2312" w:eastAsia="仿宋_GB2312" w:hAnsi="宋体" w:hint="eastAsia"/>
          <w:sz w:val="32"/>
          <w:szCs w:val="32"/>
        </w:rPr>
        <w:t>韩冠平。联系电话：</w:t>
      </w:r>
      <w:r w:rsidR="005C29B0" w:rsidRPr="00CA6DB5">
        <w:rPr>
          <w:rFonts w:ascii="仿宋_GB2312" w:eastAsia="仿宋_GB2312" w:hAnsi="宋体" w:hint="eastAsia"/>
          <w:sz w:val="32"/>
          <w:szCs w:val="32"/>
        </w:rPr>
        <w:lastRenderedPageBreak/>
        <w:t>010-88325875，15210888214，13488732853。电子邮箱：</w:t>
      </w:r>
      <w:r>
        <w:rPr>
          <w:rFonts w:ascii="仿宋_GB2312" w:eastAsia="仿宋_GB2312" w:hAnsi="宋体"/>
          <w:sz w:val="32"/>
          <w:szCs w:val="32"/>
        </w:rPr>
        <w:t>rmyyxch@163.com</w:t>
      </w:r>
      <w:r>
        <w:rPr>
          <w:rFonts w:ascii="仿宋_GB2312" w:eastAsia="仿宋_GB2312" w:hAnsi="宋体" w:hint="eastAsia"/>
          <w:sz w:val="32"/>
          <w:szCs w:val="32"/>
        </w:rPr>
        <w:t>。</w:t>
      </w:r>
    </w:p>
    <w:p w:rsidR="005C29B0" w:rsidRDefault="005C29B0" w:rsidP="005D4ED7">
      <w:pPr>
        <w:ind w:firstLineChars="200" w:firstLine="640"/>
        <w:jc w:val="left"/>
        <w:rPr>
          <w:rFonts w:ascii="仿宋_GB2312" w:eastAsia="仿宋_GB2312" w:hAnsi="宋体"/>
          <w:sz w:val="32"/>
          <w:szCs w:val="32"/>
        </w:rPr>
      </w:pPr>
    </w:p>
    <w:p w:rsidR="008807F7" w:rsidRDefault="00ED6508" w:rsidP="00D657E9">
      <w:pPr>
        <w:ind w:firstLineChars="200" w:firstLine="640"/>
        <w:jc w:val="left"/>
        <w:rPr>
          <w:rFonts w:ascii="仿宋_GB2312" w:eastAsia="仿宋_GB2312" w:hAnsi="宋体"/>
          <w:sz w:val="32"/>
          <w:szCs w:val="32"/>
        </w:rPr>
      </w:pPr>
      <w:r>
        <w:rPr>
          <w:rFonts w:ascii="仿宋_GB2312" w:eastAsia="仿宋_GB2312" w:hAnsi="宋体" w:hint="eastAsia"/>
          <w:sz w:val="32"/>
          <w:szCs w:val="32"/>
        </w:rPr>
        <w:t>附件：</w:t>
      </w:r>
      <w:r w:rsidR="00D657E9">
        <w:rPr>
          <w:rFonts w:ascii="仿宋_GB2312" w:eastAsia="仿宋_GB2312" w:hAnsi="宋体" w:hint="eastAsia"/>
          <w:sz w:val="32"/>
          <w:szCs w:val="32"/>
        </w:rPr>
        <w:t>1</w:t>
      </w:r>
      <w:r w:rsidR="008807F7">
        <w:rPr>
          <w:rFonts w:ascii="仿宋_GB2312" w:eastAsia="仿宋_GB2312" w:hAnsi="宋体" w:hint="eastAsia"/>
          <w:sz w:val="32"/>
          <w:szCs w:val="32"/>
        </w:rPr>
        <w:t>.参会人员回执</w:t>
      </w:r>
    </w:p>
    <w:p w:rsidR="00B83756" w:rsidRDefault="00D657E9" w:rsidP="00ED6508">
      <w:pPr>
        <w:ind w:firstLineChars="500" w:firstLine="1600"/>
        <w:jc w:val="left"/>
        <w:rPr>
          <w:rFonts w:ascii="仿宋_GB2312" w:eastAsia="仿宋_GB2312" w:hAnsi="宋体"/>
          <w:sz w:val="32"/>
          <w:szCs w:val="32"/>
        </w:rPr>
      </w:pPr>
      <w:r>
        <w:rPr>
          <w:rFonts w:ascii="仿宋_GB2312" w:eastAsia="仿宋_GB2312" w:hAnsi="宋体" w:hint="eastAsia"/>
          <w:sz w:val="32"/>
          <w:szCs w:val="32"/>
        </w:rPr>
        <w:t>2</w:t>
      </w:r>
      <w:r w:rsidR="003F52BF" w:rsidRPr="00225A94">
        <w:rPr>
          <w:rFonts w:ascii="仿宋_GB2312" w:eastAsia="仿宋_GB2312" w:hAnsi="宋体" w:hint="eastAsia"/>
          <w:sz w:val="32"/>
          <w:szCs w:val="32"/>
        </w:rPr>
        <w:t>.</w:t>
      </w:r>
      <w:r w:rsidR="00D12CC1">
        <w:rPr>
          <w:rFonts w:ascii="仿宋_GB2312" w:eastAsia="仿宋_GB2312" w:hAnsi="宋体" w:hint="eastAsia"/>
          <w:sz w:val="32"/>
          <w:szCs w:val="32"/>
        </w:rPr>
        <w:t>北京大学人民医院</w:t>
      </w:r>
      <w:r w:rsidR="003F52BF" w:rsidRPr="00225A94">
        <w:rPr>
          <w:rFonts w:ascii="仿宋_GB2312" w:eastAsia="仿宋_GB2312" w:hAnsi="宋体" w:hint="eastAsia"/>
          <w:sz w:val="32"/>
          <w:szCs w:val="32"/>
        </w:rPr>
        <w:t>交通路线</w:t>
      </w:r>
    </w:p>
    <w:p w:rsidR="00147DBA" w:rsidRPr="00475BAE" w:rsidRDefault="00147DBA" w:rsidP="00B83756">
      <w:pPr>
        <w:jc w:val="left"/>
        <w:rPr>
          <w:rFonts w:ascii="仿宋_GB2312" w:eastAsia="仿宋_GB2312" w:hAnsi="宋体"/>
          <w:sz w:val="32"/>
          <w:szCs w:val="32"/>
        </w:rPr>
      </w:pPr>
    </w:p>
    <w:p w:rsidR="00D368AA" w:rsidRPr="0031131C" w:rsidRDefault="00D12CC1" w:rsidP="00D368AA">
      <w:pPr>
        <w:wordWrap w:val="0"/>
        <w:jc w:val="right"/>
        <w:rPr>
          <w:rFonts w:ascii="仿宋_GB2312" w:eastAsia="仿宋_GB2312" w:hAnsi="宋体"/>
          <w:sz w:val="32"/>
          <w:szCs w:val="32"/>
        </w:rPr>
      </w:pPr>
      <w:r>
        <w:rPr>
          <w:rFonts w:ascii="仿宋_GB2312" w:eastAsia="仿宋_GB2312" w:hAnsi="宋体" w:hint="eastAsia"/>
          <w:sz w:val="32"/>
          <w:szCs w:val="32"/>
        </w:rPr>
        <w:t>北京大学人民医院</w:t>
      </w:r>
      <w:r w:rsidR="00D4123B">
        <w:rPr>
          <w:rFonts w:ascii="仿宋_GB2312" w:eastAsia="仿宋_GB2312" w:hAnsi="宋体" w:hint="eastAsia"/>
          <w:sz w:val="32"/>
          <w:szCs w:val="32"/>
        </w:rPr>
        <w:t xml:space="preserve">　　　　</w:t>
      </w:r>
    </w:p>
    <w:p w:rsidR="00D11F5A" w:rsidRDefault="00A469F3" w:rsidP="00D11F5A">
      <w:pPr>
        <w:wordWrap w:val="0"/>
        <w:jc w:val="right"/>
        <w:rPr>
          <w:rFonts w:ascii="仿宋_GB2312" w:eastAsia="仿宋_GB2312" w:hAnsi="宋体"/>
          <w:sz w:val="32"/>
          <w:szCs w:val="32"/>
        </w:rPr>
      </w:pPr>
      <w:r w:rsidRPr="0031131C">
        <w:rPr>
          <w:rFonts w:ascii="仿宋_GB2312" w:eastAsia="仿宋_GB2312" w:hAnsi="宋体" w:hint="eastAsia"/>
          <w:sz w:val="32"/>
          <w:szCs w:val="32"/>
        </w:rPr>
        <w:t>201</w:t>
      </w:r>
      <w:r w:rsidR="00B94E08">
        <w:rPr>
          <w:rFonts w:ascii="仿宋_GB2312" w:eastAsia="仿宋_GB2312" w:hAnsi="宋体" w:hint="eastAsia"/>
          <w:sz w:val="32"/>
          <w:szCs w:val="32"/>
        </w:rPr>
        <w:t>5</w:t>
      </w:r>
      <w:r w:rsidRPr="0031131C">
        <w:rPr>
          <w:rFonts w:ascii="仿宋_GB2312" w:eastAsia="仿宋_GB2312" w:hAnsi="宋体" w:hint="eastAsia"/>
          <w:sz w:val="32"/>
          <w:szCs w:val="32"/>
        </w:rPr>
        <w:t>年</w:t>
      </w:r>
      <w:r w:rsidR="00D12CC1">
        <w:rPr>
          <w:rFonts w:ascii="仿宋_GB2312" w:eastAsia="仿宋_GB2312" w:hAnsi="宋体" w:hint="eastAsia"/>
          <w:sz w:val="32"/>
          <w:szCs w:val="32"/>
        </w:rPr>
        <w:t>6</w:t>
      </w:r>
      <w:r w:rsidRPr="0031131C">
        <w:rPr>
          <w:rFonts w:ascii="仿宋_GB2312" w:eastAsia="仿宋_GB2312" w:hAnsi="宋体" w:hint="eastAsia"/>
          <w:sz w:val="32"/>
          <w:szCs w:val="32"/>
        </w:rPr>
        <w:t>月</w:t>
      </w:r>
      <w:r w:rsidR="00D12CC1">
        <w:rPr>
          <w:rFonts w:ascii="仿宋_GB2312" w:eastAsia="仿宋_GB2312" w:hAnsi="宋体" w:hint="eastAsia"/>
          <w:sz w:val="32"/>
          <w:szCs w:val="32"/>
        </w:rPr>
        <w:t>1</w:t>
      </w:r>
      <w:r w:rsidR="00932B25">
        <w:rPr>
          <w:rFonts w:ascii="仿宋_GB2312" w:eastAsia="仿宋_GB2312" w:hAnsi="宋体" w:hint="eastAsia"/>
          <w:sz w:val="32"/>
          <w:szCs w:val="32"/>
        </w:rPr>
        <w:t>7</w:t>
      </w:r>
      <w:r w:rsidRPr="0031131C">
        <w:rPr>
          <w:rFonts w:ascii="仿宋_GB2312" w:eastAsia="仿宋_GB2312" w:hAnsi="宋体" w:hint="eastAsia"/>
          <w:sz w:val="32"/>
          <w:szCs w:val="32"/>
        </w:rPr>
        <w:t>日</w:t>
      </w:r>
      <w:r w:rsidR="00D12CC1">
        <w:rPr>
          <w:rFonts w:ascii="仿宋_GB2312" w:eastAsia="仿宋_GB2312" w:hAnsi="宋体" w:hint="eastAsia"/>
          <w:sz w:val="32"/>
          <w:szCs w:val="32"/>
        </w:rPr>
        <w:t xml:space="preserve">   </w:t>
      </w:r>
      <w:r w:rsidR="00D368AA">
        <w:rPr>
          <w:rFonts w:ascii="仿宋_GB2312" w:eastAsia="仿宋_GB2312" w:hAnsi="宋体" w:hint="eastAsia"/>
          <w:sz w:val="32"/>
          <w:szCs w:val="32"/>
        </w:rPr>
        <w:t xml:space="preserve">　</w:t>
      </w:r>
      <w:r w:rsidR="00D4123B">
        <w:rPr>
          <w:rFonts w:ascii="仿宋_GB2312" w:eastAsia="仿宋_GB2312" w:hAnsi="宋体" w:hint="eastAsia"/>
          <w:sz w:val="32"/>
          <w:szCs w:val="32"/>
        </w:rPr>
        <w:t xml:space="preserve">　 </w:t>
      </w:r>
    </w:p>
    <w:p w:rsidR="001A1B71" w:rsidRPr="008807F7" w:rsidRDefault="001A1B71" w:rsidP="00D657E9">
      <w:pPr>
        <w:spacing w:line="520" w:lineRule="exact"/>
        <w:jc w:val="left"/>
        <w:rPr>
          <w:rFonts w:ascii="黑体" w:eastAsia="黑体" w:hAnsi="黑体"/>
          <w:sz w:val="28"/>
          <w:szCs w:val="28"/>
        </w:rPr>
        <w:sectPr w:rsidR="001A1B71" w:rsidRPr="008807F7" w:rsidSect="001A3E71">
          <w:headerReference w:type="default" r:id="rId8"/>
          <w:pgSz w:w="11906" w:h="16838"/>
          <w:pgMar w:top="1440" w:right="1800" w:bottom="1440" w:left="1800" w:header="851" w:footer="992" w:gutter="0"/>
          <w:cols w:space="425"/>
          <w:docGrid w:type="lines" w:linePitch="312"/>
        </w:sectPr>
      </w:pPr>
    </w:p>
    <w:p w:rsidR="00D12CC1" w:rsidRPr="00347FAA" w:rsidRDefault="00D12CC1" w:rsidP="00D12CC1">
      <w:pPr>
        <w:jc w:val="center"/>
        <w:outlineLvl w:val="0"/>
        <w:rPr>
          <w:rFonts w:ascii="仿宋_GB2312" w:eastAsia="仿宋_GB2312" w:hAnsi="宋体"/>
          <w:b/>
          <w:sz w:val="40"/>
          <w:szCs w:val="44"/>
        </w:rPr>
      </w:pPr>
      <w:r w:rsidRPr="00347FAA">
        <w:rPr>
          <w:rFonts w:ascii="仿宋_GB2312" w:eastAsia="仿宋_GB2312" w:hAnsi="宋体" w:hint="eastAsia"/>
          <w:b/>
          <w:sz w:val="40"/>
          <w:szCs w:val="44"/>
        </w:rPr>
        <w:lastRenderedPageBreak/>
        <w:t>2015年中国医院宣传与媒体交流高峰论坛</w:t>
      </w:r>
    </w:p>
    <w:p w:rsidR="00D12CC1" w:rsidRPr="00347FAA" w:rsidRDefault="00D12CC1" w:rsidP="00D12CC1">
      <w:pPr>
        <w:jc w:val="center"/>
        <w:outlineLvl w:val="0"/>
        <w:rPr>
          <w:rFonts w:ascii="仿宋_GB2312" w:eastAsia="仿宋_GB2312" w:hAnsi="宋体"/>
          <w:b/>
          <w:sz w:val="40"/>
          <w:szCs w:val="44"/>
        </w:rPr>
      </w:pPr>
      <w:r w:rsidRPr="00347FAA">
        <w:rPr>
          <w:rFonts w:ascii="仿宋_GB2312" w:eastAsia="仿宋_GB2312" w:hAnsi="宋体" w:hint="eastAsia"/>
          <w:b/>
          <w:sz w:val="40"/>
          <w:szCs w:val="44"/>
        </w:rPr>
        <w:t>参会回执</w:t>
      </w:r>
    </w:p>
    <w:p w:rsidR="00D12CC1" w:rsidRPr="00347FAA" w:rsidRDefault="00D12CC1" w:rsidP="00D12CC1">
      <w:pPr>
        <w:jc w:val="center"/>
        <w:outlineLvl w:val="0"/>
        <w:rPr>
          <w:rFonts w:ascii="仿宋_GB2312" w:eastAsia="仿宋_GB2312" w:hAnsi="宋体"/>
          <w:b/>
          <w:szCs w:val="44"/>
        </w:rPr>
      </w:pPr>
    </w:p>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38"/>
        <w:gridCol w:w="2438"/>
        <w:gridCol w:w="2438"/>
        <w:gridCol w:w="2438"/>
        <w:gridCol w:w="2438"/>
        <w:gridCol w:w="2438"/>
      </w:tblGrid>
      <w:tr w:rsidR="00D12CC1" w:rsidRPr="00347FAA" w:rsidTr="003F3A8D">
        <w:trPr>
          <w:trHeight w:val="728"/>
          <w:jc w:val="center"/>
        </w:trPr>
        <w:tc>
          <w:tcPr>
            <w:tcW w:w="2438" w:type="dxa"/>
          </w:tcPr>
          <w:p w:rsidR="00D12CC1" w:rsidRPr="00E50C20" w:rsidRDefault="00D12CC1" w:rsidP="003F3A8D">
            <w:pPr>
              <w:jc w:val="center"/>
              <w:rPr>
                <w:rFonts w:ascii="仿宋_GB2312" w:eastAsia="仿宋_GB2312" w:hAnsiTheme="minorEastAsia"/>
                <w:sz w:val="28"/>
                <w:szCs w:val="28"/>
              </w:rPr>
            </w:pPr>
            <w:r w:rsidRPr="00E50C20">
              <w:rPr>
                <w:rFonts w:ascii="仿宋_GB2312" w:eastAsia="仿宋_GB2312" w:hAnsiTheme="minorEastAsia" w:hint="eastAsia"/>
                <w:sz w:val="28"/>
                <w:szCs w:val="28"/>
              </w:rPr>
              <w:t>姓名</w:t>
            </w:r>
          </w:p>
        </w:tc>
        <w:tc>
          <w:tcPr>
            <w:tcW w:w="2438" w:type="dxa"/>
          </w:tcPr>
          <w:p w:rsidR="00D12CC1" w:rsidRPr="00E50C20" w:rsidRDefault="00D12CC1" w:rsidP="003F3A8D">
            <w:pPr>
              <w:jc w:val="center"/>
              <w:rPr>
                <w:rFonts w:ascii="仿宋_GB2312" w:eastAsia="仿宋_GB2312" w:hAnsiTheme="minorEastAsia"/>
                <w:sz w:val="28"/>
                <w:szCs w:val="28"/>
              </w:rPr>
            </w:pPr>
            <w:r w:rsidRPr="00E50C20">
              <w:rPr>
                <w:rFonts w:ascii="仿宋_GB2312" w:eastAsia="仿宋_GB2312" w:hAnsiTheme="minorEastAsia" w:hint="eastAsia"/>
                <w:sz w:val="28"/>
                <w:szCs w:val="28"/>
              </w:rPr>
              <w:t>单位名称</w:t>
            </w:r>
          </w:p>
        </w:tc>
        <w:tc>
          <w:tcPr>
            <w:tcW w:w="2438" w:type="dxa"/>
          </w:tcPr>
          <w:p w:rsidR="00D12CC1" w:rsidRPr="00E50C20" w:rsidRDefault="00D12CC1" w:rsidP="003F3A8D">
            <w:pPr>
              <w:jc w:val="center"/>
              <w:rPr>
                <w:rFonts w:ascii="仿宋_GB2312" w:eastAsia="仿宋_GB2312" w:hAnsiTheme="minorEastAsia"/>
                <w:sz w:val="28"/>
                <w:szCs w:val="28"/>
              </w:rPr>
            </w:pPr>
            <w:r w:rsidRPr="00E50C20">
              <w:rPr>
                <w:rFonts w:ascii="仿宋_GB2312" w:eastAsia="仿宋_GB2312" w:hAnsiTheme="minorEastAsia" w:hint="eastAsia"/>
                <w:sz w:val="28"/>
                <w:szCs w:val="28"/>
              </w:rPr>
              <w:t>职务/职称</w:t>
            </w:r>
          </w:p>
        </w:tc>
        <w:tc>
          <w:tcPr>
            <w:tcW w:w="2438" w:type="dxa"/>
          </w:tcPr>
          <w:p w:rsidR="00D12CC1" w:rsidRPr="00E50C20" w:rsidRDefault="00D12CC1" w:rsidP="003F3A8D">
            <w:pPr>
              <w:jc w:val="center"/>
              <w:rPr>
                <w:rFonts w:ascii="仿宋_GB2312" w:eastAsia="仿宋_GB2312" w:hAnsiTheme="minorEastAsia"/>
                <w:sz w:val="28"/>
                <w:szCs w:val="28"/>
              </w:rPr>
            </w:pPr>
            <w:r w:rsidRPr="00E50C20">
              <w:rPr>
                <w:rFonts w:ascii="仿宋_GB2312" w:eastAsia="仿宋_GB2312" w:hAnsiTheme="minorEastAsia" w:hint="eastAsia"/>
                <w:sz w:val="28"/>
                <w:szCs w:val="28"/>
              </w:rPr>
              <w:t>移动电话</w:t>
            </w:r>
          </w:p>
        </w:tc>
        <w:tc>
          <w:tcPr>
            <w:tcW w:w="2438" w:type="dxa"/>
          </w:tcPr>
          <w:p w:rsidR="00D12CC1" w:rsidRPr="00E50C20" w:rsidRDefault="00D12CC1" w:rsidP="003F3A8D">
            <w:pPr>
              <w:jc w:val="center"/>
              <w:rPr>
                <w:rFonts w:ascii="仿宋_GB2312" w:eastAsia="仿宋_GB2312" w:hAnsiTheme="minorEastAsia"/>
                <w:sz w:val="28"/>
                <w:szCs w:val="28"/>
              </w:rPr>
            </w:pPr>
            <w:r w:rsidRPr="00E50C20">
              <w:rPr>
                <w:rFonts w:ascii="仿宋_GB2312" w:eastAsia="仿宋_GB2312" w:hAnsiTheme="minorEastAsia" w:hint="eastAsia"/>
                <w:sz w:val="28"/>
                <w:szCs w:val="28"/>
              </w:rPr>
              <w:t>办公电话</w:t>
            </w:r>
          </w:p>
        </w:tc>
        <w:tc>
          <w:tcPr>
            <w:tcW w:w="2438" w:type="dxa"/>
          </w:tcPr>
          <w:p w:rsidR="00D12CC1" w:rsidRPr="00E50C20" w:rsidRDefault="00D12CC1" w:rsidP="003F3A8D">
            <w:pPr>
              <w:jc w:val="center"/>
              <w:rPr>
                <w:rFonts w:ascii="仿宋_GB2312" w:eastAsia="仿宋_GB2312" w:hAnsiTheme="minorEastAsia"/>
                <w:sz w:val="28"/>
                <w:szCs w:val="28"/>
              </w:rPr>
            </w:pPr>
            <w:r w:rsidRPr="00E50C20">
              <w:rPr>
                <w:rFonts w:ascii="仿宋_GB2312" w:eastAsia="仿宋_GB2312" w:hAnsiTheme="minorEastAsia" w:hint="eastAsia"/>
                <w:sz w:val="28"/>
                <w:szCs w:val="28"/>
              </w:rPr>
              <w:t>电子邮箱</w:t>
            </w:r>
          </w:p>
        </w:tc>
      </w:tr>
      <w:tr w:rsidR="00D12CC1" w:rsidRPr="00042A4D" w:rsidTr="003F3A8D">
        <w:trPr>
          <w:trHeight w:val="728"/>
          <w:jc w:val="center"/>
        </w:trPr>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r>
      <w:tr w:rsidR="00D12CC1" w:rsidRPr="00042A4D" w:rsidTr="003F3A8D">
        <w:trPr>
          <w:trHeight w:val="728"/>
          <w:jc w:val="center"/>
        </w:trPr>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r>
      <w:tr w:rsidR="00D12CC1" w:rsidRPr="00042A4D" w:rsidTr="003F3A8D">
        <w:trPr>
          <w:trHeight w:val="728"/>
          <w:jc w:val="center"/>
        </w:trPr>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r>
      <w:tr w:rsidR="00D12CC1" w:rsidRPr="00042A4D" w:rsidTr="003F3A8D">
        <w:trPr>
          <w:trHeight w:val="728"/>
          <w:jc w:val="center"/>
        </w:trPr>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r>
      <w:tr w:rsidR="00D12CC1" w:rsidRPr="00042A4D" w:rsidTr="003F3A8D">
        <w:trPr>
          <w:trHeight w:val="728"/>
          <w:jc w:val="center"/>
        </w:trPr>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c>
          <w:tcPr>
            <w:tcW w:w="2438" w:type="dxa"/>
          </w:tcPr>
          <w:p w:rsidR="00D12CC1" w:rsidRPr="00042A4D" w:rsidRDefault="00D12CC1" w:rsidP="003F3A8D">
            <w:pPr>
              <w:jc w:val="center"/>
              <w:rPr>
                <w:rFonts w:ascii="仿宋_GB2312" w:eastAsia="仿宋_GB2312" w:hAnsi="宋体"/>
                <w:b/>
                <w:sz w:val="32"/>
                <w:szCs w:val="28"/>
              </w:rPr>
            </w:pPr>
          </w:p>
        </w:tc>
      </w:tr>
    </w:tbl>
    <w:p w:rsidR="00D12CC1" w:rsidRPr="00347FAA" w:rsidRDefault="00D12CC1" w:rsidP="009951C8">
      <w:pPr>
        <w:spacing w:beforeLines="50"/>
        <w:rPr>
          <w:rFonts w:ascii="仿宋_GB2312" w:eastAsia="仿宋_GB2312" w:hAnsiTheme="minorEastAsia"/>
          <w:sz w:val="28"/>
          <w:szCs w:val="21"/>
        </w:rPr>
      </w:pPr>
      <w:r w:rsidRPr="00347FAA">
        <w:rPr>
          <w:rFonts w:ascii="仿宋_GB2312" w:eastAsia="仿宋_GB2312" w:hAnsiTheme="minorEastAsia" w:hint="eastAsia"/>
          <w:sz w:val="28"/>
          <w:szCs w:val="21"/>
          <w:lang w:val="de-DE"/>
        </w:rPr>
        <w:t>注:1. 请</w:t>
      </w:r>
      <w:r w:rsidR="00A70B08">
        <w:rPr>
          <w:rFonts w:ascii="仿宋_GB2312" w:eastAsia="仿宋_GB2312" w:hAnsiTheme="minorEastAsia" w:hint="eastAsia"/>
          <w:sz w:val="28"/>
          <w:szCs w:val="21"/>
          <w:lang w:val="de-DE"/>
        </w:rPr>
        <w:t>于8月1日前</w:t>
      </w:r>
      <w:r w:rsidRPr="00347FAA">
        <w:rPr>
          <w:rFonts w:ascii="仿宋_GB2312" w:eastAsia="仿宋_GB2312" w:hAnsiTheme="minorEastAsia" w:hint="eastAsia"/>
          <w:sz w:val="28"/>
          <w:szCs w:val="21"/>
          <w:lang w:val="de-DE"/>
        </w:rPr>
        <w:t>将</w:t>
      </w:r>
      <w:r w:rsidRPr="00347FAA">
        <w:rPr>
          <w:rFonts w:ascii="仿宋_GB2312" w:eastAsia="仿宋_GB2312" w:hAnsiTheme="minorEastAsia" w:hint="eastAsia"/>
          <w:sz w:val="28"/>
          <w:szCs w:val="21"/>
        </w:rPr>
        <w:t>本回执电子版发至会务组邮箱: rmyyxch@163.com。</w:t>
      </w:r>
    </w:p>
    <w:p w:rsidR="00D12CC1" w:rsidRPr="00347FAA" w:rsidRDefault="00D12CC1" w:rsidP="009951C8">
      <w:pPr>
        <w:spacing w:beforeLines="50"/>
        <w:ind w:leftChars="200" w:left="692" w:hangingChars="97" w:hanging="272"/>
        <w:rPr>
          <w:rFonts w:ascii="仿宋_GB2312" w:eastAsia="仿宋_GB2312" w:hAnsiTheme="minorEastAsia"/>
          <w:color w:val="000000"/>
          <w:sz w:val="28"/>
          <w:szCs w:val="21"/>
        </w:rPr>
      </w:pPr>
      <w:r w:rsidRPr="00347FAA">
        <w:rPr>
          <w:rFonts w:ascii="仿宋_GB2312" w:eastAsia="仿宋_GB2312" w:hAnsiTheme="minorEastAsia" w:hint="eastAsia"/>
          <w:color w:val="000000"/>
          <w:sz w:val="28"/>
          <w:szCs w:val="21"/>
        </w:rPr>
        <w:t>2. 为确保您报名无误</w:t>
      </w:r>
      <w:r w:rsidRPr="00347FAA">
        <w:rPr>
          <w:rFonts w:ascii="仿宋_GB2312" w:eastAsia="仿宋_GB2312" w:hAnsiTheme="minorEastAsia" w:hint="eastAsia"/>
          <w:color w:val="000000"/>
          <w:sz w:val="28"/>
          <w:szCs w:val="21"/>
          <w:lang w:val="en-GB"/>
        </w:rPr>
        <w:t>，</w:t>
      </w:r>
      <w:r w:rsidRPr="00347FAA">
        <w:rPr>
          <w:rFonts w:ascii="仿宋_GB2312" w:eastAsia="仿宋_GB2312" w:hAnsiTheme="minorEastAsia" w:hint="eastAsia"/>
          <w:color w:val="000000"/>
          <w:sz w:val="28"/>
          <w:szCs w:val="21"/>
        </w:rPr>
        <w:t>请您在邮件</w:t>
      </w:r>
      <w:r w:rsidR="00A70B08">
        <w:rPr>
          <w:rFonts w:ascii="仿宋_GB2312" w:eastAsia="仿宋_GB2312" w:hAnsiTheme="minorEastAsia" w:hint="eastAsia"/>
          <w:color w:val="000000"/>
          <w:sz w:val="28"/>
          <w:szCs w:val="21"/>
        </w:rPr>
        <w:t>发送</w:t>
      </w:r>
      <w:r w:rsidRPr="00347FAA">
        <w:rPr>
          <w:rFonts w:ascii="仿宋_GB2312" w:eastAsia="仿宋_GB2312" w:hAnsiTheme="minorEastAsia" w:hint="eastAsia"/>
          <w:color w:val="000000"/>
          <w:sz w:val="28"/>
          <w:szCs w:val="21"/>
        </w:rPr>
        <w:t>参会回执后</w:t>
      </w:r>
      <w:r w:rsidRPr="00347FAA">
        <w:rPr>
          <w:rFonts w:ascii="仿宋_GB2312" w:eastAsia="仿宋_GB2312" w:hAnsiTheme="minorEastAsia" w:hint="eastAsia"/>
          <w:color w:val="000000"/>
          <w:sz w:val="28"/>
          <w:szCs w:val="21"/>
          <w:lang w:val="en-GB"/>
        </w:rPr>
        <w:t>，</w:t>
      </w:r>
      <w:r w:rsidR="00A70B08">
        <w:rPr>
          <w:rFonts w:ascii="仿宋_GB2312" w:eastAsia="仿宋_GB2312" w:hAnsiTheme="minorEastAsia" w:hint="eastAsia"/>
          <w:color w:val="000000"/>
          <w:sz w:val="28"/>
          <w:szCs w:val="21"/>
          <w:lang w:val="en-GB"/>
        </w:rPr>
        <w:t>通过</w:t>
      </w:r>
      <w:r w:rsidRPr="00347FAA">
        <w:rPr>
          <w:rFonts w:ascii="仿宋_GB2312" w:eastAsia="仿宋_GB2312" w:hAnsiTheme="minorEastAsia" w:hint="eastAsia"/>
          <w:color w:val="000000"/>
          <w:sz w:val="28"/>
          <w:szCs w:val="21"/>
        </w:rPr>
        <w:t>电话确认</w:t>
      </w:r>
      <w:r w:rsidR="00A70B08">
        <w:rPr>
          <w:rFonts w:ascii="仿宋_GB2312" w:eastAsia="仿宋_GB2312" w:hAnsiTheme="minorEastAsia" w:hint="eastAsia"/>
          <w:color w:val="000000"/>
          <w:sz w:val="28"/>
          <w:szCs w:val="21"/>
        </w:rPr>
        <w:t>会务组</w:t>
      </w:r>
      <w:r w:rsidRPr="00347FAA">
        <w:rPr>
          <w:rFonts w:ascii="仿宋_GB2312" w:eastAsia="仿宋_GB2312" w:hAnsiTheme="minorEastAsia" w:hint="eastAsia"/>
          <w:color w:val="000000"/>
          <w:sz w:val="28"/>
          <w:szCs w:val="21"/>
        </w:rPr>
        <w:t>是否收到。</w:t>
      </w:r>
    </w:p>
    <w:p w:rsidR="005D4ED7" w:rsidRPr="00D12CC1" w:rsidRDefault="00D12CC1" w:rsidP="009951C8">
      <w:pPr>
        <w:spacing w:beforeLines="50"/>
        <w:ind w:leftChars="200" w:left="692" w:hangingChars="97" w:hanging="272"/>
        <w:rPr>
          <w:rFonts w:asciiTheme="minorEastAsia" w:eastAsiaTheme="minorEastAsia" w:hAnsiTheme="minorEastAsia"/>
          <w:color w:val="000000"/>
          <w:sz w:val="28"/>
          <w:szCs w:val="21"/>
        </w:rPr>
      </w:pPr>
      <w:r w:rsidRPr="00347FAA">
        <w:rPr>
          <w:rFonts w:ascii="仿宋_GB2312" w:eastAsia="仿宋_GB2312" w:hAnsiTheme="minorEastAsia" w:hint="eastAsia"/>
          <w:color w:val="000000"/>
          <w:sz w:val="28"/>
          <w:szCs w:val="21"/>
        </w:rPr>
        <w:t>3. 会务组联系方式：陈明  010-88325875，15210888214；韩冠平 13488732853。</w:t>
      </w:r>
      <w:r w:rsidR="008807F7">
        <w:rPr>
          <w:rFonts w:ascii="仿宋_GB2312" w:eastAsia="仿宋_GB2312" w:hAnsi="宋体"/>
          <w:sz w:val="32"/>
          <w:szCs w:val="32"/>
        </w:rPr>
        <w:br w:type="page"/>
      </w:r>
      <w:r w:rsidR="005D4ED7" w:rsidRPr="00F40BE9">
        <w:rPr>
          <w:rFonts w:ascii="黑体" w:eastAsia="黑体" w:hAnsi="黑体" w:hint="eastAsia"/>
          <w:sz w:val="28"/>
          <w:szCs w:val="28"/>
        </w:rPr>
        <w:lastRenderedPageBreak/>
        <w:t>附件</w:t>
      </w:r>
      <w:r w:rsidR="00D657E9">
        <w:rPr>
          <w:rFonts w:ascii="黑体" w:eastAsia="黑体" w:hAnsi="黑体" w:hint="eastAsia"/>
          <w:sz w:val="28"/>
          <w:szCs w:val="28"/>
        </w:rPr>
        <w:t>2</w:t>
      </w:r>
    </w:p>
    <w:p w:rsidR="005D4ED7" w:rsidRPr="0032357A" w:rsidRDefault="00D12CC1" w:rsidP="005D4ED7">
      <w:pPr>
        <w:jc w:val="center"/>
        <w:rPr>
          <w:rFonts w:ascii="宋体" w:hAnsi="宋体"/>
          <w:b/>
          <w:sz w:val="44"/>
          <w:szCs w:val="44"/>
        </w:rPr>
      </w:pPr>
      <w:r>
        <w:rPr>
          <w:rFonts w:ascii="宋体" w:hAnsi="宋体" w:hint="eastAsia"/>
          <w:b/>
          <w:sz w:val="44"/>
          <w:szCs w:val="44"/>
        </w:rPr>
        <w:t>北京大学人民医院</w:t>
      </w:r>
      <w:r w:rsidR="005D4ED7" w:rsidRPr="0032357A">
        <w:rPr>
          <w:rFonts w:ascii="宋体" w:hAnsi="宋体" w:hint="eastAsia"/>
          <w:b/>
          <w:sz w:val="44"/>
          <w:szCs w:val="44"/>
        </w:rPr>
        <w:t>交通路线</w:t>
      </w:r>
    </w:p>
    <w:p w:rsidR="005D4ED7" w:rsidRPr="0032357A" w:rsidRDefault="005D4ED7" w:rsidP="00AC6DB4">
      <w:pPr>
        <w:ind w:firstLineChars="200" w:firstLine="480"/>
        <w:jc w:val="left"/>
        <w:rPr>
          <w:rFonts w:ascii="仿宋_GB2312" w:eastAsia="仿宋_GB2312" w:hAnsi="宋体"/>
          <w:sz w:val="24"/>
          <w:szCs w:val="24"/>
        </w:rPr>
      </w:pPr>
    </w:p>
    <w:p w:rsidR="00837B95" w:rsidRPr="00A73B11" w:rsidRDefault="005D4ED7" w:rsidP="00A73B11">
      <w:pPr>
        <w:ind w:firstLineChars="200" w:firstLine="640"/>
        <w:jc w:val="left"/>
        <w:rPr>
          <w:rFonts w:ascii="仿宋_GB2312" w:eastAsia="仿宋_GB2312"/>
          <w:sz w:val="32"/>
          <w:szCs w:val="32"/>
        </w:rPr>
      </w:pPr>
      <w:r w:rsidRPr="00A73B11">
        <w:rPr>
          <w:rFonts w:ascii="仿宋_GB2312" w:eastAsia="仿宋_GB2312" w:hAnsi="宋体" w:hint="eastAsia"/>
          <w:sz w:val="32"/>
          <w:szCs w:val="32"/>
        </w:rPr>
        <w:t>地址：</w:t>
      </w:r>
      <w:r w:rsidR="00837B95" w:rsidRPr="00A73B11">
        <w:rPr>
          <w:rFonts w:ascii="仿宋_GB2312" w:eastAsia="仿宋_GB2312" w:hint="eastAsia"/>
          <w:sz w:val="32"/>
          <w:szCs w:val="32"/>
        </w:rPr>
        <w:t>北</w:t>
      </w:r>
      <w:r w:rsidR="00837B95" w:rsidRPr="00A73B11">
        <w:rPr>
          <w:rFonts w:ascii="仿宋_GB2312" w:eastAsia="仿宋_GB2312"/>
          <w:sz w:val="32"/>
          <w:szCs w:val="32"/>
        </w:rPr>
        <w:t>京市</w:t>
      </w:r>
      <w:r w:rsidR="00CB2932" w:rsidRPr="00A73B11">
        <w:rPr>
          <w:rFonts w:ascii="仿宋_GB2312" w:eastAsia="仿宋_GB2312" w:hint="eastAsia"/>
          <w:sz w:val="32"/>
          <w:szCs w:val="32"/>
        </w:rPr>
        <w:t>西城区西直门南大街11号北京大学人民医院科教楼三层多功能厅</w:t>
      </w:r>
    </w:p>
    <w:p w:rsidR="0032357A" w:rsidRPr="00A73B11" w:rsidRDefault="0032357A" w:rsidP="00A73B11">
      <w:pPr>
        <w:ind w:firstLineChars="200" w:firstLine="640"/>
        <w:jc w:val="left"/>
        <w:rPr>
          <w:rFonts w:ascii="仿宋_GB2312" w:eastAsia="仿宋_GB2312" w:hAnsi="宋体"/>
          <w:sz w:val="32"/>
          <w:szCs w:val="32"/>
        </w:rPr>
      </w:pPr>
      <w:r w:rsidRPr="00A73B11">
        <w:rPr>
          <w:rFonts w:ascii="仿宋_GB2312" w:eastAsia="仿宋_GB2312" w:hAnsi="宋体" w:hint="eastAsia"/>
          <w:sz w:val="32"/>
          <w:szCs w:val="32"/>
        </w:rPr>
        <w:t>电话：</w:t>
      </w:r>
      <w:r w:rsidR="00893792" w:rsidRPr="00893792">
        <w:rPr>
          <w:rFonts w:ascii="仿宋_GB2312" w:eastAsia="仿宋_GB2312" w:hAnsi="宋体" w:hint="eastAsia"/>
          <w:sz w:val="32"/>
          <w:szCs w:val="32"/>
        </w:rPr>
        <w:t xml:space="preserve">陈明  010-88325875，15210888214；韩冠平 </w:t>
      </w:r>
      <w:r w:rsidR="00893792" w:rsidRPr="00893792">
        <w:rPr>
          <w:rFonts w:ascii="仿宋_GB2312" w:eastAsia="仿宋_GB2312" w:hAnsi="宋体"/>
          <w:sz w:val="32"/>
          <w:szCs w:val="32"/>
        </w:rPr>
        <w:t>13488732853</w:t>
      </w:r>
    </w:p>
    <w:p w:rsidR="0032357A" w:rsidRPr="00A73B11" w:rsidRDefault="0032357A" w:rsidP="0032357A">
      <w:pPr>
        <w:ind w:firstLineChars="200" w:firstLine="640"/>
        <w:jc w:val="left"/>
        <w:rPr>
          <w:rFonts w:ascii="仿宋_GB2312" w:eastAsia="仿宋_GB2312"/>
          <w:sz w:val="32"/>
          <w:szCs w:val="32"/>
        </w:rPr>
      </w:pPr>
      <w:r w:rsidRPr="00A73B11">
        <w:rPr>
          <w:rFonts w:ascii="仿宋_GB2312" w:eastAsia="仿宋_GB2312" w:hint="eastAsia"/>
          <w:sz w:val="32"/>
          <w:szCs w:val="32"/>
        </w:rPr>
        <w:t>地铁路线：</w:t>
      </w:r>
    </w:p>
    <w:p w:rsidR="0032357A" w:rsidRPr="00A73B11" w:rsidRDefault="0032357A" w:rsidP="000B27EE">
      <w:pPr>
        <w:ind w:firstLineChars="200" w:firstLine="640"/>
        <w:jc w:val="left"/>
        <w:rPr>
          <w:rFonts w:ascii="仿宋_GB2312" w:eastAsia="仿宋_GB2312"/>
          <w:sz w:val="32"/>
          <w:szCs w:val="32"/>
        </w:rPr>
      </w:pPr>
      <w:r w:rsidRPr="00A73B11">
        <w:rPr>
          <w:rFonts w:ascii="仿宋_GB2312" w:eastAsia="仿宋_GB2312" w:hint="eastAsia"/>
          <w:sz w:val="32"/>
          <w:szCs w:val="32"/>
        </w:rPr>
        <w:t>乘坐地铁</w:t>
      </w:r>
      <w:r w:rsidR="005B25B2">
        <w:rPr>
          <w:rFonts w:ascii="仿宋_GB2312" w:eastAsia="仿宋_GB2312" w:hint="eastAsia"/>
          <w:sz w:val="32"/>
          <w:szCs w:val="32"/>
        </w:rPr>
        <w:t>2</w:t>
      </w:r>
      <w:r w:rsidRPr="00A73B11">
        <w:rPr>
          <w:rFonts w:ascii="仿宋_GB2312" w:eastAsia="仿宋_GB2312" w:hint="eastAsia"/>
          <w:sz w:val="32"/>
          <w:szCs w:val="32"/>
        </w:rPr>
        <w:t>号线</w:t>
      </w:r>
      <w:r w:rsidR="005B25B2">
        <w:rPr>
          <w:rFonts w:ascii="仿宋_GB2312" w:eastAsia="仿宋_GB2312" w:hint="eastAsia"/>
          <w:sz w:val="32"/>
          <w:szCs w:val="32"/>
        </w:rPr>
        <w:t>、4</w:t>
      </w:r>
      <w:r w:rsidR="002D4EF7">
        <w:rPr>
          <w:rFonts w:ascii="仿宋_GB2312" w:eastAsia="仿宋_GB2312" w:hint="eastAsia"/>
          <w:sz w:val="32"/>
          <w:szCs w:val="32"/>
        </w:rPr>
        <w:t>号线或13号线</w:t>
      </w:r>
      <w:r w:rsidRPr="00A73B11">
        <w:rPr>
          <w:rFonts w:ascii="仿宋_GB2312" w:eastAsia="仿宋_GB2312" w:hint="eastAsia"/>
          <w:sz w:val="32"/>
          <w:szCs w:val="32"/>
        </w:rPr>
        <w:t>至</w:t>
      </w:r>
      <w:r w:rsidR="005B25B2">
        <w:rPr>
          <w:rFonts w:ascii="仿宋_GB2312" w:eastAsia="仿宋_GB2312" w:hint="eastAsia"/>
          <w:sz w:val="32"/>
          <w:szCs w:val="32"/>
        </w:rPr>
        <w:t>西直门</w:t>
      </w:r>
      <w:r w:rsidR="000B27EE" w:rsidRPr="00A73B11">
        <w:rPr>
          <w:rFonts w:ascii="仿宋_GB2312" w:eastAsia="仿宋_GB2312"/>
          <w:sz w:val="32"/>
          <w:szCs w:val="32"/>
        </w:rPr>
        <w:t>站</w:t>
      </w:r>
      <w:r w:rsidRPr="00A73B11">
        <w:rPr>
          <w:rFonts w:ascii="仿宋_GB2312" w:eastAsia="仿宋_GB2312"/>
          <w:sz w:val="32"/>
          <w:szCs w:val="32"/>
        </w:rPr>
        <w:t>下车</w:t>
      </w:r>
      <w:r w:rsidRPr="00A73B11">
        <w:rPr>
          <w:rFonts w:ascii="仿宋_GB2312" w:eastAsia="仿宋_GB2312" w:hint="eastAsia"/>
          <w:sz w:val="32"/>
          <w:szCs w:val="32"/>
        </w:rPr>
        <w:t>，自</w:t>
      </w:r>
      <w:r w:rsidR="002D4EF7">
        <w:rPr>
          <w:rFonts w:ascii="仿宋_GB2312" w:eastAsia="仿宋_GB2312" w:hint="eastAsia"/>
          <w:sz w:val="32"/>
          <w:szCs w:val="32"/>
        </w:rPr>
        <w:t>2号线</w:t>
      </w:r>
      <w:r w:rsidRPr="00A73B11">
        <w:rPr>
          <w:rFonts w:ascii="仿宋_GB2312" w:eastAsia="仿宋_GB2312"/>
          <w:sz w:val="32"/>
          <w:szCs w:val="32"/>
        </w:rPr>
        <w:t>地铁</w:t>
      </w:r>
      <w:r w:rsidR="002D4EF7">
        <w:rPr>
          <w:rFonts w:ascii="仿宋_GB2312" w:eastAsia="仿宋_GB2312" w:hint="eastAsia"/>
          <w:sz w:val="32"/>
          <w:szCs w:val="32"/>
        </w:rPr>
        <w:t>D</w:t>
      </w:r>
      <w:r w:rsidR="009B0E98" w:rsidRPr="00A73B11">
        <w:rPr>
          <w:rFonts w:ascii="仿宋_GB2312" w:eastAsia="仿宋_GB2312" w:hint="eastAsia"/>
          <w:sz w:val="32"/>
          <w:szCs w:val="32"/>
        </w:rPr>
        <w:t>口（</w:t>
      </w:r>
      <w:r w:rsidR="002D4EF7">
        <w:rPr>
          <w:rFonts w:ascii="仿宋_GB2312" w:eastAsia="仿宋_GB2312" w:hint="eastAsia"/>
          <w:sz w:val="32"/>
          <w:szCs w:val="32"/>
        </w:rPr>
        <w:t>西南</w:t>
      </w:r>
      <w:r w:rsidRPr="00A73B11">
        <w:rPr>
          <w:rFonts w:ascii="仿宋_GB2312" w:eastAsia="仿宋_GB2312"/>
          <w:sz w:val="32"/>
          <w:szCs w:val="32"/>
        </w:rPr>
        <w:t>口</w:t>
      </w:r>
      <w:r w:rsidR="009B0E98" w:rsidRPr="00A73B11">
        <w:rPr>
          <w:rFonts w:ascii="仿宋_GB2312" w:eastAsia="仿宋_GB2312" w:hint="eastAsia"/>
          <w:sz w:val="32"/>
          <w:szCs w:val="32"/>
        </w:rPr>
        <w:t>）</w:t>
      </w:r>
      <w:r w:rsidRPr="00A73B11">
        <w:rPr>
          <w:rFonts w:ascii="仿宋_GB2312" w:eastAsia="仿宋_GB2312"/>
          <w:sz w:val="32"/>
          <w:szCs w:val="32"/>
        </w:rPr>
        <w:t>出来</w:t>
      </w:r>
      <w:r w:rsidR="000B27EE" w:rsidRPr="00A73B11">
        <w:rPr>
          <w:rFonts w:ascii="仿宋_GB2312" w:eastAsia="仿宋_GB2312" w:hint="eastAsia"/>
          <w:sz w:val="32"/>
          <w:szCs w:val="32"/>
        </w:rPr>
        <w:t>，沿</w:t>
      </w:r>
      <w:r w:rsidR="002D4EF7">
        <w:rPr>
          <w:rFonts w:ascii="仿宋_GB2312" w:eastAsia="仿宋_GB2312" w:hint="eastAsia"/>
          <w:sz w:val="32"/>
          <w:szCs w:val="32"/>
        </w:rPr>
        <w:t>西直门南大</w:t>
      </w:r>
      <w:r w:rsidR="000B27EE" w:rsidRPr="00A73B11">
        <w:rPr>
          <w:rFonts w:ascii="仿宋_GB2312" w:eastAsia="仿宋_GB2312" w:hint="eastAsia"/>
          <w:sz w:val="32"/>
          <w:szCs w:val="32"/>
        </w:rPr>
        <w:t>街向</w:t>
      </w:r>
      <w:r w:rsidR="002D4EF7">
        <w:rPr>
          <w:rFonts w:ascii="仿宋_GB2312" w:eastAsia="仿宋_GB2312" w:hint="eastAsia"/>
          <w:sz w:val="32"/>
          <w:szCs w:val="32"/>
        </w:rPr>
        <w:t>南</w:t>
      </w:r>
      <w:r w:rsidR="000B27EE" w:rsidRPr="00A73B11">
        <w:rPr>
          <w:rFonts w:ascii="仿宋_GB2312" w:eastAsia="仿宋_GB2312" w:hint="eastAsia"/>
          <w:sz w:val="32"/>
          <w:szCs w:val="32"/>
        </w:rPr>
        <w:t>走</w:t>
      </w:r>
      <w:r w:rsidRPr="00A73B11">
        <w:rPr>
          <w:rFonts w:ascii="仿宋_GB2312" w:eastAsia="仿宋_GB2312"/>
          <w:sz w:val="32"/>
          <w:szCs w:val="32"/>
        </w:rPr>
        <w:t>20</w:t>
      </w:r>
      <w:r w:rsidR="000B27EE" w:rsidRPr="00A73B11">
        <w:rPr>
          <w:rFonts w:ascii="仿宋_GB2312" w:eastAsia="仿宋_GB2312" w:hint="eastAsia"/>
          <w:sz w:val="32"/>
          <w:szCs w:val="32"/>
        </w:rPr>
        <w:t>0</w:t>
      </w:r>
      <w:r w:rsidRPr="00A73B11">
        <w:rPr>
          <w:rFonts w:ascii="仿宋_GB2312" w:eastAsia="仿宋_GB2312"/>
          <w:sz w:val="32"/>
          <w:szCs w:val="32"/>
        </w:rPr>
        <w:t>米</w:t>
      </w:r>
      <w:r w:rsidR="002D4EF7">
        <w:rPr>
          <w:rFonts w:ascii="仿宋_GB2312" w:eastAsia="仿宋_GB2312" w:hint="eastAsia"/>
          <w:sz w:val="32"/>
          <w:szCs w:val="32"/>
        </w:rPr>
        <w:t>，右转进入西外南路向西走50米到达北京大学人民医院</w:t>
      </w:r>
      <w:r w:rsidR="008D5543">
        <w:rPr>
          <w:rFonts w:ascii="仿宋_GB2312" w:eastAsia="仿宋_GB2312" w:hint="eastAsia"/>
          <w:sz w:val="32"/>
          <w:szCs w:val="32"/>
        </w:rPr>
        <w:t>科教</w:t>
      </w:r>
      <w:r w:rsidR="002D4EF7">
        <w:rPr>
          <w:rFonts w:ascii="仿宋_GB2312" w:eastAsia="仿宋_GB2312" w:hint="eastAsia"/>
          <w:sz w:val="32"/>
          <w:szCs w:val="32"/>
        </w:rPr>
        <w:t>楼</w:t>
      </w:r>
      <w:r w:rsidR="000B27EE" w:rsidRPr="00A73B11">
        <w:rPr>
          <w:rFonts w:ascii="仿宋_GB2312" w:eastAsia="仿宋_GB2312" w:hint="eastAsia"/>
          <w:sz w:val="32"/>
          <w:szCs w:val="32"/>
        </w:rPr>
        <w:t>。</w:t>
      </w:r>
    </w:p>
    <w:p w:rsidR="00837B95" w:rsidRPr="00A73B11" w:rsidRDefault="00FB1DD5" w:rsidP="0032357A">
      <w:pPr>
        <w:ind w:firstLineChars="200" w:firstLine="640"/>
        <w:jc w:val="left"/>
        <w:rPr>
          <w:rFonts w:ascii="仿宋_GB2312" w:eastAsia="仿宋_GB2312"/>
          <w:sz w:val="32"/>
          <w:szCs w:val="32"/>
        </w:rPr>
      </w:pPr>
      <w:r>
        <w:rPr>
          <w:rFonts w:ascii="仿宋_GB2312" w:eastAsia="仿宋_GB2312" w:hint="eastAsia"/>
          <w:sz w:val="32"/>
          <w:szCs w:val="32"/>
        </w:rPr>
        <w:t>公交车</w:t>
      </w:r>
      <w:r w:rsidR="00837B95" w:rsidRPr="00A73B11">
        <w:rPr>
          <w:rFonts w:ascii="仿宋_GB2312" w:eastAsia="仿宋_GB2312" w:hint="eastAsia"/>
          <w:sz w:val="32"/>
          <w:szCs w:val="32"/>
        </w:rPr>
        <w:t>路线：</w:t>
      </w:r>
    </w:p>
    <w:p w:rsidR="00837B95" w:rsidRPr="00A73B11" w:rsidRDefault="00FB1DD5" w:rsidP="00FB1DD5">
      <w:pPr>
        <w:ind w:firstLineChars="200" w:firstLine="640"/>
        <w:jc w:val="left"/>
        <w:rPr>
          <w:rFonts w:ascii="仿宋_GB2312" w:eastAsia="仿宋_GB2312"/>
          <w:sz w:val="32"/>
          <w:szCs w:val="32"/>
        </w:rPr>
      </w:pPr>
      <w:r w:rsidRPr="00FB1DD5">
        <w:rPr>
          <w:rFonts w:ascii="仿宋_GB2312" w:eastAsia="仿宋_GB2312" w:hint="eastAsia"/>
          <w:sz w:val="32"/>
          <w:szCs w:val="32"/>
        </w:rPr>
        <w:t>市内乘坐公交</w:t>
      </w:r>
      <w:r w:rsidR="006171E2" w:rsidRPr="00FB1DD5">
        <w:rPr>
          <w:rFonts w:ascii="仿宋_GB2312" w:eastAsia="仿宋_GB2312" w:hint="eastAsia"/>
          <w:sz w:val="32"/>
          <w:szCs w:val="32"/>
        </w:rPr>
        <w:t>21路、387路、</w:t>
      </w:r>
      <w:r w:rsidR="006171E2">
        <w:rPr>
          <w:rFonts w:ascii="仿宋_GB2312" w:eastAsia="仿宋_GB2312" w:hint="eastAsia"/>
          <w:sz w:val="32"/>
          <w:szCs w:val="32"/>
        </w:rPr>
        <w:t>84路、</w:t>
      </w:r>
      <w:r w:rsidRPr="00FB1DD5">
        <w:rPr>
          <w:rFonts w:ascii="仿宋_GB2312" w:eastAsia="仿宋_GB2312" w:hint="eastAsia"/>
          <w:sz w:val="32"/>
          <w:szCs w:val="32"/>
        </w:rPr>
        <w:t>44路、</w:t>
      </w:r>
      <w:r>
        <w:rPr>
          <w:rFonts w:ascii="仿宋_GB2312" w:eastAsia="仿宋_GB2312" w:hint="eastAsia"/>
          <w:sz w:val="32"/>
          <w:szCs w:val="32"/>
        </w:rPr>
        <w:t>特12</w:t>
      </w:r>
      <w:r w:rsidRPr="00FB1DD5">
        <w:rPr>
          <w:rFonts w:ascii="仿宋_GB2312" w:eastAsia="仿宋_GB2312" w:hint="eastAsia"/>
          <w:sz w:val="32"/>
          <w:szCs w:val="32"/>
        </w:rPr>
        <w:t>路、618路、6</w:t>
      </w:r>
      <w:r w:rsidR="006171E2">
        <w:rPr>
          <w:rFonts w:ascii="仿宋_GB2312" w:eastAsia="仿宋_GB2312" w:hint="eastAsia"/>
          <w:sz w:val="32"/>
          <w:szCs w:val="32"/>
        </w:rPr>
        <w:t>04</w:t>
      </w:r>
      <w:r w:rsidRPr="00FB1DD5">
        <w:rPr>
          <w:rFonts w:ascii="仿宋_GB2312" w:eastAsia="仿宋_GB2312" w:hint="eastAsia"/>
          <w:sz w:val="32"/>
          <w:szCs w:val="32"/>
        </w:rPr>
        <w:t>路、392路</w:t>
      </w:r>
      <w:r>
        <w:rPr>
          <w:rFonts w:ascii="仿宋_GB2312" w:eastAsia="仿宋_GB2312" w:hint="eastAsia"/>
          <w:sz w:val="32"/>
          <w:szCs w:val="32"/>
        </w:rPr>
        <w:t>、</w:t>
      </w:r>
      <w:r w:rsidR="006171E2">
        <w:rPr>
          <w:rFonts w:ascii="仿宋_GB2312" w:eastAsia="仿宋_GB2312" w:hint="eastAsia"/>
          <w:sz w:val="32"/>
          <w:szCs w:val="32"/>
        </w:rPr>
        <w:t>691路、</w:t>
      </w:r>
      <w:r w:rsidRPr="00FB1DD5">
        <w:rPr>
          <w:rFonts w:ascii="仿宋_GB2312" w:eastAsia="仿宋_GB2312" w:hint="eastAsia"/>
          <w:sz w:val="32"/>
          <w:szCs w:val="32"/>
        </w:rPr>
        <w:t>694路在西直门南站下车,</w:t>
      </w:r>
      <w:r w:rsidR="00837B95" w:rsidRPr="00A73B11">
        <w:rPr>
          <w:rFonts w:ascii="仿宋_GB2312" w:eastAsia="仿宋_GB2312" w:hint="eastAsia"/>
          <w:sz w:val="32"/>
          <w:szCs w:val="32"/>
        </w:rPr>
        <w:t>向</w:t>
      </w:r>
      <w:r>
        <w:rPr>
          <w:rFonts w:ascii="仿宋_GB2312" w:eastAsia="仿宋_GB2312" w:hint="eastAsia"/>
          <w:sz w:val="32"/>
          <w:szCs w:val="32"/>
        </w:rPr>
        <w:t>北步行</w:t>
      </w:r>
      <w:r w:rsidR="0032357A" w:rsidRPr="00A73B11">
        <w:rPr>
          <w:rFonts w:ascii="仿宋_GB2312" w:eastAsia="仿宋_GB2312" w:hint="eastAsia"/>
          <w:sz w:val="32"/>
          <w:szCs w:val="32"/>
        </w:rPr>
        <w:t>约</w:t>
      </w:r>
      <w:r>
        <w:rPr>
          <w:rFonts w:ascii="仿宋_GB2312" w:eastAsia="仿宋_GB2312" w:hint="eastAsia"/>
          <w:sz w:val="32"/>
          <w:szCs w:val="32"/>
        </w:rPr>
        <w:t>100</w:t>
      </w:r>
      <w:r w:rsidR="00837B95" w:rsidRPr="00A73B11">
        <w:rPr>
          <w:rFonts w:ascii="仿宋_GB2312" w:eastAsia="仿宋_GB2312" w:hint="eastAsia"/>
          <w:sz w:val="32"/>
          <w:szCs w:val="32"/>
        </w:rPr>
        <w:t>米至</w:t>
      </w:r>
      <w:r>
        <w:rPr>
          <w:rFonts w:ascii="仿宋_GB2312" w:eastAsia="仿宋_GB2312" w:hint="eastAsia"/>
          <w:sz w:val="32"/>
          <w:szCs w:val="32"/>
        </w:rPr>
        <w:t>西外南路</w:t>
      </w:r>
      <w:r w:rsidR="00837B95" w:rsidRPr="00A73B11">
        <w:rPr>
          <w:rFonts w:ascii="仿宋_GB2312" w:eastAsia="仿宋_GB2312" w:hint="eastAsia"/>
          <w:sz w:val="32"/>
          <w:szCs w:val="32"/>
        </w:rPr>
        <w:t>，</w:t>
      </w:r>
      <w:r>
        <w:rPr>
          <w:rFonts w:ascii="仿宋_GB2312" w:eastAsia="仿宋_GB2312" w:hint="eastAsia"/>
          <w:sz w:val="32"/>
          <w:szCs w:val="32"/>
        </w:rPr>
        <w:t>左转</w:t>
      </w:r>
      <w:r w:rsidR="00837B95" w:rsidRPr="00A73B11">
        <w:rPr>
          <w:rFonts w:ascii="仿宋_GB2312" w:eastAsia="仿宋_GB2312" w:hint="eastAsia"/>
          <w:sz w:val="32"/>
          <w:szCs w:val="32"/>
        </w:rPr>
        <w:t>前行</w:t>
      </w:r>
      <w:r>
        <w:rPr>
          <w:rFonts w:ascii="仿宋_GB2312" w:eastAsia="仿宋_GB2312" w:hint="eastAsia"/>
          <w:sz w:val="32"/>
          <w:szCs w:val="32"/>
        </w:rPr>
        <w:t>50</w:t>
      </w:r>
      <w:r w:rsidR="00837B95" w:rsidRPr="00A73B11">
        <w:rPr>
          <w:rFonts w:ascii="仿宋_GB2312" w:eastAsia="仿宋_GB2312" w:hint="eastAsia"/>
          <w:sz w:val="32"/>
          <w:szCs w:val="32"/>
        </w:rPr>
        <w:t>米右侧即</w:t>
      </w:r>
      <w:r w:rsidR="0032357A" w:rsidRPr="00A73B11">
        <w:rPr>
          <w:rFonts w:ascii="仿宋_GB2312" w:eastAsia="仿宋_GB2312" w:hint="eastAsia"/>
          <w:sz w:val="32"/>
          <w:szCs w:val="32"/>
        </w:rPr>
        <w:t>是</w:t>
      </w:r>
      <w:r w:rsidR="005B5E80">
        <w:rPr>
          <w:rFonts w:ascii="仿宋_GB2312" w:eastAsia="仿宋_GB2312" w:hint="eastAsia"/>
          <w:sz w:val="32"/>
          <w:szCs w:val="32"/>
        </w:rPr>
        <w:t>北京大学人民医院科教</w:t>
      </w:r>
      <w:r w:rsidR="00155D44">
        <w:rPr>
          <w:rFonts w:ascii="仿宋_GB2312" w:eastAsia="仿宋_GB2312" w:hint="eastAsia"/>
          <w:sz w:val="32"/>
          <w:szCs w:val="32"/>
        </w:rPr>
        <w:t>楼</w:t>
      </w:r>
      <w:r w:rsidR="00837B95" w:rsidRPr="00A73B11">
        <w:rPr>
          <w:rFonts w:ascii="仿宋_GB2312" w:eastAsia="仿宋_GB2312" w:hint="eastAsia"/>
          <w:sz w:val="32"/>
          <w:szCs w:val="32"/>
        </w:rPr>
        <w:t>（</w:t>
      </w:r>
      <w:r w:rsidR="00A72C8E">
        <w:rPr>
          <w:rFonts w:ascii="仿宋_GB2312" w:eastAsia="仿宋_GB2312" w:hint="eastAsia"/>
          <w:sz w:val="32"/>
          <w:szCs w:val="32"/>
        </w:rPr>
        <w:t>北京大学人民医院北门</w:t>
      </w:r>
      <w:r w:rsidR="00837B95" w:rsidRPr="00A73B11">
        <w:rPr>
          <w:rFonts w:ascii="仿宋_GB2312" w:eastAsia="仿宋_GB2312" w:hint="eastAsia"/>
          <w:sz w:val="32"/>
          <w:szCs w:val="32"/>
        </w:rPr>
        <w:t>对面）。</w:t>
      </w:r>
    </w:p>
    <w:p w:rsidR="00837B95" w:rsidRDefault="00C203BA" w:rsidP="006171E2">
      <w:pPr>
        <w:ind w:firstLineChars="200" w:firstLine="640"/>
        <w:jc w:val="left"/>
        <w:rPr>
          <w:rFonts w:ascii="仿宋_GB2312" w:eastAsia="仿宋_GB2312"/>
          <w:sz w:val="32"/>
          <w:szCs w:val="32"/>
        </w:rPr>
      </w:pPr>
      <w:r>
        <w:rPr>
          <w:rFonts w:ascii="仿宋_GB2312" w:eastAsia="仿宋_GB2312" w:hint="eastAsia"/>
          <w:sz w:val="32"/>
          <w:szCs w:val="32"/>
        </w:rPr>
        <w:t>温馨提示：因会场周边道路拥堵</w:t>
      </w:r>
      <w:r w:rsidR="00155D44">
        <w:rPr>
          <w:rFonts w:ascii="仿宋_GB2312" w:eastAsia="仿宋_GB2312" w:hint="eastAsia"/>
          <w:sz w:val="32"/>
          <w:szCs w:val="32"/>
        </w:rPr>
        <w:t>，停车位紧张，建议您</w:t>
      </w:r>
      <w:r w:rsidR="006171E2">
        <w:rPr>
          <w:rFonts w:ascii="仿宋_GB2312" w:eastAsia="仿宋_GB2312" w:hint="eastAsia"/>
          <w:sz w:val="32"/>
          <w:szCs w:val="32"/>
        </w:rPr>
        <w:t>以</w:t>
      </w:r>
      <w:r>
        <w:rPr>
          <w:rFonts w:ascii="仿宋_GB2312" w:eastAsia="仿宋_GB2312" w:hint="eastAsia"/>
          <w:sz w:val="32"/>
          <w:szCs w:val="32"/>
        </w:rPr>
        <w:t>乘坐地铁</w:t>
      </w:r>
      <w:r w:rsidR="00155D44">
        <w:rPr>
          <w:rFonts w:ascii="仿宋_GB2312" w:eastAsia="仿宋_GB2312" w:hint="eastAsia"/>
          <w:sz w:val="32"/>
          <w:szCs w:val="32"/>
        </w:rPr>
        <w:t>、公交</w:t>
      </w:r>
      <w:r w:rsidR="00E934F2">
        <w:rPr>
          <w:rFonts w:ascii="仿宋_GB2312" w:eastAsia="仿宋_GB2312" w:hint="eastAsia"/>
          <w:sz w:val="32"/>
          <w:szCs w:val="32"/>
        </w:rPr>
        <w:t>车</w:t>
      </w:r>
      <w:r>
        <w:rPr>
          <w:rFonts w:ascii="仿宋_GB2312" w:eastAsia="仿宋_GB2312" w:hint="eastAsia"/>
          <w:sz w:val="32"/>
          <w:szCs w:val="32"/>
        </w:rPr>
        <w:t>的</w:t>
      </w:r>
      <w:r w:rsidR="00E934F2">
        <w:rPr>
          <w:rFonts w:ascii="仿宋_GB2312" w:eastAsia="仿宋_GB2312" w:hint="eastAsia"/>
          <w:sz w:val="32"/>
          <w:szCs w:val="32"/>
        </w:rPr>
        <w:t>绿色</w:t>
      </w:r>
      <w:r>
        <w:rPr>
          <w:rFonts w:ascii="仿宋_GB2312" w:eastAsia="仿宋_GB2312" w:hint="eastAsia"/>
          <w:sz w:val="32"/>
          <w:szCs w:val="32"/>
        </w:rPr>
        <w:t>方式出行</w:t>
      </w:r>
      <w:r w:rsidR="00837B95" w:rsidRPr="00A73B11">
        <w:rPr>
          <w:rFonts w:ascii="仿宋_GB2312" w:eastAsia="仿宋_GB2312" w:hint="eastAsia"/>
          <w:sz w:val="32"/>
          <w:szCs w:val="32"/>
        </w:rPr>
        <w:t>。</w:t>
      </w:r>
    </w:p>
    <w:p w:rsidR="00E277CE" w:rsidRPr="00A73B11" w:rsidRDefault="009C4200" w:rsidP="00A73B11">
      <w:pPr>
        <w:ind w:firstLineChars="200" w:firstLine="640"/>
        <w:jc w:val="left"/>
        <w:rPr>
          <w:rFonts w:ascii="仿宋_GB2312" w:eastAsia="仿宋_GB2312" w:hAnsi="宋体"/>
          <w:sz w:val="32"/>
          <w:szCs w:val="32"/>
        </w:rPr>
      </w:pPr>
      <w:r>
        <w:rPr>
          <w:rFonts w:ascii="仿宋_GB2312" w:eastAsia="仿宋_GB2312" w:hAnsi="宋体" w:hint="eastAsia"/>
          <w:sz w:val="32"/>
          <w:szCs w:val="32"/>
        </w:rPr>
        <w:lastRenderedPageBreak/>
        <w:t>北京大学人民医院</w:t>
      </w:r>
      <w:r w:rsidR="005D4ED7" w:rsidRPr="00A73B11">
        <w:rPr>
          <w:rFonts w:ascii="仿宋_GB2312" w:eastAsia="仿宋_GB2312" w:hAnsi="宋体" w:hint="eastAsia"/>
          <w:sz w:val="32"/>
          <w:szCs w:val="32"/>
        </w:rPr>
        <w:t>交通示意图：</w:t>
      </w:r>
    </w:p>
    <w:p w:rsidR="00AC6DB4" w:rsidRPr="00D4123B" w:rsidRDefault="00185618" w:rsidP="00185618">
      <w:pPr>
        <w:ind w:firstLineChars="200" w:firstLine="600"/>
        <w:jc w:val="center"/>
        <w:rPr>
          <w:rFonts w:ascii="Cambria" w:eastAsia="仿宋" w:hAnsi="仿宋" w:cs="仿宋"/>
          <w:color w:val="000000"/>
          <w:sz w:val="30"/>
          <w:szCs w:val="30"/>
        </w:rPr>
      </w:pPr>
      <w:r>
        <w:rPr>
          <w:rFonts w:ascii="Cambria" w:eastAsia="仿宋" w:hAnsi="仿宋" w:cs="仿宋"/>
          <w:noProof/>
          <w:color w:val="000000"/>
          <w:sz w:val="30"/>
          <w:szCs w:val="30"/>
        </w:rPr>
        <w:drawing>
          <wp:inline distT="0" distB="0" distL="0" distR="0">
            <wp:extent cx="5342450" cy="4391025"/>
            <wp:effectExtent l="19050" t="0" r="0" b="0"/>
            <wp:docPr id="2" name="图片 1" descr="幻灯片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幻灯片2.jpg"/>
                    <pic:cNvPicPr/>
                  </pic:nvPicPr>
                  <pic:blipFill>
                    <a:blip r:embed="rId9" cstate="print"/>
                    <a:stretch>
                      <a:fillRect/>
                    </a:stretch>
                  </pic:blipFill>
                  <pic:spPr>
                    <a:xfrm>
                      <a:off x="0" y="0"/>
                      <a:ext cx="5345428" cy="4393473"/>
                    </a:xfrm>
                    <a:prstGeom prst="rect">
                      <a:avLst/>
                    </a:prstGeom>
                  </pic:spPr>
                </pic:pic>
              </a:graphicData>
            </a:graphic>
          </wp:inline>
        </w:drawing>
      </w:r>
    </w:p>
    <w:sectPr w:rsidR="00AC6DB4" w:rsidRPr="00D4123B" w:rsidSect="001A3E71">
      <w:pgSz w:w="16838" w:h="11906" w:orient="landscape" w:code="9"/>
      <w:pgMar w:top="1797"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791" w:rsidRDefault="006C5791" w:rsidP="00C00DEA">
      <w:r>
        <w:separator/>
      </w:r>
    </w:p>
  </w:endnote>
  <w:endnote w:type="continuationSeparator" w:id="1">
    <w:p w:rsidR="006C5791" w:rsidRDefault="006C5791" w:rsidP="00C00DE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仿宋">
    <w:altName w:val="Arial Unicode MS"/>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791" w:rsidRDefault="006C5791" w:rsidP="00C00DEA">
      <w:r>
        <w:separator/>
      </w:r>
    </w:p>
  </w:footnote>
  <w:footnote w:type="continuationSeparator" w:id="1">
    <w:p w:rsidR="006C5791" w:rsidRDefault="006C5791" w:rsidP="00C00D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84A" w:rsidRDefault="0096484A" w:rsidP="00BD080A">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8657A6"/>
    <w:multiLevelType w:val="hybridMultilevel"/>
    <w:tmpl w:val="0570DCCE"/>
    <w:lvl w:ilvl="0" w:tplc="F006E09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68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1F0C"/>
    <w:rsid w:val="00006B68"/>
    <w:rsid w:val="00036537"/>
    <w:rsid w:val="000375AB"/>
    <w:rsid w:val="000375C9"/>
    <w:rsid w:val="0004561C"/>
    <w:rsid w:val="000468D2"/>
    <w:rsid w:val="00053DA0"/>
    <w:rsid w:val="00057AA8"/>
    <w:rsid w:val="000607B0"/>
    <w:rsid w:val="00072B98"/>
    <w:rsid w:val="000748D7"/>
    <w:rsid w:val="00092F39"/>
    <w:rsid w:val="000B0E72"/>
    <w:rsid w:val="000B27EE"/>
    <w:rsid w:val="000B6B6C"/>
    <w:rsid w:val="000B71E5"/>
    <w:rsid w:val="000D2141"/>
    <w:rsid w:val="000D3395"/>
    <w:rsid w:val="000D5314"/>
    <w:rsid w:val="000E1171"/>
    <w:rsid w:val="000E1EAA"/>
    <w:rsid w:val="000E7158"/>
    <w:rsid w:val="000F46EA"/>
    <w:rsid w:val="000F7215"/>
    <w:rsid w:val="000F7451"/>
    <w:rsid w:val="00113608"/>
    <w:rsid w:val="00121B56"/>
    <w:rsid w:val="001304F9"/>
    <w:rsid w:val="00131E9B"/>
    <w:rsid w:val="00132507"/>
    <w:rsid w:val="00147649"/>
    <w:rsid w:val="00147DBA"/>
    <w:rsid w:val="00155D44"/>
    <w:rsid w:val="00174649"/>
    <w:rsid w:val="0018381B"/>
    <w:rsid w:val="001854B0"/>
    <w:rsid w:val="00185618"/>
    <w:rsid w:val="00185C5E"/>
    <w:rsid w:val="001A1B71"/>
    <w:rsid w:val="001A3A20"/>
    <w:rsid w:val="001A3E71"/>
    <w:rsid w:val="001A3ECD"/>
    <w:rsid w:val="001A5869"/>
    <w:rsid w:val="001B25C8"/>
    <w:rsid w:val="001E3BDC"/>
    <w:rsid w:val="001F2016"/>
    <w:rsid w:val="001F6143"/>
    <w:rsid w:val="00214AFB"/>
    <w:rsid w:val="00225A94"/>
    <w:rsid w:val="0024531D"/>
    <w:rsid w:val="0024670B"/>
    <w:rsid w:val="002577DD"/>
    <w:rsid w:val="002747E0"/>
    <w:rsid w:val="00275DD6"/>
    <w:rsid w:val="0027712E"/>
    <w:rsid w:val="00280DE2"/>
    <w:rsid w:val="00282147"/>
    <w:rsid w:val="0028232C"/>
    <w:rsid w:val="00283D2E"/>
    <w:rsid w:val="002851E7"/>
    <w:rsid w:val="002B0419"/>
    <w:rsid w:val="002D4EF7"/>
    <w:rsid w:val="002E2649"/>
    <w:rsid w:val="002E28F7"/>
    <w:rsid w:val="002E2CEE"/>
    <w:rsid w:val="002F1B2C"/>
    <w:rsid w:val="002F4386"/>
    <w:rsid w:val="00305315"/>
    <w:rsid w:val="0031131C"/>
    <w:rsid w:val="0031579F"/>
    <w:rsid w:val="003169F5"/>
    <w:rsid w:val="00317CE3"/>
    <w:rsid w:val="0032357A"/>
    <w:rsid w:val="003334C8"/>
    <w:rsid w:val="00342B40"/>
    <w:rsid w:val="00347FAA"/>
    <w:rsid w:val="0035261F"/>
    <w:rsid w:val="003823F1"/>
    <w:rsid w:val="003D373A"/>
    <w:rsid w:val="003E18BE"/>
    <w:rsid w:val="003F10EC"/>
    <w:rsid w:val="003F52BF"/>
    <w:rsid w:val="00403A1F"/>
    <w:rsid w:val="004255CE"/>
    <w:rsid w:val="00435CDD"/>
    <w:rsid w:val="0044509B"/>
    <w:rsid w:val="00450706"/>
    <w:rsid w:val="00456085"/>
    <w:rsid w:val="00463B01"/>
    <w:rsid w:val="00466A9E"/>
    <w:rsid w:val="00475BAE"/>
    <w:rsid w:val="004811A0"/>
    <w:rsid w:val="00483648"/>
    <w:rsid w:val="0048444F"/>
    <w:rsid w:val="004A2779"/>
    <w:rsid w:val="004B41AE"/>
    <w:rsid w:val="004B4348"/>
    <w:rsid w:val="004B4FAE"/>
    <w:rsid w:val="004B7E64"/>
    <w:rsid w:val="004E47C6"/>
    <w:rsid w:val="004F3420"/>
    <w:rsid w:val="00525C51"/>
    <w:rsid w:val="00526163"/>
    <w:rsid w:val="00541CF4"/>
    <w:rsid w:val="0055563E"/>
    <w:rsid w:val="005577F0"/>
    <w:rsid w:val="0057162C"/>
    <w:rsid w:val="005A1C54"/>
    <w:rsid w:val="005A3584"/>
    <w:rsid w:val="005B25B2"/>
    <w:rsid w:val="005B5E80"/>
    <w:rsid w:val="005C29B0"/>
    <w:rsid w:val="005C486C"/>
    <w:rsid w:val="005D216C"/>
    <w:rsid w:val="005D3FFE"/>
    <w:rsid w:val="005D4ED7"/>
    <w:rsid w:val="005E0B53"/>
    <w:rsid w:val="005E2A85"/>
    <w:rsid w:val="005F05C5"/>
    <w:rsid w:val="005F56C4"/>
    <w:rsid w:val="005F617B"/>
    <w:rsid w:val="0060353C"/>
    <w:rsid w:val="0060596D"/>
    <w:rsid w:val="006073A2"/>
    <w:rsid w:val="006171E2"/>
    <w:rsid w:val="00620B73"/>
    <w:rsid w:val="00624FB6"/>
    <w:rsid w:val="00632C58"/>
    <w:rsid w:val="006333FA"/>
    <w:rsid w:val="0065478C"/>
    <w:rsid w:val="00662481"/>
    <w:rsid w:val="00664453"/>
    <w:rsid w:val="0068367E"/>
    <w:rsid w:val="006A2CCD"/>
    <w:rsid w:val="006C06E5"/>
    <w:rsid w:val="006C270C"/>
    <w:rsid w:val="006C5791"/>
    <w:rsid w:val="006D1DBF"/>
    <w:rsid w:val="006F2766"/>
    <w:rsid w:val="006F7911"/>
    <w:rsid w:val="00731F0C"/>
    <w:rsid w:val="0073389E"/>
    <w:rsid w:val="0073777B"/>
    <w:rsid w:val="007421AE"/>
    <w:rsid w:val="007505F7"/>
    <w:rsid w:val="00751638"/>
    <w:rsid w:val="00753B7A"/>
    <w:rsid w:val="00764258"/>
    <w:rsid w:val="0077127F"/>
    <w:rsid w:val="007713C8"/>
    <w:rsid w:val="0079260C"/>
    <w:rsid w:val="007A260D"/>
    <w:rsid w:val="007B6C1B"/>
    <w:rsid w:val="007C2338"/>
    <w:rsid w:val="007D2CB6"/>
    <w:rsid w:val="007E27D3"/>
    <w:rsid w:val="007F0E40"/>
    <w:rsid w:val="007F1769"/>
    <w:rsid w:val="007F3754"/>
    <w:rsid w:val="00811448"/>
    <w:rsid w:val="00811517"/>
    <w:rsid w:val="00815DDB"/>
    <w:rsid w:val="00830285"/>
    <w:rsid w:val="00832D78"/>
    <w:rsid w:val="00836F5C"/>
    <w:rsid w:val="00837B95"/>
    <w:rsid w:val="008571F5"/>
    <w:rsid w:val="00864B31"/>
    <w:rsid w:val="00871F5E"/>
    <w:rsid w:val="0087327E"/>
    <w:rsid w:val="008807F7"/>
    <w:rsid w:val="00883695"/>
    <w:rsid w:val="00891FB3"/>
    <w:rsid w:val="00893081"/>
    <w:rsid w:val="00893792"/>
    <w:rsid w:val="00894B1E"/>
    <w:rsid w:val="00896410"/>
    <w:rsid w:val="00896A78"/>
    <w:rsid w:val="008B00C5"/>
    <w:rsid w:val="008B31FA"/>
    <w:rsid w:val="008D1E1E"/>
    <w:rsid w:val="008D45BE"/>
    <w:rsid w:val="008D5543"/>
    <w:rsid w:val="008E262D"/>
    <w:rsid w:val="008E3E42"/>
    <w:rsid w:val="008F0CB1"/>
    <w:rsid w:val="00912821"/>
    <w:rsid w:val="0091566B"/>
    <w:rsid w:val="009203DC"/>
    <w:rsid w:val="00930499"/>
    <w:rsid w:val="00932B25"/>
    <w:rsid w:val="009362F1"/>
    <w:rsid w:val="009378C1"/>
    <w:rsid w:val="00954AD4"/>
    <w:rsid w:val="00956C5A"/>
    <w:rsid w:val="00962FA7"/>
    <w:rsid w:val="0096484A"/>
    <w:rsid w:val="00966224"/>
    <w:rsid w:val="009706CC"/>
    <w:rsid w:val="00985036"/>
    <w:rsid w:val="00990535"/>
    <w:rsid w:val="00992856"/>
    <w:rsid w:val="009951C8"/>
    <w:rsid w:val="009A0276"/>
    <w:rsid w:val="009B0E98"/>
    <w:rsid w:val="009B6B4A"/>
    <w:rsid w:val="009B7E61"/>
    <w:rsid w:val="009C4200"/>
    <w:rsid w:val="009D62FF"/>
    <w:rsid w:val="009F2E61"/>
    <w:rsid w:val="009F58CD"/>
    <w:rsid w:val="00A12084"/>
    <w:rsid w:val="00A14ECD"/>
    <w:rsid w:val="00A27549"/>
    <w:rsid w:val="00A42E84"/>
    <w:rsid w:val="00A469F3"/>
    <w:rsid w:val="00A5442B"/>
    <w:rsid w:val="00A60E3A"/>
    <w:rsid w:val="00A669B2"/>
    <w:rsid w:val="00A70B08"/>
    <w:rsid w:val="00A72C8E"/>
    <w:rsid w:val="00A73759"/>
    <w:rsid w:val="00A73B11"/>
    <w:rsid w:val="00A94A84"/>
    <w:rsid w:val="00A95728"/>
    <w:rsid w:val="00AB5F44"/>
    <w:rsid w:val="00AB5F9B"/>
    <w:rsid w:val="00AB6373"/>
    <w:rsid w:val="00AC4EE8"/>
    <w:rsid w:val="00AC6DB4"/>
    <w:rsid w:val="00AD6966"/>
    <w:rsid w:val="00AD784F"/>
    <w:rsid w:val="00AF7416"/>
    <w:rsid w:val="00B05616"/>
    <w:rsid w:val="00B06B16"/>
    <w:rsid w:val="00B06C1C"/>
    <w:rsid w:val="00B17D22"/>
    <w:rsid w:val="00B27C9D"/>
    <w:rsid w:val="00B30F97"/>
    <w:rsid w:val="00B32D03"/>
    <w:rsid w:val="00B3373F"/>
    <w:rsid w:val="00B33870"/>
    <w:rsid w:val="00B36D17"/>
    <w:rsid w:val="00B555B4"/>
    <w:rsid w:val="00B62F01"/>
    <w:rsid w:val="00B638CB"/>
    <w:rsid w:val="00B65695"/>
    <w:rsid w:val="00B743CA"/>
    <w:rsid w:val="00B83756"/>
    <w:rsid w:val="00B94E08"/>
    <w:rsid w:val="00B965B3"/>
    <w:rsid w:val="00BA4835"/>
    <w:rsid w:val="00BB1B3C"/>
    <w:rsid w:val="00BB4F40"/>
    <w:rsid w:val="00BC7241"/>
    <w:rsid w:val="00BD080A"/>
    <w:rsid w:val="00BF2F41"/>
    <w:rsid w:val="00BF70AD"/>
    <w:rsid w:val="00C00DEA"/>
    <w:rsid w:val="00C203BA"/>
    <w:rsid w:val="00C25C69"/>
    <w:rsid w:val="00C272BB"/>
    <w:rsid w:val="00C3296D"/>
    <w:rsid w:val="00C356EC"/>
    <w:rsid w:val="00C4617E"/>
    <w:rsid w:val="00C70FD9"/>
    <w:rsid w:val="00C801BD"/>
    <w:rsid w:val="00C8536C"/>
    <w:rsid w:val="00C90DC3"/>
    <w:rsid w:val="00CA4B39"/>
    <w:rsid w:val="00CA66B9"/>
    <w:rsid w:val="00CA6DB5"/>
    <w:rsid w:val="00CB0C58"/>
    <w:rsid w:val="00CB2932"/>
    <w:rsid w:val="00CC2E67"/>
    <w:rsid w:val="00CC4A3A"/>
    <w:rsid w:val="00CC4C26"/>
    <w:rsid w:val="00CE36ED"/>
    <w:rsid w:val="00D11F5A"/>
    <w:rsid w:val="00D12CC1"/>
    <w:rsid w:val="00D21CAE"/>
    <w:rsid w:val="00D34B0F"/>
    <w:rsid w:val="00D368AA"/>
    <w:rsid w:val="00D4123B"/>
    <w:rsid w:val="00D524E6"/>
    <w:rsid w:val="00D62C57"/>
    <w:rsid w:val="00D62EE1"/>
    <w:rsid w:val="00D657E9"/>
    <w:rsid w:val="00D73D48"/>
    <w:rsid w:val="00D8067F"/>
    <w:rsid w:val="00D91E55"/>
    <w:rsid w:val="00DA403D"/>
    <w:rsid w:val="00DF6684"/>
    <w:rsid w:val="00E14407"/>
    <w:rsid w:val="00E218AA"/>
    <w:rsid w:val="00E21F5D"/>
    <w:rsid w:val="00E2226A"/>
    <w:rsid w:val="00E228B5"/>
    <w:rsid w:val="00E277CE"/>
    <w:rsid w:val="00E338B9"/>
    <w:rsid w:val="00E50C20"/>
    <w:rsid w:val="00E564AF"/>
    <w:rsid w:val="00E76744"/>
    <w:rsid w:val="00E85827"/>
    <w:rsid w:val="00E934F2"/>
    <w:rsid w:val="00EA4EE7"/>
    <w:rsid w:val="00EB3AF0"/>
    <w:rsid w:val="00ED0444"/>
    <w:rsid w:val="00ED3B35"/>
    <w:rsid w:val="00ED6508"/>
    <w:rsid w:val="00EE2AEB"/>
    <w:rsid w:val="00EE3492"/>
    <w:rsid w:val="00EE4D5B"/>
    <w:rsid w:val="00EE7B2A"/>
    <w:rsid w:val="00EF1366"/>
    <w:rsid w:val="00F05445"/>
    <w:rsid w:val="00F1525E"/>
    <w:rsid w:val="00F15FA9"/>
    <w:rsid w:val="00F206E6"/>
    <w:rsid w:val="00F341E5"/>
    <w:rsid w:val="00F40BE9"/>
    <w:rsid w:val="00F459C8"/>
    <w:rsid w:val="00F545A4"/>
    <w:rsid w:val="00F80471"/>
    <w:rsid w:val="00F843D3"/>
    <w:rsid w:val="00F97C70"/>
    <w:rsid w:val="00FB1DD5"/>
    <w:rsid w:val="00FB2735"/>
    <w:rsid w:val="00FC689C"/>
    <w:rsid w:val="00FD0C13"/>
    <w:rsid w:val="00FF19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D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A469F3"/>
    <w:pPr>
      <w:ind w:leftChars="2500" w:left="100"/>
    </w:pPr>
  </w:style>
  <w:style w:type="character" w:customStyle="1" w:styleId="Char">
    <w:name w:val="日期 Char"/>
    <w:basedOn w:val="a0"/>
    <w:link w:val="a3"/>
    <w:uiPriority w:val="99"/>
    <w:semiHidden/>
    <w:rsid w:val="00A469F3"/>
  </w:style>
  <w:style w:type="paragraph" w:styleId="a4">
    <w:name w:val="Balloon Text"/>
    <w:basedOn w:val="a"/>
    <w:link w:val="Char0"/>
    <w:uiPriority w:val="99"/>
    <w:semiHidden/>
    <w:unhideWhenUsed/>
    <w:rsid w:val="002577DD"/>
    <w:rPr>
      <w:kern w:val="0"/>
      <w:sz w:val="18"/>
      <w:szCs w:val="18"/>
    </w:rPr>
  </w:style>
  <w:style w:type="character" w:customStyle="1" w:styleId="Char0">
    <w:name w:val="批注框文本 Char"/>
    <w:link w:val="a4"/>
    <w:uiPriority w:val="99"/>
    <w:semiHidden/>
    <w:rsid w:val="002577DD"/>
    <w:rPr>
      <w:sz w:val="18"/>
      <w:szCs w:val="18"/>
    </w:rPr>
  </w:style>
  <w:style w:type="paragraph" w:styleId="a5">
    <w:name w:val="header"/>
    <w:basedOn w:val="a"/>
    <w:link w:val="Char1"/>
    <w:uiPriority w:val="99"/>
    <w:semiHidden/>
    <w:unhideWhenUsed/>
    <w:rsid w:val="00C00DEA"/>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semiHidden/>
    <w:rsid w:val="00C00DEA"/>
    <w:rPr>
      <w:kern w:val="2"/>
      <w:sz w:val="18"/>
      <w:szCs w:val="18"/>
    </w:rPr>
  </w:style>
  <w:style w:type="paragraph" w:styleId="a6">
    <w:name w:val="footer"/>
    <w:basedOn w:val="a"/>
    <w:link w:val="Char2"/>
    <w:uiPriority w:val="99"/>
    <w:semiHidden/>
    <w:unhideWhenUsed/>
    <w:rsid w:val="00C00DEA"/>
    <w:pPr>
      <w:tabs>
        <w:tab w:val="center" w:pos="4153"/>
        <w:tab w:val="right" w:pos="8306"/>
      </w:tabs>
      <w:snapToGrid w:val="0"/>
      <w:jc w:val="left"/>
    </w:pPr>
    <w:rPr>
      <w:sz w:val="18"/>
      <w:szCs w:val="18"/>
    </w:rPr>
  </w:style>
  <w:style w:type="character" w:customStyle="1" w:styleId="Char2">
    <w:name w:val="页脚 Char"/>
    <w:link w:val="a6"/>
    <w:uiPriority w:val="99"/>
    <w:semiHidden/>
    <w:rsid w:val="00C00DEA"/>
    <w:rPr>
      <w:kern w:val="2"/>
      <w:sz w:val="18"/>
      <w:szCs w:val="18"/>
    </w:rPr>
  </w:style>
  <w:style w:type="table" w:styleId="a7">
    <w:name w:val="Table Grid"/>
    <w:basedOn w:val="a1"/>
    <w:uiPriority w:val="59"/>
    <w:rsid w:val="00D73D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Hyperlink"/>
    <w:uiPriority w:val="99"/>
    <w:unhideWhenUsed/>
    <w:rsid w:val="00147649"/>
    <w:rPr>
      <w:color w:val="0000FF"/>
      <w:u w:val="single"/>
    </w:rPr>
  </w:style>
  <w:style w:type="paragraph" w:customStyle="1" w:styleId="1">
    <w:name w:val="样式1"/>
    <w:basedOn w:val="a"/>
    <w:uiPriority w:val="99"/>
    <w:rsid w:val="00ED6508"/>
    <w:rPr>
      <w:rFonts w:ascii="仿宋_GB2312" w:eastAsia="仿宋_GB2312" w:hAnsi="Times New Roman"/>
      <w:sz w:val="28"/>
      <w:szCs w:val="24"/>
    </w:rPr>
  </w:style>
  <w:style w:type="paragraph" w:styleId="HTML">
    <w:name w:val="HTML Preformatted"/>
    <w:basedOn w:val="a"/>
    <w:link w:val="HTMLChar"/>
    <w:uiPriority w:val="99"/>
    <w:unhideWhenUsed/>
    <w:rsid w:val="00BD08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BD080A"/>
    <w:rPr>
      <w:rFonts w:ascii="宋体" w:hAnsi="宋体" w:cs="宋体"/>
      <w:sz w:val="24"/>
      <w:szCs w:val="24"/>
    </w:rPr>
  </w:style>
  <w:style w:type="paragraph" w:styleId="a9">
    <w:name w:val="List Paragraph"/>
    <w:basedOn w:val="a"/>
    <w:uiPriority w:val="99"/>
    <w:qFormat/>
    <w:rsid w:val="000B0E72"/>
    <w:pPr>
      <w:ind w:firstLineChars="200" w:firstLine="420"/>
    </w:pPr>
    <w:rPr>
      <w:rFonts w:ascii="Times New Roman" w:hAnsi="Times New Roman"/>
      <w:szCs w:val="21"/>
    </w:rPr>
  </w:style>
</w:styles>
</file>

<file path=word/webSettings.xml><?xml version="1.0" encoding="utf-8"?>
<w:webSettings xmlns:r="http://schemas.openxmlformats.org/officeDocument/2006/relationships" xmlns:w="http://schemas.openxmlformats.org/wordprocessingml/2006/main">
  <w:divs>
    <w:div w:id="131602067">
      <w:bodyDiv w:val="1"/>
      <w:marLeft w:val="0"/>
      <w:marRight w:val="0"/>
      <w:marTop w:val="0"/>
      <w:marBottom w:val="0"/>
      <w:divBdr>
        <w:top w:val="none" w:sz="0" w:space="0" w:color="auto"/>
        <w:left w:val="none" w:sz="0" w:space="0" w:color="auto"/>
        <w:bottom w:val="none" w:sz="0" w:space="0" w:color="auto"/>
        <w:right w:val="none" w:sz="0" w:space="0" w:color="auto"/>
      </w:divBdr>
      <w:divsChild>
        <w:div w:id="2110808268">
          <w:marLeft w:val="0"/>
          <w:marRight w:val="0"/>
          <w:marTop w:val="0"/>
          <w:marBottom w:val="0"/>
          <w:divBdr>
            <w:top w:val="none" w:sz="0" w:space="0" w:color="auto"/>
            <w:left w:val="none" w:sz="0" w:space="0" w:color="auto"/>
            <w:bottom w:val="none" w:sz="0" w:space="0" w:color="auto"/>
            <w:right w:val="none" w:sz="0" w:space="0" w:color="auto"/>
          </w:divBdr>
        </w:div>
      </w:divsChild>
    </w:div>
    <w:div w:id="286667715">
      <w:bodyDiv w:val="1"/>
      <w:marLeft w:val="0"/>
      <w:marRight w:val="0"/>
      <w:marTop w:val="0"/>
      <w:marBottom w:val="0"/>
      <w:divBdr>
        <w:top w:val="none" w:sz="0" w:space="0" w:color="auto"/>
        <w:left w:val="none" w:sz="0" w:space="0" w:color="auto"/>
        <w:bottom w:val="none" w:sz="0" w:space="0" w:color="auto"/>
        <w:right w:val="none" w:sz="0" w:space="0" w:color="auto"/>
      </w:divBdr>
      <w:divsChild>
        <w:div w:id="1789932935">
          <w:marLeft w:val="0"/>
          <w:marRight w:val="0"/>
          <w:marTop w:val="0"/>
          <w:marBottom w:val="0"/>
          <w:divBdr>
            <w:top w:val="none" w:sz="0" w:space="0" w:color="auto"/>
            <w:left w:val="none" w:sz="0" w:space="0" w:color="auto"/>
            <w:bottom w:val="none" w:sz="0" w:space="0" w:color="auto"/>
            <w:right w:val="none" w:sz="0" w:space="0" w:color="auto"/>
          </w:divBdr>
        </w:div>
      </w:divsChild>
    </w:div>
    <w:div w:id="701053866">
      <w:bodyDiv w:val="1"/>
      <w:marLeft w:val="0"/>
      <w:marRight w:val="0"/>
      <w:marTop w:val="0"/>
      <w:marBottom w:val="0"/>
      <w:divBdr>
        <w:top w:val="none" w:sz="0" w:space="0" w:color="auto"/>
        <w:left w:val="none" w:sz="0" w:space="0" w:color="auto"/>
        <w:bottom w:val="none" w:sz="0" w:space="0" w:color="auto"/>
        <w:right w:val="none" w:sz="0" w:space="0" w:color="auto"/>
      </w:divBdr>
      <w:divsChild>
        <w:div w:id="372383273">
          <w:marLeft w:val="0"/>
          <w:marRight w:val="0"/>
          <w:marTop w:val="0"/>
          <w:marBottom w:val="0"/>
          <w:divBdr>
            <w:top w:val="none" w:sz="0" w:space="0" w:color="auto"/>
            <w:left w:val="none" w:sz="0" w:space="0" w:color="auto"/>
            <w:bottom w:val="none" w:sz="0" w:space="0" w:color="auto"/>
            <w:right w:val="none" w:sz="0" w:space="0" w:color="auto"/>
          </w:divBdr>
        </w:div>
      </w:divsChild>
    </w:div>
    <w:div w:id="1001546291">
      <w:bodyDiv w:val="1"/>
      <w:marLeft w:val="0"/>
      <w:marRight w:val="0"/>
      <w:marTop w:val="0"/>
      <w:marBottom w:val="0"/>
      <w:divBdr>
        <w:top w:val="none" w:sz="0" w:space="0" w:color="auto"/>
        <w:left w:val="none" w:sz="0" w:space="0" w:color="auto"/>
        <w:bottom w:val="none" w:sz="0" w:space="0" w:color="auto"/>
        <w:right w:val="none" w:sz="0" w:space="0" w:color="auto"/>
      </w:divBdr>
      <w:divsChild>
        <w:div w:id="86075187">
          <w:marLeft w:val="0"/>
          <w:marRight w:val="0"/>
          <w:marTop w:val="0"/>
          <w:marBottom w:val="0"/>
          <w:divBdr>
            <w:top w:val="none" w:sz="0" w:space="0" w:color="auto"/>
            <w:left w:val="none" w:sz="0" w:space="0" w:color="auto"/>
            <w:bottom w:val="none" w:sz="0" w:space="0" w:color="auto"/>
            <w:right w:val="none" w:sz="0" w:space="0" w:color="auto"/>
          </w:divBdr>
        </w:div>
      </w:divsChild>
    </w:div>
    <w:div w:id="1065227631">
      <w:bodyDiv w:val="1"/>
      <w:marLeft w:val="0"/>
      <w:marRight w:val="0"/>
      <w:marTop w:val="0"/>
      <w:marBottom w:val="0"/>
      <w:divBdr>
        <w:top w:val="none" w:sz="0" w:space="0" w:color="auto"/>
        <w:left w:val="none" w:sz="0" w:space="0" w:color="auto"/>
        <w:bottom w:val="none" w:sz="0" w:space="0" w:color="auto"/>
        <w:right w:val="none" w:sz="0" w:space="0" w:color="auto"/>
      </w:divBdr>
      <w:divsChild>
        <w:div w:id="955647268">
          <w:marLeft w:val="0"/>
          <w:marRight w:val="0"/>
          <w:marTop w:val="0"/>
          <w:marBottom w:val="0"/>
          <w:divBdr>
            <w:top w:val="none" w:sz="0" w:space="0" w:color="auto"/>
            <w:left w:val="none" w:sz="0" w:space="0" w:color="auto"/>
            <w:bottom w:val="none" w:sz="0" w:space="0" w:color="auto"/>
            <w:right w:val="none" w:sz="0" w:space="0" w:color="auto"/>
          </w:divBdr>
        </w:div>
      </w:divsChild>
    </w:div>
    <w:div w:id="1413161982">
      <w:bodyDiv w:val="1"/>
      <w:marLeft w:val="0"/>
      <w:marRight w:val="0"/>
      <w:marTop w:val="0"/>
      <w:marBottom w:val="0"/>
      <w:divBdr>
        <w:top w:val="none" w:sz="0" w:space="0" w:color="auto"/>
        <w:left w:val="none" w:sz="0" w:space="0" w:color="auto"/>
        <w:bottom w:val="none" w:sz="0" w:space="0" w:color="auto"/>
        <w:right w:val="none" w:sz="0" w:space="0" w:color="auto"/>
      </w:divBdr>
      <w:divsChild>
        <w:div w:id="2073844558">
          <w:marLeft w:val="0"/>
          <w:marRight w:val="0"/>
          <w:marTop w:val="0"/>
          <w:marBottom w:val="0"/>
          <w:divBdr>
            <w:top w:val="none" w:sz="0" w:space="0" w:color="auto"/>
            <w:left w:val="none" w:sz="0" w:space="0" w:color="auto"/>
            <w:bottom w:val="none" w:sz="0" w:space="0" w:color="auto"/>
            <w:right w:val="none" w:sz="0" w:space="0" w:color="auto"/>
          </w:divBdr>
        </w:div>
      </w:divsChild>
    </w:div>
    <w:div w:id="1654261656">
      <w:bodyDiv w:val="1"/>
      <w:marLeft w:val="0"/>
      <w:marRight w:val="0"/>
      <w:marTop w:val="0"/>
      <w:marBottom w:val="0"/>
      <w:divBdr>
        <w:top w:val="none" w:sz="0" w:space="0" w:color="auto"/>
        <w:left w:val="none" w:sz="0" w:space="0" w:color="auto"/>
        <w:bottom w:val="none" w:sz="0" w:space="0" w:color="auto"/>
        <w:right w:val="none" w:sz="0" w:space="0" w:color="auto"/>
      </w:divBdr>
      <w:divsChild>
        <w:div w:id="34356774">
          <w:marLeft w:val="0"/>
          <w:marRight w:val="0"/>
          <w:marTop w:val="0"/>
          <w:marBottom w:val="0"/>
          <w:divBdr>
            <w:top w:val="none" w:sz="0" w:space="0" w:color="auto"/>
            <w:left w:val="none" w:sz="0" w:space="0" w:color="auto"/>
            <w:bottom w:val="none" w:sz="0" w:space="0" w:color="auto"/>
            <w:right w:val="none" w:sz="0" w:space="0" w:color="auto"/>
          </w:divBdr>
        </w:div>
      </w:divsChild>
    </w:div>
    <w:div w:id="1763715905">
      <w:bodyDiv w:val="1"/>
      <w:marLeft w:val="0"/>
      <w:marRight w:val="0"/>
      <w:marTop w:val="0"/>
      <w:marBottom w:val="0"/>
      <w:divBdr>
        <w:top w:val="none" w:sz="0" w:space="0" w:color="auto"/>
        <w:left w:val="none" w:sz="0" w:space="0" w:color="auto"/>
        <w:bottom w:val="none" w:sz="0" w:space="0" w:color="auto"/>
        <w:right w:val="none" w:sz="0" w:space="0" w:color="auto"/>
      </w:divBdr>
      <w:divsChild>
        <w:div w:id="254824153">
          <w:marLeft w:val="0"/>
          <w:marRight w:val="0"/>
          <w:marTop w:val="0"/>
          <w:marBottom w:val="0"/>
          <w:divBdr>
            <w:top w:val="none" w:sz="0" w:space="0" w:color="auto"/>
            <w:left w:val="none" w:sz="0" w:space="0" w:color="auto"/>
            <w:bottom w:val="none" w:sz="0" w:space="0" w:color="auto"/>
            <w:right w:val="none" w:sz="0" w:space="0" w:color="auto"/>
          </w:divBdr>
        </w:div>
      </w:divsChild>
    </w:div>
    <w:div w:id="1848053517">
      <w:bodyDiv w:val="1"/>
      <w:marLeft w:val="0"/>
      <w:marRight w:val="0"/>
      <w:marTop w:val="0"/>
      <w:marBottom w:val="0"/>
      <w:divBdr>
        <w:top w:val="none" w:sz="0" w:space="0" w:color="auto"/>
        <w:left w:val="none" w:sz="0" w:space="0" w:color="auto"/>
        <w:bottom w:val="none" w:sz="0" w:space="0" w:color="auto"/>
        <w:right w:val="none" w:sz="0" w:space="0" w:color="auto"/>
      </w:divBdr>
    </w:div>
    <w:div w:id="2051369412">
      <w:bodyDiv w:val="1"/>
      <w:marLeft w:val="0"/>
      <w:marRight w:val="0"/>
      <w:marTop w:val="0"/>
      <w:marBottom w:val="0"/>
      <w:divBdr>
        <w:top w:val="none" w:sz="0" w:space="0" w:color="auto"/>
        <w:left w:val="none" w:sz="0" w:space="0" w:color="auto"/>
        <w:bottom w:val="none" w:sz="0" w:space="0" w:color="auto"/>
        <w:right w:val="none" w:sz="0" w:space="0" w:color="auto"/>
      </w:divBdr>
      <w:divsChild>
        <w:div w:id="1793747899">
          <w:marLeft w:val="0"/>
          <w:marRight w:val="0"/>
          <w:marTop w:val="0"/>
          <w:marBottom w:val="0"/>
          <w:divBdr>
            <w:top w:val="none" w:sz="0" w:space="0" w:color="auto"/>
            <w:left w:val="none" w:sz="0" w:space="0" w:color="auto"/>
            <w:bottom w:val="none" w:sz="0" w:space="0" w:color="auto"/>
            <w:right w:val="none" w:sz="0" w:space="0" w:color="auto"/>
          </w:divBdr>
        </w:div>
      </w:divsChild>
    </w:div>
    <w:div w:id="2121337218">
      <w:bodyDiv w:val="1"/>
      <w:marLeft w:val="0"/>
      <w:marRight w:val="0"/>
      <w:marTop w:val="0"/>
      <w:marBottom w:val="0"/>
      <w:divBdr>
        <w:top w:val="none" w:sz="0" w:space="0" w:color="auto"/>
        <w:left w:val="none" w:sz="0" w:space="0" w:color="auto"/>
        <w:bottom w:val="none" w:sz="0" w:space="0" w:color="auto"/>
        <w:right w:val="none" w:sz="0" w:space="0" w:color="auto"/>
      </w:divBdr>
      <w:divsChild>
        <w:div w:id="907685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C518A-67E7-4960-9FDA-2EE0B9D10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246</Words>
  <Characters>1406</Characters>
  <Application>Microsoft Office Word</Application>
  <DocSecurity>0</DocSecurity>
  <Lines>11</Lines>
  <Paragraphs>3</Paragraphs>
  <ScaleCrop>false</ScaleCrop>
  <Company>PD</Company>
  <LinksUpToDate>false</LinksUpToDate>
  <CharactersWithSpaces>1649</CharactersWithSpaces>
  <SharedDoc>false</SharedDoc>
  <HLinks>
    <vt:vector size="6" baseType="variant">
      <vt:variant>
        <vt:i4>6619155</vt:i4>
      </vt:variant>
      <vt:variant>
        <vt:i4>0</vt:i4>
      </vt:variant>
      <vt:variant>
        <vt:i4>0</vt:i4>
      </vt:variant>
      <vt:variant>
        <vt:i4>5</vt:i4>
      </vt:variant>
      <vt:variant>
        <vt:lpwstr>mailto:775346796@qq.com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关于举办委机关公务员媒体素养</dc:title>
  <dc:creator>Red</dc:creator>
  <cp:lastModifiedBy>Information center</cp:lastModifiedBy>
  <cp:revision>2</cp:revision>
  <cp:lastPrinted>2014-09-03T11:46:00Z</cp:lastPrinted>
  <dcterms:created xsi:type="dcterms:W3CDTF">2015-07-21T00:18:00Z</dcterms:created>
  <dcterms:modified xsi:type="dcterms:W3CDTF">2015-07-21T00:18:00Z</dcterms:modified>
</cp:coreProperties>
</file>