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FC" w:rsidRPr="00237A17" w:rsidRDefault="00FB75FC" w:rsidP="00FB75FC">
      <w:pPr>
        <w:jc w:val="center"/>
        <w:rPr>
          <w:b/>
          <w:color w:val="FF0000"/>
          <w:sz w:val="84"/>
          <w:szCs w:val="84"/>
        </w:rPr>
      </w:pPr>
      <w:r w:rsidRPr="00237A17">
        <w:rPr>
          <w:rFonts w:hint="eastAsia"/>
          <w:b/>
          <w:color w:val="FF0000"/>
          <w:sz w:val="84"/>
          <w:szCs w:val="84"/>
        </w:rPr>
        <w:t>关于办理</w:t>
      </w:r>
      <w:r w:rsidR="00654E61">
        <w:rPr>
          <w:rFonts w:hint="eastAsia"/>
          <w:b/>
          <w:color w:val="FF0000"/>
          <w:sz w:val="84"/>
          <w:szCs w:val="84"/>
        </w:rPr>
        <w:t>新</w:t>
      </w:r>
      <w:r w:rsidRPr="00237A17">
        <w:rPr>
          <w:rFonts w:hint="eastAsia"/>
          <w:b/>
          <w:color w:val="FF0000"/>
          <w:sz w:val="84"/>
          <w:szCs w:val="84"/>
        </w:rPr>
        <w:t>借书证的</w:t>
      </w:r>
      <w:r w:rsidR="00FD248A">
        <w:rPr>
          <w:rFonts w:hint="eastAsia"/>
          <w:b/>
          <w:color w:val="FF0000"/>
          <w:sz w:val="84"/>
          <w:szCs w:val="84"/>
        </w:rPr>
        <w:t>通知</w:t>
      </w:r>
    </w:p>
    <w:p w:rsidR="00FB75FC" w:rsidRPr="00C84AFD" w:rsidRDefault="00654E61" w:rsidP="00C84AFD">
      <w:pPr>
        <w:ind w:firstLineChars="200" w:firstLine="723"/>
        <w:rPr>
          <w:b/>
          <w:sz w:val="36"/>
          <w:szCs w:val="44"/>
        </w:rPr>
      </w:pPr>
      <w:r w:rsidRPr="00C84AFD">
        <w:rPr>
          <w:rFonts w:hint="eastAsia"/>
          <w:b/>
          <w:sz w:val="36"/>
          <w:szCs w:val="44"/>
        </w:rPr>
        <w:t>继</w:t>
      </w:r>
      <w:r w:rsidRPr="00C84AFD">
        <w:rPr>
          <w:rFonts w:hint="eastAsia"/>
          <w:b/>
          <w:sz w:val="36"/>
          <w:szCs w:val="44"/>
        </w:rPr>
        <w:t>2015</w:t>
      </w:r>
      <w:r w:rsidRPr="00C84AFD">
        <w:rPr>
          <w:rFonts w:hint="eastAsia"/>
          <w:b/>
          <w:sz w:val="36"/>
          <w:szCs w:val="44"/>
        </w:rPr>
        <w:t>年</w:t>
      </w:r>
      <w:r w:rsidRPr="00C84AFD">
        <w:rPr>
          <w:rFonts w:hint="eastAsia"/>
          <w:b/>
          <w:sz w:val="36"/>
          <w:szCs w:val="44"/>
        </w:rPr>
        <w:t>1</w:t>
      </w:r>
      <w:r w:rsidRPr="00C84AFD">
        <w:rPr>
          <w:rFonts w:hint="eastAsia"/>
          <w:b/>
          <w:sz w:val="36"/>
          <w:szCs w:val="44"/>
        </w:rPr>
        <w:t>月通知全院职工办新借书证后，很多读者已经办理了新证。</w:t>
      </w:r>
      <w:r w:rsidR="00FB75FC" w:rsidRPr="00C84AFD">
        <w:rPr>
          <w:rFonts w:hint="eastAsia"/>
          <w:b/>
          <w:sz w:val="36"/>
          <w:szCs w:val="44"/>
        </w:rPr>
        <w:t>从</w:t>
      </w:r>
      <w:r w:rsidR="00FB75FC" w:rsidRPr="00C84AFD">
        <w:rPr>
          <w:rFonts w:hint="eastAsia"/>
          <w:b/>
          <w:sz w:val="36"/>
          <w:szCs w:val="44"/>
        </w:rPr>
        <w:t>2015</w:t>
      </w:r>
      <w:r w:rsidR="00FB75FC" w:rsidRPr="00C84AFD">
        <w:rPr>
          <w:rFonts w:hint="eastAsia"/>
          <w:b/>
          <w:sz w:val="36"/>
          <w:szCs w:val="44"/>
        </w:rPr>
        <w:t>年</w:t>
      </w:r>
      <w:r w:rsidR="00FB75FC" w:rsidRPr="00C84AFD">
        <w:rPr>
          <w:rFonts w:hint="eastAsia"/>
          <w:b/>
          <w:sz w:val="36"/>
          <w:szCs w:val="44"/>
        </w:rPr>
        <w:t>3</w:t>
      </w:r>
      <w:r w:rsidR="00FB75FC" w:rsidRPr="00C84AFD">
        <w:rPr>
          <w:rFonts w:hint="eastAsia"/>
          <w:b/>
          <w:sz w:val="36"/>
          <w:szCs w:val="44"/>
        </w:rPr>
        <w:t>月份</w:t>
      </w:r>
      <w:r w:rsidRPr="00C84AFD">
        <w:rPr>
          <w:rFonts w:hint="eastAsia"/>
          <w:b/>
          <w:sz w:val="36"/>
          <w:szCs w:val="44"/>
        </w:rPr>
        <w:t>正式启用</w:t>
      </w:r>
      <w:r w:rsidR="00FB75FC" w:rsidRPr="00C84AFD">
        <w:rPr>
          <w:rFonts w:hint="eastAsia"/>
          <w:b/>
          <w:sz w:val="36"/>
          <w:szCs w:val="44"/>
        </w:rPr>
        <w:t>新图书管理系统，</w:t>
      </w:r>
      <w:r w:rsidR="00167809" w:rsidRPr="00C84AFD">
        <w:rPr>
          <w:rFonts w:hint="eastAsia"/>
          <w:b/>
          <w:sz w:val="36"/>
          <w:szCs w:val="44"/>
        </w:rPr>
        <w:t>读者</w:t>
      </w:r>
      <w:r w:rsidR="00FB75FC" w:rsidRPr="00C84AFD">
        <w:rPr>
          <w:rFonts w:hint="eastAsia"/>
          <w:b/>
          <w:sz w:val="36"/>
          <w:szCs w:val="44"/>
        </w:rPr>
        <w:t>只能用新证借书</w:t>
      </w:r>
      <w:r w:rsidR="00167809" w:rsidRPr="00C84AFD">
        <w:rPr>
          <w:rFonts w:hint="eastAsia"/>
          <w:b/>
          <w:sz w:val="36"/>
          <w:szCs w:val="44"/>
        </w:rPr>
        <w:t>，</w:t>
      </w:r>
      <w:r w:rsidR="00FB75FC" w:rsidRPr="00C84AFD">
        <w:rPr>
          <w:rFonts w:hint="eastAsia"/>
          <w:b/>
          <w:sz w:val="36"/>
          <w:szCs w:val="44"/>
        </w:rPr>
        <w:t>2015</w:t>
      </w:r>
      <w:r w:rsidR="00FB75FC" w:rsidRPr="00C84AFD">
        <w:rPr>
          <w:rFonts w:hint="eastAsia"/>
          <w:b/>
          <w:sz w:val="36"/>
          <w:szCs w:val="44"/>
        </w:rPr>
        <w:t>年</w:t>
      </w:r>
      <w:r w:rsidR="00FB75FC" w:rsidRPr="00C84AFD">
        <w:rPr>
          <w:rFonts w:hint="eastAsia"/>
          <w:b/>
          <w:sz w:val="36"/>
          <w:szCs w:val="44"/>
        </w:rPr>
        <w:t>1</w:t>
      </w:r>
      <w:r w:rsidR="00FB75FC" w:rsidRPr="00C84AFD">
        <w:rPr>
          <w:rFonts w:hint="eastAsia"/>
          <w:b/>
          <w:sz w:val="36"/>
          <w:szCs w:val="44"/>
        </w:rPr>
        <w:t>月</w:t>
      </w:r>
      <w:r w:rsidR="00FB75FC" w:rsidRPr="00C84AFD">
        <w:rPr>
          <w:rFonts w:hint="eastAsia"/>
          <w:b/>
          <w:sz w:val="36"/>
          <w:szCs w:val="44"/>
        </w:rPr>
        <w:t>1</w:t>
      </w:r>
      <w:r w:rsidRPr="00C84AFD">
        <w:rPr>
          <w:rFonts w:hint="eastAsia"/>
          <w:b/>
          <w:sz w:val="36"/>
          <w:szCs w:val="44"/>
        </w:rPr>
        <w:t>日</w:t>
      </w:r>
      <w:r w:rsidR="00FB75FC" w:rsidRPr="00C84AFD">
        <w:rPr>
          <w:rFonts w:hint="eastAsia"/>
          <w:b/>
          <w:sz w:val="36"/>
          <w:szCs w:val="44"/>
        </w:rPr>
        <w:t>前办理的</w:t>
      </w:r>
      <w:r w:rsidR="00C60EE9">
        <w:rPr>
          <w:rFonts w:hint="eastAsia"/>
          <w:b/>
          <w:sz w:val="36"/>
          <w:szCs w:val="44"/>
        </w:rPr>
        <w:t>所有</w:t>
      </w:r>
      <w:r w:rsidRPr="00C84AFD">
        <w:rPr>
          <w:rFonts w:hint="eastAsia"/>
          <w:b/>
          <w:sz w:val="36"/>
          <w:szCs w:val="44"/>
        </w:rPr>
        <w:t>旧</w:t>
      </w:r>
      <w:r w:rsidR="00FB75FC" w:rsidRPr="00C84AFD">
        <w:rPr>
          <w:rFonts w:hint="eastAsia"/>
          <w:b/>
          <w:sz w:val="36"/>
          <w:szCs w:val="44"/>
        </w:rPr>
        <w:t>证不能再使用。</w:t>
      </w:r>
    </w:p>
    <w:p w:rsidR="00FB75FC" w:rsidRPr="00C84AFD" w:rsidRDefault="00FB75FC" w:rsidP="00C84AFD">
      <w:pPr>
        <w:ind w:firstLineChars="200" w:firstLine="723"/>
        <w:rPr>
          <w:b/>
          <w:sz w:val="36"/>
          <w:szCs w:val="44"/>
        </w:rPr>
      </w:pPr>
      <w:r w:rsidRPr="00C84AFD">
        <w:rPr>
          <w:rFonts w:hint="eastAsia"/>
          <w:b/>
          <w:sz w:val="36"/>
          <w:szCs w:val="44"/>
        </w:rPr>
        <w:t>需要办理新借书证（本院员工）</w:t>
      </w:r>
      <w:r w:rsidR="00167809" w:rsidRPr="00C84AFD">
        <w:rPr>
          <w:rFonts w:hint="eastAsia"/>
          <w:b/>
          <w:sz w:val="36"/>
          <w:szCs w:val="44"/>
        </w:rPr>
        <w:t>人员</w:t>
      </w:r>
      <w:r w:rsidRPr="00C84AFD">
        <w:rPr>
          <w:rFonts w:hint="eastAsia"/>
          <w:b/>
          <w:sz w:val="36"/>
          <w:szCs w:val="44"/>
        </w:rPr>
        <w:t>，请您提前一周将</w:t>
      </w:r>
      <w:r w:rsidRPr="00C84AFD">
        <w:rPr>
          <w:rFonts w:hint="eastAsia"/>
          <w:b/>
          <w:sz w:val="36"/>
          <w:szCs w:val="44"/>
          <w:u w:val="single"/>
        </w:rPr>
        <w:t>本人一寸彩色照片电子版</w:t>
      </w:r>
      <w:r w:rsidR="0053238D">
        <w:rPr>
          <w:rFonts w:hint="eastAsia"/>
          <w:b/>
          <w:sz w:val="36"/>
          <w:szCs w:val="44"/>
          <w:u w:val="single"/>
        </w:rPr>
        <w:t>（用附件发送）</w:t>
      </w:r>
      <w:r w:rsidRPr="00C84AFD">
        <w:rPr>
          <w:rFonts w:hint="eastAsia"/>
          <w:b/>
          <w:sz w:val="36"/>
          <w:szCs w:val="44"/>
        </w:rPr>
        <w:t>和</w:t>
      </w:r>
      <w:r w:rsidRPr="00C84AFD">
        <w:rPr>
          <w:rFonts w:hint="eastAsia"/>
          <w:b/>
          <w:sz w:val="36"/>
          <w:szCs w:val="44"/>
          <w:u w:val="single"/>
        </w:rPr>
        <w:t>个人信息</w:t>
      </w:r>
      <w:r w:rsidRPr="00C84AFD">
        <w:rPr>
          <w:rFonts w:hint="eastAsia"/>
          <w:b/>
          <w:sz w:val="36"/>
          <w:szCs w:val="44"/>
          <w:u w:val="single"/>
        </w:rPr>
        <w:t xml:space="preserve"> </w:t>
      </w:r>
      <w:r w:rsidRPr="00C84AFD">
        <w:rPr>
          <w:rFonts w:hint="eastAsia"/>
          <w:b/>
          <w:sz w:val="36"/>
          <w:szCs w:val="44"/>
        </w:rPr>
        <w:t>（</w:t>
      </w:r>
      <w:r w:rsidRPr="00C84AFD">
        <w:rPr>
          <w:rFonts w:hint="eastAsia"/>
          <w:b/>
          <w:sz w:val="36"/>
          <w:szCs w:val="44"/>
        </w:rPr>
        <w:t xml:space="preserve"> </w:t>
      </w:r>
      <w:r w:rsidRPr="00C84AFD">
        <w:rPr>
          <w:rFonts w:hint="eastAsia"/>
          <w:b/>
          <w:sz w:val="36"/>
          <w:szCs w:val="44"/>
        </w:rPr>
        <w:t>姓名、科室、工号、</w:t>
      </w:r>
      <w:r w:rsidR="00167809" w:rsidRPr="00C84AFD">
        <w:rPr>
          <w:rFonts w:hint="eastAsia"/>
          <w:b/>
          <w:sz w:val="36"/>
          <w:szCs w:val="44"/>
        </w:rPr>
        <w:t>手机号</w:t>
      </w:r>
      <w:r w:rsidRPr="00C84AFD">
        <w:rPr>
          <w:rFonts w:hint="eastAsia"/>
          <w:b/>
          <w:sz w:val="36"/>
          <w:szCs w:val="44"/>
        </w:rPr>
        <w:t>以及电子邮箱）发送至</w:t>
      </w:r>
      <w:hyperlink r:id="rId7" w:history="1">
        <w:r w:rsidRPr="00C84AFD">
          <w:rPr>
            <w:rStyle w:val="a5"/>
            <w:rFonts w:hint="eastAsia"/>
            <w:b/>
            <w:sz w:val="36"/>
            <w:szCs w:val="44"/>
          </w:rPr>
          <w:t>rmyytushuguan@163.com</w:t>
        </w:r>
      </w:hyperlink>
    </w:p>
    <w:p w:rsidR="00FB75FC" w:rsidRPr="00C84AFD" w:rsidRDefault="00FB75FC" w:rsidP="00FB75FC">
      <w:pPr>
        <w:rPr>
          <w:b/>
          <w:sz w:val="36"/>
          <w:szCs w:val="44"/>
        </w:rPr>
      </w:pPr>
      <w:r w:rsidRPr="00C84AFD">
        <w:rPr>
          <w:rFonts w:hint="eastAsia"/>
          <w:b/>
          <w:sz w:val="36"/>
          <w:szCs w:val="44"/>
        </w:rPr>
        <w:t>联系人：</w:t>
      </w:r>
      <w:r w:rsidR="0053238D">
        <w:rPr>
          <w:rFonts w:hint="eastAsia"/>
          <w:b/>
          <w:sz w:val="36"/>
          <w:szCs w:val="44"/>
        </w:rPr>
        <w:t>吴</w:t>
      </w:r>
      <w:r w:rsidRPr="00C84AFD">
        <w:rPr>
          <w:rFonts w:hint="eastAsia"/>
          <w:b/>
          <w:sz w:val="36"/>
          <w:szCs w:val="44"/>
        </w:rPr>
        <w:t>娟</w:t>
      </w:r>
      <w:r w:rsidRPr="00C84AFD">
        <w:rPr>
          <w:rFonts w:hint="eastAsia"/>
          <w:b/>
          <w:sz w:val="36"/>
          <w:szCs w:val="44"/>
        </w:rPr>
        <w:t xml:space="preserve">    </w:t>
      </w:r>
      <w:r w:rsidRPr="00C84AFD">
        <w:rPr>
          <w:rFonts w:hint="eastAsia"/>
          <w:b/>
          <w:sz w:val="36"/>
          <w:szCs w:val="44"/>
        </w:rPr>
        <w:t>电话：</w:t>
      </w:r>
      <w:r w:rsidRPr="00C84AFD">
        <w:rPr>
          <w:rFonts w:hint="eastAsia"/>
          <w:b/>
          <w:sz w:val="36"/>
          <w:szCs w:val="44"/>
        </w:rPr>
        <w:t>593</w:t>
      </w:r>
      <w:r w:rsidR="0053238D">
        <w:rPr>
          <w:rFonts w:hint="eastAsia"/>
          <w:b/>
          <w:sz w:val="36"/>
          <w:szCs w:val="44"/>
        </w:rPr>
        <w:t>7</w:t>
      </w:r>
    </w:p>
    <w:p w:rsidR="00FB75FC" w:rsidRPr="00C84AFD" w:rsidRDefault="00FB75FC" w:rsidP="00FB75FC">
      <w:pPr>
        <w:rPr>
          <w:b/>
          <w:sz w:val="36"/>
          <w:szCs w:val="44"/>
          <w:shd w:val="pct15" w:color="auto" w:fill="FFFFFF"/>
        </w:rPr>
      </w:pPr>
      <w:r w:rsidRPr="00C84AFD">
        <w:rPr>
          <w:rFonts w:hint="eastAsia"/>
          <w:b/>
          <w:sz w:val="36"/>
          <w:szCs w:val="44"/>
          <w:shd w:val="pct15" w:color="auto" w:fill="FFFFFF"/>
        </w:rPr>
        <w:t>特别说明：</w:t>
      </w:r>
    </w:p>
    <w:p w:rsidR="00FB75FC" w:rsidRPr="00C84AFD" w:rsidRDefault="00C60EE9" w:rsidP="00FB75FC">
      <w:pPr>
        <w:pStyle w:val="a6"/>
        <w:numPr>
          <w:ilvl w:val="0"/>
          <w:numId w:val="1"/>
        </w:numPr>
        <w:ind w:firstLineChars="0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人民医院图书馆的</w:t>
      </w:r>
      <w:r w:rsidR="00C84AFD" w:rsidRPr="00C84AFD">
        <w:rPr>
          <w:rFonts w:hint="eastAsia"/>
          <w:b/>
          <w:sz w:val="36"/>
          <w:szCs w:val="44"/>
        </w:rPr>
        <w:t>旧</w:t>
      </w:r>
      <w:r w:rsidR="00FB75FC" w:rsidRPr="00C84AFD">
        <w:rPr>
          <w:rFonts w:hint="eastAsia"/>
          <w:b/>
          <w:sz w:val="36"/>
          <w:szCs w:val="44"/>
        </w:rPr>
        <w:t>证</w:t>
      </w:r>
      <w:r w:rsidR="00C84AFD" w:rsidRPr="00C84AFD">
        <w:rPr>
          <w:rFonts w:hint="eastAsia"/>
          <w:b/>
          <w:sz w:val="36"/>
          <w:szCs w:val="44"/>
        </w:rPr>
        <w:t>不用</w:t>
      </w:r>
      <w:r w:rsidR="00534BDE">
        <w:rPr>
          <w:rFonts w:hint="eastAsia"/>
          <w:b/>
          <w:sz w:val="36"/>
          <w:szCs w:val="44"/>
        </w:rPr>
        <w:t>归</w:t>
      </w:r>
      <w:r w:rsidR="00C84AFD" w:rsidRPr="00C84AFD">
        <w:rPr>
          <w:rFonts w:hint="eastAsia"/>
          <w:b/>
          <w:sz w:val="36"/>
          <w:szCs w:val="44"/>
        </w:rPr>
        <w:t>还，如上所述</w:t>
      </w:r>
      <w:r w:rsidR="00534BDE">
        <w:rPr>
          <w:rFonts w:hint="eastAsia"/>
          <w:b/>
          <w:sz w:val="36"/>
          <w:szCs w:val="44"/>
        </w:rPr>
        <w:t>旧证</w:t>
      </w:r>
      <w:r w:rsidR="00C84AFD" w:rsidRPr="00C84AFD">
        <w:rPr>
          <w:rFonts w:hint="eastAsia"/>
          <w:b/>
          <w:sz w:val="36"/>
          <w:szCs w:val="44"/>
        </w:rPr>
        <w:t>已经弃用。</w:t>
      </w:r>
    </w:p>
    <w:p w:rsidR="00C84AFD" w:rsidRPr="00C84AFD" w:rsidRDefault="00C84AFD" w:rsidP="00F17561">
      <w:pPr>
        <w:pStyle w:val="a6"/>
        <w:ind w:left="720" w:firstLineChars="0" w:firstLine="0"/>
        <w:rPr>
          <w:b/>
          <w:sz w:val="36"/>
          <w:szCs w:val="44"/>
        </w:rPr>
      </w:pPr>
      <w:r w:rsidRPr="00C84AFD">
        <w:rPr>
          <w:rFonts w:hint="eastAsia"/>
          <w:b/>
          <w:sz w:val="36"/>
          <w:szCs w:val="44"/>
        </w:rPr>
        <w:t>旧</w:t>
      </w:r>
      <w:r w:rsidR="00C60EE9">
        <w:rPr>
          <w:rFonts w:hint="eastAsia"/>
          <w:b/>
          <w:sz w:val="36"/>
          <w:szCs w:val="44"/>
        </w:rPr>
        <w:t>证中有书未还者，请尽快</w:t>
      </w:r>
      <w:r w:rsidRPr="00C84AFD">
        <w:rPr>
          <w:rFonts w:hint="eastAsia"/>
          <w:b/>
          <w:sz w:val="36"/>
          <w:szCs w:val="44"/>
        </w:rPr>
        <w:t>还</w:t>
      </w:r>
      <w:r w:rsidR="00C60EE9">
        <w:rPr>
          <w:rFonts w:hint="eastAsia"/>
          <w:b/>
          <w:sz w:val="36"/>
          <w:szCs w:val="44"/>
        </w:rPr>
        <w:t>书</w:t>
      </w:r>
      <w:r w:rsidRPr="00C84AFD">
        <w:rPr>
          <w:rFonts w:hint="eastAsia"/>
          <w:b/>
          <w:sz w:val="36"/>
          <w:szCs w:val="44"/>
        </w:rPr>
        <w:t>，然后办理新证。</w:t>
      </w:r>
    </w:p>
    <w:p w:rsidR="00167809" w:rsidRPr="00F17561" w:rsidRDefault="00C84AFD" w:rsidP="00FB75FC">
      <w:pPr>
        <w:pStyle w:val="a6"/>
        <w:numPr>
          <w:ilvl w:val="0"/>
          <w:numId w:val="1"/>
        </w:numPr>
        <w:ind w:firstLineChars="0"/>
        <w:rPr>
          <w:b/>
          <w:sz w:val="36"/>
          <w:szCs w:val="44"/>
        </w:rPr>
      </w:pPr>
      <w:r w:rsidRPr="00F17561">
        <w:rPr>
          <w:rFonts w:hint="eastAsia"/>
          <w:b/>
          <w:sz w:val="36"/>
          <w:szCs w:val="44"/>
        </w:rPr>
        <w:t>有办理过</w:t>
      </w:r>
      <w:r w:rsidR="00D02A2C" w:rsidRPr="00F17561">
        <w:rPr>
          <w:rFonts w:hint="eastAsia"/>
          <w:b/>
          <w:sz w:val="36"/>
          <w:szCs w:val="44"/>
        </w:rPr>
        <w:t>北医</w:t>
      </w:r>
      <w:r w:rsidR="00FB75FC" w:rsidRPr="00F17561">
        <w:rPr>
          <w:rFonts w:hint="eastAsia"/>
          <w:b/>
          <w:sz w:val="36"/>
          <w:szCs w:val="44"/>
        </w:rPr>
        <w:t>图书馆</w:t>
      </w:r>
      <w:r w:rsidR="00C60EE9" w:rsidRPr="00F17561">
        <w:rPr>
          <w:rFonts w:hint="eastAsia"/>
          <w:b/>
          <w:sz w:val="36"/>
          <w:szCs w:val="44"/>
        </w:rPr>
        <w:t>旧</w:t>
      </w:r>
      <w:r w:rsidR="00FB75FC" w:rsidRPr="00F17561">
        <w:rPr>
          <w:rFonts w:hint="eastAsia"/>
          <w:b/>
          <w:sz w:val="36"/>
          <w:szCs w:val="44"/>
        </w:rPr>
        <w:t>证</w:t>
      </w:r>
      <w:r w:rsidRPr="00F17561">
        <w:rPr>
          <w:rFonts w:hint="eastAsia"/>
          <w:b/>
          <w:sz w:val="36"/>
          <w:szCs w:val="44"/>
        </w:rPr>
        <w:t>的读者</w:t>
      </w:r>
      <w:r w:rsidR="00F17561" w:rsidRPr="00F17561">
        <w:rPr>
          <w:rFonts w:hint="eastAsia"/>
          <w:b/>
          <w:sz w:val="36"/>
          <w:szCs w:val="44"/>
        </w:rPr>
        <w:t>需还清图书和旧证后才能办理或者</w:t>
      </w:r>
      <w:r w:rsidR="00F17561">
        <w:rPr>
          <w:rFonts w:hint="eastAsia"/>
          <w:b/>
          <w:sz w:val="36"/>
          <w:szCs w:val="44"/>
        </w:rPr>
        <w:t>启用新借书证。</w:t>
      </w:r>
      <w:r w:rsidRPr="00F17561">
        <w:rPr>
          <w:rFonts w:hint="eastAsia"/>
          <w:b/>
          <w:sz w:val="36"/>
          <w:szCs w:val="44"/>
        </w:rPr>
        <w:t>在办新证之前将该证以及</w:t>
      </w:r>
      <w:r w:rsidR="00C60EE9" w:rsidRPr="00F17561">
        <w:rPr>
          <w:rFonts w:hint="eastAsia"/>
          <w:b/>
          <w:sz w:val="36"/>
          <w:szCs w:val="44"/>
        </w:rPr>
        <w:t>所借相应</w:t>
      </w:r>
      <w:r w:rsidRPr="00F17561">
        <w:rPr>
          <w:rFonts w:hint="eastAsia"/>
          <w:b/>
          <w:sz w:val="36"/>
          <w:szCs w:val="44"/>
        </w:rPr>
        <w:t>图书和欠费送到</w:t>
      </w:r>
      <w:r w:rsidR="00C60EE9" w:rsidRPr="00F17561">
        <w:rPr>
          <w:rFonts w:hint="eastAsia"/>
          <w:b/>
          <w:sz w:val="36"/>
          <w:szCs w:val="44"/>
        </w:rPr>
        <w:t>人民医院</w:t>
      </w:r>
      <w:r w:rsidRPr="00F17561">
        <w:rPr>
          <w:rFonts w:hint="eastAsia"/>
          <w:b/>
          <w:sz w:val="36"/>
          <w:szCs w:val="44"/>
        </w:rPr>
        <w:t>图书馆</w:t>
      </w:r>
      <w:r w:rsidR="00167809" w:rsidRPr="00F17561">
        <w:rPr>
          <w:rFonts w:hint="eastAsia"/>
          <w:b/>
          <w:sz w:val="36"/>
          <w:szCs w:val="44"/>
        </w:rPr>
        <w:t>，我馆工作人员</w:t>
      </w:r>
      <w:r w:rsidRPr="00F17561">
        <w:rPr>
          <w:rFonts w:hint="eastAsia"/>
          <w:b/>
          <w:sz w:val="36"/>
          <w:szCs w:val="44"/>
        </w:rPr>
        <w:t>会</w:t>
      </w:r>
      <w:r w:rsidR="00FB75FC" w:rsidRPr="00F17561">
        <w:rPr>
          <w:rFonts w:hint="eastAsia"/>
          <w:b/>
          <w:sz w:val="36"/>
          <w:szCs w:val="44"/>
        </w:rPr>
        <w:t>帮助</w:t>
      </w:r>
      <w:r w:rsidR="00167809" w:rsidRPr="00F17561">
        <w:rPr>
          <w:rFonts w:hint="eastAsia"/>
          <w:b/>
          <w:sz w:val="36"/>
          <w:szCs w:val="44"/>
        </w:rPr>
        <w:t>大家前往医学部图书馆办理</w:t>
      </w:r>
      <w:r w:rsidR="0053238D">
        <w:rPr>
          <w:rFonts w:hint="eastAsia"/>
          <w:b/>
          <w:sz w:val="36"/>
          <w:szCs w:val="44"/>
        </w:rPr>
        <w:t>退证</w:t>
      </w:r>
      <w:r w:rsidR="00F17561" w:rsidRPr="00F17561">
        <w:rPr>
          <w:rFonts w:hint="eastAsia"/>
          <w:b/>
          <w:sz w:val="36"/>
          <w:szCs w:val="44"/>
        </w:rPr>
        <w:t>。</w:t>
      </w:r>
    </w:p>
    <w:p w:rsidR="00FB75FC" w:rsidRPr="00C84AFD" w:rsidRDefault="0053238D" w:rsidP="00C84AFD">
      <w:pPr>
        <w:pStyle w:val="a6"/>
        <w:numPr>
          <w:ilvl w:val="0"/>
          <w:numId w:val="1"/>
        </w:numPr>
        <w:ind w:firstLineChars="0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我们提供通借通还服务，</w:t>
      </w:r>
      <w:r w:rsidR="00FB75FC" w:rsidRPr="00C84AFD">
        <w:rPr>
          <w:rFonts w:hint="eastAsia"/>
          <w:b/>
          <w:sz w:val="36"/>
          <w:szCs w:val="44"/>
        </w:rPr>
        <w:t>持新借书证可以</w:t>
      </w:r>
      <w:r w:rsidR="00196706">
        <w:rPr>
          <w:rFonts w:hint="eastAsia"/>
          <w:b/>
          <w:sz w:val="36"/>
          <w:szCs w:val="44"/>
        </w:rPr>
        <w:t>通过北大医学部图书馆网站登录，</w:t>
      </w:r>
      <w:r>
        <w:rPr>
          <w:rFonts w:hint="eastAsia"/>
          <w:b/>
          <w:sz w:val="36"/>
          <w:szCs w:val="44"/>
        </w:rPr>
        <w:t>预约借阅</w:t>
      </w:r>
      <w:r w:rsidR="00F90757">
        <w:rPr>
          <w:rFonts w:hint="eastAsia"/>
          <w:b/>
          <w:sz w:val="36"/>
          <w:szCs w:val="44"/>
        </w:rPr>
        <w:t>北京大学</w:t>
      </w:r>
      <w:r>
        <w:rPr>
          <w:rFonts w:hint="eastAsia"/>
          <w:b/>
          <w:sz w:val="36"/>
          <w:szCs w:val="44"/>
        </w:rPr>
        <w:t>图书馆、医学部图书馆及</w:t>
      </w:r>
      <w:r w:rsidR="00F90757">
        <w:rPr>
          <w:rFonts w:hint="eastAsia"/>
          <w:b/>
          <w:sz w:val="36"/>
          <w:szCs w:val="44"/>
        </w:rPr>
        <w:t>6</w:t>
      </w:r>
      <w:r w:rsidR="00F90757">
        <w:rPr>
          <w:rFonts w:hint="eastAsia"/>
          <w:b/>
          <w:sz w:val="36"/>
          <w:szCs w:val="44"/>
        </w:rPr>
        <w:t>所</w:t>
      </w:r>
      <w:r>
        <w:rPr>
          <w:rFonts w:hint="eastAsia"/>
          <w:b/>
          <w:sz w:val="36"/>
          <w:szCs w:val="44"/>
        </w:rPr>
        <w:t>附属</w:t>
      </w:r>
      <w:r w:rsidR="00F90757">
        <w:rPr>
          <w:rFonts w:hint="eastAsia"/>
          <w:b/>
          <w:sz w:val="36"/>
          <w:szCs w:val="44"/>
        </w:rPr>
        <w:t>医学馆的</w:t>
      </w:r>
      <w:r w:rsidR="00FB75FC" w:rsidRPr="00C84AFD">
        <w:rPr>
          <w:rFonts w:hint="eastAsia"/>
          <w:b/>
          <w:sz w:val="36"/>
          <w:szCs w:val="44"/>
        </w:rPr>
        <w:t>图书</w:t>
      </w:r>
      <w:r w:rsidR="00746AD6" w:rsidRPr="00C84AFD">
        <w:rPr>
          <w:rFonts w:hint="eastAsia"/>
          <w:b/>
          <w:sz w:val="36"/>
          <w:szCs w:val="44"/>
        </w:rPr>
        <w:t>，</w:t>
      </w:r>
      <w:r>
        <w:rPr>
          <w:rFonts w:hint="eastAsia"/>
          <w:b/>
          <w:sz w:val="36"/>
          <w:szCs w:val="44"/>
        </w:rPr>
        <w:t>医学部派人送达我馆，而且</w:t>
      </w:r>
      <w:r w:rsidR="00C84AFD" w:rsidRPr="00C84AFD">
        <w:rPr>
          <w:rFonts w:hint="eastAsia"/>
          <w:b/>
          <w:sz w:val="36"/>
          <w:szCs w:val="44"/>
        </w:rPr>
        <w:t>在</w:t>
      </w:r>
      <w:r w:rsidR="00C60EE9">
        <w:rPr>
          <w:rFonts w:hint="eastAsia"/>
          <w:b/>
          <w:sz w:val="36"/>
          <w:szCs w:val="44"/>
        </w:rPr>
        <w:t>上述</w:t>
      </w:r>
      <w:r>
        <w:rPr>
          <w:rFonts w:hint="eastAsia"/>
          <w:b/>
          <w:sz w:val="36"/>
          <w:szCs w:val="44"/>
        </w:rPr>
        <w:t>8</w:t>
      </w:r>
      <w:r>
        <w:rPr>
          <w:rFonts w:hint="eastAsia"/>
          <w:b/>
          <w:sz w:val="36"/>
          <w:szCs w:val="44"/>
        </w:rPr>
        <w:t>馆所借图书均可以</w:t>
      </w:r>
      <w:r w:rsidR="00FD248A" w:rsidRPr="00C84AFD">
        <w:rPr>
          <w:rFonts w:hint="eastAsia"/>
          <w:b/>
          <w:sz w:val="36"/>
          <w:szCs w:val="44"/>
        </w:rPr>
        <w:t>归还到本馆</w:t>
      </w:r>
      <w:r w:rsidR="00C60EE9">
        <w:rPr>
          <w:rFonts w:hint="eastAsia"/>
          <w:b/>
          <w:sz w:val="36"/>
          <w:szCs w:val="44"/>
        </w:rPr>
        <w:t>。</w:t>
      </w:r>
    </w:p>
    <w:p w:rsidR="00FB75FC" w:rsidRPr="0053238D" w:rsidRDefault="00FB75FC" w:rsidP="00FB75FC">
      <w:pPr>
        <w:ind w:right="884"/>
        <w:rPr>
          <w:b/>
          <w:sz w:val="36"/>
          <w:szCs w:val="44"/>
        </w:rPr>
      </w:pPr>
    </w:p>
    <w:p w:rsidR="00FB75FC" w:rsidRPr="00C84AFD" w:rsidRDefault="00FB75FC" w:rsidP="00FB75FC">
      <w:pPr>
        <w:ind w:right="884"/>
        <w:rPr>
          <w:b/>
          <w:sz w:val="36"/>
          <w:szCs w:val="44"/>
        </w:rPr>
      </w:pPr>
      <w:r w:rsidRPr="00C84AFD">
        <w:rPr>
          <w:rFonts w:hint="eastAsia"/>
          <w:b/>
          <w:sz w:val="36"/>
          <w:szCs w:val="44"/>
        </w:rPr>
        <w:t>感谢您对图书馆工作的理解和支持！</w:t>
      </w:r>
    </w:p>
    <w:p w:rsidR="009211B4" w:rsidRDefault="009211B4" w:rsidP="00FB75FC">
      <w:pPr>
        <w:jc w:val="right"/>
        <w:rPr>
          <w:b/>
          <w:sz w:val="24"/>
          <w:szCs w:val="32"/>
        </w:rPr>
      </w:pPr>
    </w:p>
    <w:p w:rsidR="00FB75FC" w:rsidRPr="00F17561" w:rsidRDefault="00FB75FC" w:rsidP="00FB75FC">
      <w:pPr>
        <w:jc w:val="right"/>
        <w:rPr>
          <w:b/>
          <w:sz w:val="28"/>
          <w:szCs w:val="28"/>
        </w:rPr>
      </w:pPr>
      <w:r w:rsidRPr="00F17561">
        <w:rPr>
          <w:rFonts w:hint="eastAsia"/>
          <w:b/>
          <w:sz w:val="28"/>
          <w:szCs w:val="28"/>
        </w:rPr>
        <w:t>人民医院图书馆</w:t>
      </w:r>
    </w:p>
    <w:p w:rsidR="00777351" w:rsidRPr="00F17561" w:rsidRDefault="00FB75FC" w:rsidP="00167809">
      <w:pPr>
        <w:jc w:val="right"/>
        <w:rPr>
          <w:sz w:val="28"/>
          <w:szCs w:val="28"/>
        </w:rPr>
      </w:pPr>
      <w:r w:rsidRPr="00F17561">
        <w:rPr>
          <w:rFonts w:hint="eastAsia"/>
          <w:b/>
          <w:sz w:val="28"/>
          <w:szCs w:val="28"/>
        </w:rPr>
        <w:t>201</w:t>
      </w:r>
      <w:r w:rsidR="0053238D">
        <w:rPr>
          <w:rFonts w:hint="eastAsia"/>
          <w:b/>
          <w:sz w:val="28"/>
          <w:szCs w:val="28"/>
        </w:rPr>
        <w:t>6</w:t>
      </w:r>
      <w:r w:rsidRPr="00F17561">
        <w:rPr>
          <w:rFonts w:hint="eastAsia"/>
          <w:b/>
          <w:sz w:val="28"/>
          <w:szCs w:val="28"/>
        </w:rPr>
        <w:t>.</w:t>
      </w:r>
      <w:r w:rsidR="0053238D">
        <w:rPr>
          <w:rFonts w:hint="eastAsia"/>
          <w:b/>
          <w:sz w:val="28"/>
          <w:szCs w:val="28"/>
        </w:rPr>
        <w:t>12</w:t>
      </w:r>
      <w:r w:rsidRPr="00F17561">
        <w:rPr>
          <w:rFonts w:hint="eastAsia"/>
          <w:b/>
          <w:sz w:val="28"/>
          <w:szCs w:val="28"/>
        </w:rPr>
        <w:t>.</w:t>
      </w:r>
      <w:r w:rsidR="00167809" w:rsidRPr="00F17561">
        <w:rPr>
          <w:rFonts w:hint="eastAsia"/>
          <w:b/>
          <w:sz w:val="28"/>
          <w:szCs w:val="28"/>
        </w:rPr>
        <w:t>1</w:t>
      </w:r>
      <w:r w:rsidR="0053238D">
        <w:rPr>
          <w:rFonts w:hint="eastAsia"/>
          <w:b/>
          <w:sz w:val="28"/>
          <w:szCs w:val="28"/>
        </w:rPr>
        <w:t>4</w:t>
      </w:r>
    </w:p>
    <w:sectPr w:rsidR="00777351" w:rsidRPr="00F17561" w:rsidSect="00167809">
      <w:pgSz w:w="11906" w:h="16838"/>
      <w:pgMar w:top="709" w:right="991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08" w:rsidRDefault="00375B08" w:rsidP="00FB75FC">
      <w:r>
        <w:separator/>
      </w:r>
    </w:p>
  </w:endnote>
  <w:endnote w:type="continuationSeparator" w:id="1">
    <w:p w:rsidR="00375B08" w:rsidRDefault="00375B08" w:rsidP="00FB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08" w:rsidRDefault="00375B08" w:rsidP="00FB75FC">
      <w:r>
        <w:separator/>
      </w:r>
    </w:p>
  </w:footnote>
  <w:footnote w:type="continuationSeparator" w:id="1">
    <w:p w:rsidR="00375B08" w:rsidRDefault="00375B08" w:rsidP="00FB7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0279"/>
    <w:multiLevelType w:val="hybridMultilevel"/>
    <w:tmpl w:val="E8267BF8"/>
    <w:lvl w:ilvl="0" w:tplc="4D6E03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5FC"/>
    <w:rsid w:val="00167809"/>
    <w:rsid w:val="00196706"/>
    <w:rsid w:val="00283B63"/>
    <w:rsid w:val="002C45D5"/>
    <w:rsid w:val="00375B08"/>
    <w:rsid w:val="0053238D"/>
    <w:rsid w:val="00534BDE"/>
    <w:rsid w:val="005A7080"/>
    <w:rsid w:val="00654E61"/>
    <w:rsid w:val="00746AD6"/>
    <w:rsid w:val="00777351"/>
    <w:rsid w:val="00786CD3"/>
    <w:rsid w:val="007B1254"/>
    <w:rsid w:val="008248B7"/>
    <w:rsid w:val="009211B4"/>
    <w:rsid w:val="00C60EE9"/>
    <w:rsid w:val="00C84AFD"/>
    <w:rsid w:val="00D02A2C"/>
    <w:rsid w:val="00E01821"/>
    <w:rsid w:val="00E969AB"/>
    <w:rsid w:val="00F17561"/>
    <w:rsid w:val="00F90757"/>
    <w:rsid w:val="00FB75FC"/>
    <w:rsid w:val="00FD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5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5FC"/>
    <w:rPr>
      <w:sz w:val="18"/>
      <w:szCs w:val="18"/>
    </w:rPr>
  </w:style>
  <w:style w:type="character" w:styleId="a5">
    <w:name w:val="Hyperlink"/>
    <w:basedOn w:val="a0"/>
    <w:uiPriority w:val="99"/>
    <w:unhideWhenUsed/>
    <w:rsid w:val="00FB75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75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yytushuguan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>PEKING UNIVERSITY PEOPLE'S HOSPLTAL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Infomation Systems Center</cp:lastModifiedBy>
  <cp:revision>4</cp:revision>
  <dcterms:created xsi:type="dcterms:W3CDTF">2016-12-14T05:20:00Z</dcterms:created>
  <dcterms:modified xsi:type="dcterms:W3CDTF">2016-12-14T05:29:00Z</dcterms:modified>
</cp:coreProperties>
</file>